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84930" w:rsidTr="00D8493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30" w:rsidRDefault="00D8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24 марта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30" w:rsidRDefault="00D8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</w:t>
            </w:r>
          </w:p>
        </w:tc>
      </w:tr>
    </w:tbl>
    <w:p w:rsidR="00D84930" w:rsidRDefault="00D849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ВСЕРОССИЙСКОМ ФИЗКУЛЬТУРНО-СПОРТИВНОМ КОМПЛЕКСЕ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"ГОТОВ К ТРУДУ И ОБОРОНЕ" (ГТО)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дальнейшего совершенствования </w:t>
      </w:r>
      <w:hyperlink r:id="rId5" w:history="1">
        <w:r>
          <w:rPr>
            <w:rFonts w:ascii="Calibri" w:hAnsi="Calibri" w:cs="Calibri"/>
            <w:color w:val="0000FF"/>
          </w:rPr>
          <w:t>государственной политики</w:t>
        </w:r>
      </w:hyperlink>
      <w:r>
        <w:rPr>
          <w:rFonts w:ascii="Calibri" w:hAnsi="Calibri" w:cs="Calibri"/>
        </w:rPr>
        <w:t xml:space="preserve"> в области физической культуры и спорта, создания эффективной системы </w:t>
      </w:r>
      <w:hyperlink r:id="rId6" w:history="1">
        <w:r>
          <w:rPr>
            <w:rFonts w:ascii="Calibri" w:hAnsi="Calibri" w:cs="Calibri"/>
            <w:color w:val="0000FF"/>
          </w:rPr>
          <w:t>физического воспитания</w:t>
        </w:r>
      </w:hyperlink>
      <w:r>
        <w:rPr>
          <w:rFonts w:ascii="Calibri" w:hAnsi="Calibri" w:cs="Calibri"/>
        </w:rPr>
        <w:t>, направленной на развитие человеческого потенциала и укрепление здоровья населения, постановляю:</w:t>
      </w:r>
      <w:proofErr w:type="gramEnd"/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утвердить до 15 июня 2014 г.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Всероссийском физкультурно-спортивном комплексе "Готов к труду и обороне" (ГТО);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разработать и утвердить</w:t>
      </w:r>
      <w:proofErr w:type="gramEnd"/>
      <w:r>
        <w:rPr>
          <w:rFonts w:ascii="Calibri" w:hAnsi="Calibri" w:cs="Calibri"/>
        </w:rPr>
        <w:t xml:space="preserve"> до 30 июня 2014 г. </w:t>
      </w:r>
      <w:hyperlink r:id="rId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спорта Российской Федерации: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о внесении в государственную </w:t>
      </w:r>
      <w:hyperlink r:id="rId9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  <w:proofErr w:type="gramEnd"/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Настоящий Указ вступает в силу со дня его официального опубликования.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марта 2014 года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</w:t>
      </w: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4930" w:rsidRDefault="00D8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930" w:rsidRDefault="00D849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464F4" w:rsidRDefault="001464F4"/>
    <w:sectPr w:rsidR="001464F4" w:rsidSect="00F4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30"/>
    <w:rsid w:val="001464F4"/>
    <w:rsid w:val="00D8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6101C66073D939BE51FADE76F1DBA85B7C8BDF089A14F1A14E297EF7EC2C85560594E4047B91123x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6101C66073D939BE51FADE76F1DBA85B7C8B6F383A14F1A14E297EF7EC2C85560594E4047B91023x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B6101C66073D939BE51FADE76F1DBA85B9CEB4F786A14F1A14E297EF7EC2C85560594E4047B91323x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B6101C66073D939BE51FADE76F1DBA85B9CEB4F786A14F1A14E297EF7EC2C85560594E4047B91723x6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B6101C66073D939BE51FADE76F1DBA85B9CCB5F082A14F1A14E297EF7EC2C85560594E4047B91123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2015-07-20T09:49:00Z</dcterms:created>
  <dcterms:modified xsi:type="dcterms:W3CDTF">2015-07-20T09:50:00Z</dcterms:modified>
</cp:coreProperties>
</file>