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50E31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50E31" w:rsidRDefault="00B50E31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E31">
              <w:rPr>
                <w:rFonts w:ascii="Times New Roman" w:hAnsi="Times New Roman" w:cs="Times New Roman"/>
                <w:sz w:val="28"/>
                <w:szCs w:val="28"/>
              </w:rPr>
              <w:t>Смирнов Николай Михайлович</w:t>
            </w:r>
          </w:p>
        </w:tc>
        <w:tc>
          <w:tcPr>
            <w:tcW w:w="3543" w:type="dxa"/>
            <w:vAlign w:val="center"/>
          </w:tcPr>
          <w:p w:rsidR="00B50E31" w:rsidRPr="00B50E31" w:rsidRDefault="00B50E31" w:rsidP="00B50E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50E3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Кировский район, ул.Золотистая, микрорайон </w:t>
            </w:r>
            <w:r w:rsidRPr="00B50E3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50E31">
              <w:rPr>
                <w:rFonts w:ascii="Times New Roman" w:hAnsi="Times New Roman" w:cs="Times New Roman"/>
                <w:sz w:val="28"/>
                <w:szCs w:val="28"/>
              </w:rPr>
              <w:t>Налимиха</w:t>
            </w:r>
            <w:proofErr w:type="spellEnd"/>
            <w:r w:rsidRPr="00B50E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50E3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2634D7" w:rsidRPr="00B50E31" w:rsidRDefault="002634D7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B50E31" w:rsidRPr="00B50E31" w:rsidRDefault="00B50E31" w:rsidP="00B50E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50E3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газопроводы и иные трубопроводы давлением до 1,2 Мпа для размещения которых не требуется разрешение на строительство</w:t>
            </w:r>
          </w:p>
          <w:p w:rsidR="002634D7" w:rsidRPr="00B50E31" w:rsidRDefault="002634D7" w:rsidP="001E3CB9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B50E31" w:rsidRDefault="00B50E31" w:rsidP="001E3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E31"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2551" w:type="dxa"/>
            <w:vAlign w:val="center"/>
          </w:tcPr>
          <w:p w:rsidR="002634D7" w:rsidRPr="00B50E31" w:rsidRDefault="00B50E31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E31">
              <w:rPr>
                <w:rFonts w:ascii="Times New Roman" w:hAnsi="Times New Roman" w:cs="Times New Roman"/>
                <w:sz w:val="28"/>
                <w:szCs w:val="28"/>
              </w:rPr>
              <w:t>49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Pr="00AE5D39" w:rsidRDefault="002634D7"/>
    <w:p w:rsidR="002634D7" w:rsidRPr="00AE5D39" w:rsidRDefault="002634D7"/>
    <w:p w:rsidR="002634D7" w:rsidRPr="00AE5D39" w:rsidRDefault="002634D7"/>
    <w:p w:rsidR="00B50E31" w:rsidRDefault="00B50E31">
      <w:pPr>
        <w:sectPr w:rsidR="00B50E31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50E31" w:rsidRDefault="00B50E31">
      <w:pPr>
        <w:sectPr w:rsidR="00B50E31" w:rsidSect="00B50E3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027" style="position:absolute;margin-left:10pt;margin-top:256.85pt;width:183.25pt;height:18.7pt;z-index:251659264" stroked="f"/>
        </w:pict>
      </w:r>
      <w:r>
        <w:rPr>
          <w:noProof/>
        </w:rPr>
        <w:pict>
          <v:rect id="_x0000_s1026" style="position:absolute;margin-left:309.2pt;margin-top:238.15pt;width:3in;height:18.7pt;z-index:251658240" stroked="f"/>
        </w:pict>
      </w:r>
      <w:r>
        <w:rPr>
          <w:noProof/>
        </w:rPr>
        <w:drawing>
          <wp:inline distT="0" distB="0" distL="0" distR="0">
            <wp:extent cx="6840220" cy="98071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Pr="00B50E31" w:rsidRDefault="00B50E31">
      <w:r>
        <w:rPr>
          <w:noProof/>
        </w:rPr>
        <w:lastRenderedPageBreak/>
        <w:drawing>
          <wp:inline distT="0" distB="0" distL="0" distR="0">
            <wp:extent cx="6424930" cy="1063561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B50E31" w:rsidSect="00B50E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A63B2"/>
    <w:rsid w:val="002634D7"/>
    <w:rsid w:val="00330EE7"/>
    <w:rsid w:val="00367925"/>
    <w:rsid w:val="00496D80"/>
    <w:rsid w:val="0089401E"/>
    <w:rsid w:val="008C783B"/>
    <w:rsid w:val="008D34BA"/>
    <w:rsid w:val="00AD4B3E"/>
    <w:rsid w:val="00AE5D39"/>
    <w:rsid w:val="00B15D63"/>
    <w:rsid w:val="00B50E31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135</Words>
  <Characters>776</Characters>
  <Application>Microsoft Office Word</Application>
  <DocSecurity>0</DocSecurity>
  <Lines>6</Lines>
  <Paragraphs>1</Paragraphs>
  <ScaleCrop>false</ScaleCrop>
  <Company>Your Company Name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2015-09-08T06:38:00Z</dcterms:created>
  <dcterms:modified xsi:type="dcterms:W3CDTF">2015-09-08T07:39:00Z</dcterms:modified>
</cp:coreProperties>
</file>