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1171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01171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Мира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1171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718">
              <w:rPr>
                <w:rFonts w:ascii="Times New Roman" w:hAnsi="Times New Roman" w:cs="Times New Roman"/>
                <w:sz w:val="28"/>
                <w:szCs w:val="28"/>
              </w:rPr>
              <w:t>строительство БКТП-6/0,4 кВ (взамен ТП-7124), КЛ-10 кВ и учет электроэнергии для электроснабжения торгово-выставочного здания по ул</w:t>
            </w:r>
            <w:proofErr w:type="gramStart"/>
            <w:r w:rsidRPr="0001171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011718">
              <w:rPr>
                <w:rFonts w:ascii="Times New Roman" w:hAnsi="Times New Roman" w:cs="Times New Roman"/>
                <w:sz w:val="28"/>
                <w:szCs w:val="28"/>
              </w:rPr>
              <w:t>ира,100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11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="0066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011718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1894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011718">
      <w:r>
        <w:rPr>
          <w:noProof/>
        </w:rPr>
        <w:lastRenderedPageBreak/>
        <w:drawing>
          <wp:inline distT="0" distB="0" distL="0" distR="0">
            <wp:extent cx="5940425" cy="84699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11718"/>
    <w:rsid w:val="00057EA5"/>
    <w:rsid w:val="000B086C"/>
    <w:rsid w:val="00295DC8"/>
    <w:rsid w:val="002E11FD"/>
    <w:rsid w:val="003C28DF"/>
    <w:rsid w:val="004707EE"/>
    <w:rsid w:val="00487440"/>
    <w:rsid w:val="004973C0"/>
    <w:rsid w:val="00542D93"/>
    <w:rsid w:val="00596313"/>
    <w:rsid w:val="00660767"/>
    <w:rsid w:val="008C6845"/>
    <w:rsid w:val="00924121"/>
    <w:rsid w:val="00925FD7"/>
    <w:rsid w:val="00AC5546"/>
    <w:rsid w:val="00C13131"/>
    <w:rsid w:val="00C629F8"/>
    <w:rsid w:val="00C92201"/>
    <w:rsid w:val="00CC0481"/>
    <w:rsid w:val="00CE0CBC"/>
    <w:rsid w:val="00D14ACA"/>
    <w:rsid w:val="00D61E4E"/>
    <w:rsid w:val="00DE6DC4"/>
    <w:rsid w:val="00E32A92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16</cp:revision>
  <cp:lastPrinted>2015-11-09T06:15:00Z</cp:lastPrinted>
  <dcterms:created xsi:type="dcterms:W3CDTF">2015-10-08T11:10:00Z</dcterms:created>
  <dcterms:modified xsi:type="dcterms:W3CDTF">2015-12-28T10:31:00Z</dcterms:modified>
</cp:coreProperties>
</file>