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63F68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bookmarkStart w:id="0" w:name="_GoBack"/>
            <w:bookmarkEnd w:id="0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8307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463F68" w:rsidRPr="00463F68" w:rsidRDefault="00463F68" w:rsidP="008307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63F6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Свердловский район, ул.Нейвинская</w:t>
            </w:r>
          </w:p>
          <w:p w:rsidR="002634D7" w:rsidRPr="00463F68" w:rsidRDefault="002634D7" w:rsidP="008307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463F68" w:rsidRDefault="00463F68" w:rsidP="0083071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63F6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для строительства сети водопровода от существующей сети водоснабжения Д-300 мм по ул.Полазненская до границы инженерно-технических сетей жилого дома по ул.Кустовая,2а</w:t>
            </w:r>
          </w:p>
        </w:tc>
        <w:tc>
          <w:tcPr>
            <w:tcW w:w="1985" w:type="dxa"/>
            <w:vAlign w:val="center"/>
          </w:tcPr>
          <w:p w:rsidR="002634D7" w:rsidRPr="00EB5821" w:rsidRDefault="00463F68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1382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463F6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3631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E7" w:rsidRPr="007747E7" w:rsidRDefault="00463F68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03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63F68">
      <w:r>
        <w:rPr>
          <w:noProof/>
        </w:rPr>
        <w:lastRenderedPageBreak/>
        <w:drawing>
          <wp:inline distT="0" distB="0" distL="0" distR="0">
            <wp:extent cx="5333827" cy="8613078"/>
            <wp:effectExtent l="1638300" t="0" r="16198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7011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63F68"/>
    <w:rsid w:val="004B1D58"/>
    <w:rsid w:val="007465BE"/>
    <w:rsid w:val="007747E7"/>
    <w:rsid w:val="00830712"/>
    <w:rsid w:val="0089401E"/>
    <w:rsid w:val="0092242E"/>
    <w:rsid w:val="00A02D6B"/>
    <w:rsid w:val="00A82DF0"/>
    <w:rsid w:val="00AD4B3E"/>
    <w:rsid w:val="00AE5D39"/>
    <w:rsid w:val="00BD0A90"/>
    <w:rsid w:val="00CE7FA2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A4D9E-3B9B-4D7C-AFB7-1E5A014C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2016-04-15T10:19:00Z</dcterms:modified>
</cp:coreProperties>
</file>