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23C63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23C63" w:rsidRDefault="00223C63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C6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223C6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23C63">
              <w:rPr>
                <w:rFonts w:ascii="Times New Roman" w:hAnsi="Times New Roman" w:cs="Times New Roman"/>
                <w:sz w:val="28"/>
                <w:szCs w:val="28"/>
              </w:rPr>
              <w:t>Пермглавснаб</w:t>
            </w:r>
            <w:proofErr w:type="spellEnd"/>
            <w:r w:rsidRPr="00223C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23C63" w:rsidRDefault="00223C63" w:rsidP="00EB582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23C6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ул.Сибирская</w:t>
            </w:r>
          </w:p>
        </w:tc>
        <w:tc>
          <w:tcPr>
            <w:tcW w:w="4111" w:type="dxa"/>
            <w:vAlign w:val="center"/>
          </w:tcPr>
          <w:p w:rsidR="002634D7" w:rsidRPr="00223C63" w:rsidRDefault="00223C63" w:rsidP="00AA31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23C6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линии и сооружения связи Ростелеком к строящемуся жилому дому по ул.Советской, 26а</w:t>
            </w:r>
          </w:p>
        </w:tc>
        <w:tc>
          <w:tcPr>
            <w:tcW w:w="1985" w:type="dxa"/>
            <w:vAlign w:val="center"/>
          </w:tcPr>
          <w:p w:rsidR="002634D7" w:rsidRPr="00223C63" w:rsidRDefault="00223C63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C6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551" w:type="dxa"/>
            <w:vAlign w:val="center"/>
          </w:tcPr>
          <w:p w:rsidR="002634D7" w:rsidRPr="00223C63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C63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675724"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5626" cy="8874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00" cy="88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AA311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6505A"/>
    <w:rsid w:val="001B6C8C"/>
    <w:rsid w:val="001B6E8D"/>
    <w:rsid w:val="00223C63"/>
    <w:rsid w:val="002634D7"/>
    <w:rsid w:val="00266F4E"/>
    <w:rsid w:val="002A2393"/>
    <w:rsid w:val="00330EE7"/>
    <w:rsid w:val="004B1D58"/>
    <w:rsid w:val="00675724"/>
    <w:rsid w:val="007465BE"/>
    <w:rsid w:val="0089401E"/>
    <w:rsid w:val="0092242E"/>
    <w:rsid w:val="00A02D6B"/>
    <w:rsid w:val="00A82DF0"/>
    <w:rsid w:val="00AA3110"/>
    <w:rsid w:val="00AD4B3E"/>
    <w:rsid w:val="00AE5D39"/>
    <w:rsid w:val="00BD0A90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E6AB8-17CB-47B3-9DFD-DDFA2DFD9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2016-04-15T10:26:00Z</dcterms:modified>
</cp:coreProperties>
</file>