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0701" w:rsidRDefault="00A60701" w:rsidP="00A60701">
      <w:pPr>
        <w:pStyle w:val="a3"/>
        <w:spacing w:line="300" w:lineRule="exact"/>
        <w:ind w:firstLine="709"/>
        <w:rPr>
          <w:b/>
          <w:sz w:val="28"/>
          <w:szCs w:val="28"/>
        </w:rPr>
      </w:pPr>
      <w:r>
        <w:rPr>
          <w:b/>
          <w:sz w:val="28"/>
          <w:szCs w:val="28"/>
        </w:rPr>
        <w:t>Департамент земельных отношений администрации города Перми</w:t>
      </w:r>
    </w:p>
    <w:p w:rsidR="00A60701" w:rsidRDefault="00A60701" w:rsidP="00A60701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в соответствии со статьей статьи 39.36 Земельного кодекса Российской Федерации и 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Положением о порядке и условиях размещения объектов на землях или земельных участках, находящихся в государственной или муниципальной собственности, на территории Пермского края без предоставления земельных участков и установления сервитутов, утвержденного Постановлением Правительства Пермского края от 22.07.2015 № 478-п, </w:t>
      </w:r>
      <w:r>
        <w:rPr>
          <w:rFonts w:ascii="Times New Roman" w:hAnsi="Times New Roman" w:cs="Times New Roman"/>
          <w:b/>
          <w:sz w:val="28"/>
          <w:szCs w:val="28"/>
        </w:rPr>
        <w:t>информирует о выдаче решения о размещении объектов.</w:t>
      </w:r>
      <w:proofErr w:type="gramEnd"/>
    </w:p>
    <w:tbl>
      <w:tblPr>
        <w:tblpPr w:leftFromText="180" w:rightFromText="180" w:vertAnchor="text" w:horzAnchor="margin" w:tblpY="1"/>
        <w:tblW w:w="154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06"/>
        <w:gridCol w:w="2554"/>
        <w:gridCol w:w="3543"/>
        <w:gridCol w:w="4111"/>
        <w:gridCol w:w="1985"/>
        <w:gridCol w:w="2551"/>
      </w:tblGrid>
      <w:tr w:rsidR="00A60701" w:rsidTr="00183CD9">
        <w:trPr>
          <w:trHeight w:val="1233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0701" w:rsidRDefault="00A60701" w:rsidP="00183CD9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0701" w:rsidRDefault="00A60701" w:rsidP="00183CD9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Землепользователь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0701" w:rsidRDefault="00A60701" w:rsidP="00183CD9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Адрес размещения объектов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0701" w:rsidRDefault="00A60701" w:rsidP="00183CD9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Размещаемые объекты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0701" w:rsidRDefault="00A60701" w:rsidP="00183CD9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Площадь, 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0701" w:rsidRDefault="00A60701" w:rsidP="00183CD9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Срок, на который  выдано решение о размещении объектов</w:t>
            </w:r>
          </w:p>
        </w:tc>
      </w:tr>
      <w:tr w:rsidR="00A60701" w:rsidTr="00183CD9">
        <w:trPr>
          <w:trHeight w:val="547"/>
        </w:trPr>
        <w:tc>
          <w:tcPr>
            <w:tcW w:w="1545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0701" w:rsidRDefault="00A60701" w:rsidP="00183CD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Кировский район</w:t>
            </w:r>
          </w:p>
        </w:tc>
      </w:tr>
      <w:tr w:rsidR="00A60701" w:rsidTr="00183CD9">
        <w:trPr>
          <w:trHeight w:val="1044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0701" w:rsidRDefault="00A60701" w:rsidP="00183C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0701" w:rsidRPr="00724F73" w:rsidRDefault="00A60701" w:rsidP="00183C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ООО «ИК «</w:t>
            </w:r>
            <w:proofErr w:type="spellStart"/>
            <w:r w:rsidRPr="00A60701">
              <w:rPr>
                <w:rFonts w:ascii="Times New Roman" w:hAnsi="Times New Roman" w:cs="Times New Roman"/>
                <w:sz w:val="28"/>
                <w:szCs w:val="28"/>
              </w:rPr>
              <w:t>ГородСтрой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0701" w:rsidRPr="0007012E" w:rsidRDefault="00A60701" w:rsidP="00A6070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 w:rsidRPr="00A60701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г.Пермь, Мотовилихинский район,  северо-западнее земельного участка по ул.Ким,14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0701" w:rsidRPr="0007012E" w:rsidRDefault="00A60701" w:rsidP="00183C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0701">
              <w:rPr>
                <w:rFonts w:ascii="Times New Roman" w:hAnsi="Times New Roman" w:cs="Times New Roman"/>
                <w:sz w:val="28"/>
                <w:szCs w:val="28"/>
              </w:rPr>
              <w:t>сети водопровода и канализации к жилому дому по ул</w:t>
            </w:r>
            <w:proofErr w:type="gramStart"/>
            <w:r w:rsidRPr="00A60701">
              <w:rPr>
                <w:rFonts w:ascii="Times New Roman" w:hAnsi="Times New Roman" w:cs="Times New Roman"/>
                <w:sz w:val="28"/>
                <w:szCs w:val="28"/>
              </w:rPr>
              <w:t>.К</w:t>
            </w:r>
            <w:proofErr w:type="gramEnd"/>
            <w:r w:rsidRPr="00A60701">
              <w:rPr>
                <w:rFonts w:ascii="Times New Roman" w:hAnsi="Times New Roman" w:cs="Times New Roman"/>
                <w:sz w:val="28"/>
                <w:szCs w:val="28"/>
              </w:rPr>
              <w:t>им,14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0701" w:rsidRPr="00970067" w:rsidRDefault="00A60701" w:rsidP="00183C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237</w:t>
            </w:r>
            <w:r w:rsidR="00477DB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0701" w:rsidRDefault="00A60701" w:rsidP="00183C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года</w:t>
            </w:r>
          </w:p>
        </w:tc>
      </w:tr>
    </w:tbl>
    <w:p w:rsidR="00A60701" w:rsidRDefault="00A60701" w:rsidP="00A60701">
      <w:pPr>
        <w:sectPr w:rsidR="00A60701" w:rsidSect="00724F73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A60701" w:rsidRDefault="00A60701">
      <w:pPr>
        <w:sectPr w:rsidR="00A60701" w:rsidSect="00A60701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-487680</wp:posOffset>
            </wp:positionH>
            <wp:positionV relativeFrom="paragraph">
              <wp:posOffset>-1004570</wp:posOffset>
            </wp:positionV>
            <wp:extent cx="10222230" cy="7217410"/>
            <wp:effectExtent l="19050" t="0" r="762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2230" cy="7217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439FE" w:rsidRDefault="00A60701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-847725</wp:posOffset>
            </wp:positionH>
            <wp:positionV relativeFrom="paragraph">
              <wp:posOffset>-430530</wp:posOffset>
            </wp:positionV>
            <wp:extent cx="7113270" cy="10096500"/>
            <wp:effectExtent l="1905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3270" cy="1009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5439FE" w:rsidSect="00F806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A60701"/>
    <w:rsid w:val="00477DBA"/>
    <w:rsid w:val="005439FE"/>
    <w:rsid w:val="00A60701"/>
    <w:rsid w:val="00F806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06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A60701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Название Знак"/>
    <w:basedOn w:val="a0"/>
    <w:link w:val="a3"/>
    <w:rsid w:val="00A60701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A607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6070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127</Words>
  <Characters>726</Characters>
  <Application>Microsoft Office Word</Application>
  <DocSecurity>0</DocSecurity>
  <Lines>6</Lines>
  <Paragraphs>1</Paragraphs>
  <ScaleCrop>false</ScaleCrop>
  <Company>Your Company Name</Company>
  <LinksUpToDate>false</LinksUpToDate>
  <CharactersWithSpaces>852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kozlova-ols</dc:creator>
  <cp:keywords/>
  <dc:description/>
  <cp:lastModifiedBy>Лукина</cp:lastModifiedBy>
  <cp:revision>3</cp:revision>
  <dcterms:created xsi:type="dcterms:W3CDTF">2016-06-01T08:03:00Z</dcterms:created>
  <dcterms:modified xsi:type="dcterms:W3CDTF">2016-06-02T09:57:00Z</dcterms:modified>
</cp:coreProperties>
</file>