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E8" w:rsidRDefault="00D42EE8" w:rsidP="00D42EE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Pr="0054452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54452B">
        <w:rPr>
          <w:rFonts w:ascii="Times New Roman" w:hAnsi="Times New Roman"/>
          <w:sz w:val="28"/>
          <w:szCs w:val="28"/>
        </w:rPr>
        <w:t>со статьей 39.42 Земельного кодекса Р</w:t>
      </w:r>
      <w:r>
        <w:rPr>
          <w:rFonts w:ascii="Times New Roman" w:hAnsi="Times New Roman"/>
          <w:sz w:val="28"/>
          <w:szCs w:val="28"/>
        </w:rPr>
        <w:t>оссийской Федерации (далее – ЗК РФ) по ходатайству</w:t>
      </w:r>
      <w:r w:rsidRPr="00544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Урал»</w:t>
      </w:r>
      <w:r w:rsidRPr="00175218">
        <w:rPr>
          <w:rFonts w:ascii="Times New Roman" w:hAnsi="Times New Roman"/>
          <w:sz w:val="28"/>
          <w:szCs w:val="28"/>
        </w:rPr>
        <w:t xml:space="preserve">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</w:t>
      </w:r>
      <w:r>
        <w:rPr>
          <w:rFonts w:ascii="Times New Roman" w:hAnsi="Times New Roman"/>
          <w:sz w:val="28"/>
          <w:szCs w:val="28"/>
        </w:rPr>
        <w:t xml:space="preserve"> сроком на 49 лет</w:t>
      </w:r>
      <w:r w:rsidRPr="0054452B">
        <w:rPr>
          <w:rFonts w:ascii="Times New Roman" w:hAnsi="Times New Roman"/>
          <w:sz w:val="28"/>
          <w:szCs w:val="28"/>
        </w:rPr>
        <w:t>:</w:t>
      </w:r>
    </w:p>
    <w:p w:rsidR="00D42EE8" w:rsidRDefault="00D42EE8" w:rsidP="00D42EE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539"/>
        <w:gridCol w:w="2239"/>
        <w:gridCol w:w="3573"/>
      </w:tblGrid>
      <w:tr w:rsidR="0092229B" w:rsidTr="00B427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B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B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B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92229B" w:rsidTr="00B4273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59:01:4219201:51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59:01:4219201:50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59:01:4219201:49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59:01:4219201:275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59:01:4219201:277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59:01:4219201:44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59:01:4219201:39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59:01:4219201:263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59:01:4219201:270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59:01:4219201:268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59:01:4219201:269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59:01:4219201:267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59:01:4219201:265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59:01:0000000:92154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59:01:4219201:31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59:01:4219201:30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59:01:4219243:288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59:01:0000000:80109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59:01:0000000:46909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59:01:0000000:91886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59:01:4219201:283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59:01:4219192:432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59:01:4219192:477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59:01:4219192:467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59:01:4219192:475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59:01:4219192:463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59:01:4219192:473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59:01:4219192:465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59:01:4219192:471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59:01:4219192:469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59:01:4219192:441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59:01:4219192:451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59:01:4219192:445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59:01:4219192:455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lastRenderedPageBreak/>
              <w:t>59:01:4219192:447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59:01:4219192:449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59:01:4219192:399</w:t>
            </w:r>
          </w:p>
          <w:p w:rsidR="0092229B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59:01:4219192:453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59:01:4219192:439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59:01:4219192:443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59:01:4219192:437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59:01:4219192:426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59:01:4219192:434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59:01:4219192:430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59:01:4219192:420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59:01:4219192:422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59:01:4219192:428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59:01:4219192:424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59:01:4219192:457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59:01:4219192:459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59:01:4219192:418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59:01:4219192:410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59:01:4219192:416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59:01:4219192:412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59:01:4219192:414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59:01:4219192:408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59:01:4219192:461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59:01:4219192:128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59:01:4219192:70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59:01:0000000:91184</w:t>
            </w:r>
          </w:p>
          <w:p w:rsidR="0092229B" w:rsidRPr="0048521D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521D">
              <w:rPr>
                <w:rFonts w:ascii="Times New Roman" w:hAnsi="Times New Roman"/>
                <w:sz w:val="28"/>
                <w:szCs w:val="28"/>
              </w:rPr>
              <w:t>59:01:4219243</w:t>
            </w:r>
          </w:p>
          <w:p w:rsidR="0092229B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59:01:4219192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B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Российская Федерация, Пермский край, </w:t>
            </w:r>
            <w:proofErr w:type="spellStart"/>
            <w:r w:rsidRPr="00037B2D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037B2D">
              <w:rPr>
                <w:rFonts w:ascii="Times New Roman" w:hAnsi="Times New Roman"/>
                <w:sz w:val="28"/>
                <w:szCs w:val="28"/>
              </w:rPr>
              <w:t xml:space="preserve">. Пермский,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37B2D">
              <w:rPr>
                <w:rFonts w:ascii="Times New Roman" w:hAnsi="Times New Roman"/>
                <w:sz w:val="28"/>
                <w:szCs w:val="28"/>
              </w:rPr>
              <w:t>г. Пермь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B" w:rsidRDefault="0092229B" w:rsidP="00B4273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7F531A">
              <w:rPr>
                <w:rFonts w:ascii="Times New Roman" w:hAnsi="Times New Roman"/>
                <w:sz w:val="28"/>
                <w:szCs w:val="28"/>
              </w:rPr>
              <w:t>, реконстру</w:t>
            </w:r>
            <w:r>
              <w:rPr>
                <w:rFonts w:ascii="Times New Roman" w:hAnsi="Times New Roman"/>
                <w:sz w:val="28"/>
                <w:szCs w:val="28"/>
              </w:rPr>
              <w:t>кции, эксплуатации, капитальный ремонт</w:t>
            </w:r>
            <w:r w:rsidRPr="007F531A">
              <w:rPr>
                <w:rFonts w:ascii="Times New Roman" w:hAnsi="Times New Roman"/>
                <w:sz w:val="28"/>
                <w:szCs w:val="28"/>
              </w:rPr>
              <w:t xml:space="preserve"> объекта электросетевого хозяйс</w:t>
            </w:r>
            <w:r w:rsidR="00F47579">
              <w:rPr>
                <w:rFonts w:ascii="Times New Roman" w:hAnsi="Times New Roman"/>
                <w:sz w:val="28"/>
                <w:szCs w:val="28"/>
              </w:rPr>
              <w:t xml:space="preserve">тва "КВЛ 35 </w:t>
            </w:r>
            <w:proofErr w:type="spellStart"/>
            <w:r w:rsidR="00F4757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="00F47579">
              <w:rPr>
                <w:rFonts w:ascii="Times New Roman" w:hAnsi="Times New Roman"/>
                <w:sz w:val="28"/>
                <w:szCs w:val="28"/>
              </w:rPr>
              <w:t xml:space="preserve"> Пермь – </w:t>
            </w:r>
            <w:proofErr w:type="spellStart"/>
            <w:r w:rsidR="00F47579">
              <w:rPr>
                <w:rFonts w:ascii="Times New Roman" w:hAnsi="Times New Roman"/>
                <w:sz w:val="28"/>
                <w:szCs w:val="28"/>
              </w:rPr>
              <w:t>Суханки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"</w:t>
            </w:r>
            <w:bookmarkStart w:id="0" w:name="_GoBack"/>
            <w:bookmarkEnd w:id="0"/>
          </w:p>
        </w:tc>
      </w:tr>
    </w:tbl>
    <w:p w:rsidR="00D42EE8" w:rsidRDefault="00D42EE8" w:rsidP="00D42E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2EE8" w:rsidRPr="00CF4676" w:rsidRDefault="00D42EE8" w:rsidP="00D42EE8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>
        <w:rPr>
          <w:rFonts w:ascii="Times New Roman" w:hAnsi="Times New Roman"/>
          <w:sz w:val="28"/>
          <w:szCs w:val="28"/>
        </w:rPr>
        <w:t>тации по планировке территории:</w:t>
      </w:r>
    </w:p>
    <w:p w:rsidR="00D42EE8" w:rsidRDefault="00D42EE8" w:rsidP="00D42EE8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55769">
        <w:rPr>
          <w:rFonts w:ascii="Times New Roman" w:hAnsi="Times New Roman"/>
          <w:sz w:val="28"/>
          <w:szCs w:val="28"/>
        </w:rPr>
        <w:t>остановление Пра</w:t>
      </w:r>
      <w:r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Pr="00855769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855769">
        <w:rPr>
          <w:rFonts w:ascii="Times New Roman" w:hAnsi="Times New Roman"/>
          <w:sz w:val="28"/>
          <w:szCs w:val="28"/>
        </w:rPr>
        <w:t>780-п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D42EE8" w:rsidRDefault="00D42EE8" w:rsidP="00D42EE8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032A">
        <w:rPr>
          <w:rFonts w:ascii="Times New Roman" w:hAnsi="Times New Roman"/>
          <w:sz w:val="28"/>
          <w:szCs w:val="28"/>
        </w:rPr>
        <w:t>Приказ Министерства по управлению имуществом и градостроительной деятельности Пермского края от 28</w:t>
      </w:r>
      <w:r>
        <w:rPr>
          <w:rFonts w:ascii="Times New Roman" w:hAnsi="Times New Roman"/>
          <w:sz w:val="28"/>
          <w:szCs w:val="28"/>
        </w:rPr>
        <w:t xml:space="preserve"> ноября 2022 г. № 31-02-1-4-2249 </w:t>
      </w:r>
      <w:r>
        <w:rPr>
          <w:rFonts w:ascii="Times New Roman" w:hAnsi="Times New Roman"/>
          <w:sz w:val="28"/>
          <w:szCs w:val="28"/>
        </w:rPr>
        <w:br/>
      </w:r>
      <w:r w:rsidRPr="0069032A">
        <w:rPr>
          <w:rFonts w:ascii="Times New Roman" w:hAnsi="Times New Roman"/>
          <w:sz w:val="28"/>
          <w:szCs w:val="28"/>
        </w:rPr>
        <w:t xml:space="preserve">«Об утверждении документации по планировке территории для размещения линейного объекта регионального значения «Строительство автомобильной дороги «Переход ул. </w:t>
      </w:r>
      <w:proofErr w:type="spellStart"/>
      <w:r w:rsidRPr="0069032A">
        <w:rPr>
          <w:rFonts w:ascii="Times New Roman" w:hAnsi="Times New Roman"/>
          <w:sz w:val="28"/>
          <w:szCs w:val="28"/>
        </w:rPr>
        <w:t>Старцева</w:t>
      </w:r>
      <w:proofErr w:type="spellEnd"/>
      <w:r w:rsidRPr="0069032A">
        <w:rPr>
          <w:rFonts w:ascii="Times New Roman" w:hAnsi="Times New Roman"/>
          <w:sz w:val="28"/>
          <w:szCs w:val="28"/>
        </w:rPr>
        <w:t xml:space="preserve"> - пр. Октябрят - ул. Целинная». Этап 1. Участок ул. </w:t>
      </w:r>
      <w:proofErr w:type="spellStart"/>
      <w:r w:rsidRPr="0069032A">
        <w:rPr>
          <w:rFonts w:ascii="Times New Roman" w:hAnsi="Times New Roman"/>
          <w:sz w:val="28"/>
          <w:szCs w:val="28"/>
        </w:rPr>
        <w:t>Уинская</w:t>
      </w:r>
      <w:proofErr w:type="spellEnd"/>
      <w:r w:rsidRPr="0069032A">
        <w:rPr>
          <w:rFonts w:ascii="Times New Roman" w:hAnsi="Times New Roman"/>
          <w:sz w:val="28"/>
          <w:szCs w:val="28"/>
        </w:rPr>
        <w:t xml:space="preserve"> от ул. </w:t>
      </w:r>
      <w:proofErr w:type="spellStart"/>
      <w:r w:rsidRPr="0069032A">
        <w:rPr>
          <w:rFonts w:ascii="Times New Roman" w:hAnsi="Times New Roman"/>
          <w:sz w:val="28"/>
          <w:szCs w:val="28"/>
        </w:rPr>
        <w:t>Юрша</w:t>
      </w:r>
      <w:proofErr w:type="spellEnd"/>
      <w:r w:rsidRPr="0069032A">
        <w:rPr>
          <w:rFonts w:ascii="Times New Roman" w:hAnsi="Times New Roman"/>
          <w:sz w:val="28"/>
          <w:szCs w:val="28"/>
        </w:rPr>
        <w:t xml:space="preserve"> до ул. Грибоедова»</w:t>
      </w:r>
      <w:r>
        <w:rPr>
          <w:rFonts w:ascii="Times New Roman" w:hAnsi="Times New Roman"/>
          <w:sz w:val="28"/>
          <w:szCs w:val="28"/>
        </w:rPr>
        <w:t>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6610B1">
        <w:rPr>
          <w:rFonts w:ascii="Times New Roman" w:hAnsi="Times New Roman"/>
          <w:bCs/>
          <w:sz w:val="28"/>
          <w:szCs w:val="28"/>
        </w:rPr>
        <w:t>101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lastRenderedPageBreak/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 xml:space="preserve">имеют право подать </w:t>
      </w:r>
      <w:r w:rsidRPr="0021697B">
        <w:rPr>
          <w:rFonts w:ascii="Times New Roman" w:hAnsi="Times New Roman"/>
          <w:bCs/>
          <w:sz w:val="28"/>
          <w:szCs w:val="28"/>
        </w:rPr>
        <w:t xml:space="preserve">в Министерство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>рмь, ул. Сибирская, 30 а, лит. А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6610B1">
        <w:rPr>
          <w:rFonts w:ascii="Times New Roman" w:hAnsi="Times New Roman"/>
          <w:bCs/>
          <w:sz w:val="28"/>
          <w:szCs w:val="28"/>
        </w:rPr>
        <w:t>101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с отсутствием информации о таких лицах </w:t>
      </w:r>
      <w:r w:rsidR="00E65B1C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и их правах на земельные участки. Такие лица имеют право требовать </w:t>
      </w:r>
      <w:r w:rsidR="00E65B1C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492A3B" w:rsidRPr="00037B2D" w:rsidRDefault="00492A3B" w:rsidP="00492A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128">
        <w:rPr>
          <w:rFonts w:ascii="Times New Roman" w:hAnsi="Times New Roman"/>
          <w:bCs/>
          <w:sz w:val="28"/>
          <w:szCs w:val="28"/>
        </w:rPr>
        <w:t>Данная информ</w:t>
      </w:r>
      <w:r w:rsidR="00DC7129">
        <w:rPr>
          <w:rFonts w:ascii="Times New Roman" w:hAnsi="Times New Roman"/>
          <w:bCs/>
          <w:sz w:val="28"/>
          <w:szCs w:val="28"/>
        </w:rPr>
        <w:t>ация размещена на официальном</w:t>
      </w:r>
      <w:r w:rsidRPr="00BB1128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>
        <w:rPr>
          <w:rFonts w:ascii="Times New Roman" w:hAnsi="Times New Roman"/>
          <w:bCs/>
          <w:sz w:val="28"/>
          <w:szCs w:val="28"/>
        </w:rPr>
        <w:t>Министерства</w:t>
      </w:r>
      <w:r w:rsidR="00037B2D">
        <w:t xml:space="preserve"> </w:t>
      </w:r>
      <w:hyperlink r:id="rId7" w:history="1">
        <w:proofErr w:type="gramStart"/>
        <w:r w:rsidR="00037B2D" w:rsidRPr="00A54FED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DF729B" w:rsidRDefault="00DF729B" w:rsidP="00DF729B">
      <w:pPr>
        <w:spacing w:after="0" w:line="240" w:lineRule="auto"/>
        <w:ind w:firstLine="709"/>
        <w:jc w:val="both"/>
      </w:pPr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28C" w:rsidRDefault="0052628C" w:rsidP="00D949EF">
      <w:pPr>
        <w:spacing w:after="0" w:line="240" w:lineRule="auto"/>
      </w:pPr>
      <w:r>
        <w:separator/>
      </w:r>
    </w:p>
  </w:endnote>
  <w:endnote w:type="continuationSeparator" w:id="0">
    <w:p w:rsidR="0052628C" w:rsidRDefault="0052628C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28C" w:rsidRDefault="0052628C" w:rsidP="00D949EF">
      <w:pPr>
        <w:spacing w:after="0" w:line="240" w:lineRule="auto"/>
      </w:pPr>
      <w:r>
        <w:separator/>
      </w:r>
    </w:p>
  </w:footnote>
  <w:footnote w:type="continuationSeparator" w:id="0">
    <w:p w:rsidR="0052628C" w:rsidRDefault="0052628C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40EB7"/>
    <w:rsid w:val="00164EDE"/>
    <w:rsid w:val="00175218"/>
    <w:rsid w:val="00192243"/>
    <w:rsid w:val="001A176F"/>
    <w:rsid w:val="001A5254"/>
    <w:rsid w:val="001B12A5"/>
    <w:rsid w:val="001B5C39"/>
    <w:rsid w:val="001C56D6"/>
    <w:rsid w:val="001C7F28"/>
    <w:rsid w:val="001D382A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305703"/>
    <w:rsid w:val="003110A7"/>
    <w:rsid w:val="00313D60"/>
    <w:rsid w:val="003159B5"/>
    <w:rsid w:val="00350DE4"/>
    <w:rsid w:val="003515E1"/>
    <w:rsid w:val="00355968"/>
    <w:rsid w:val="00370F94"/>
    <w:rsid w:val="00372709"/>
    <w:rsid w:val="003B455D"/>
    <w:rsid w:val="003B7880"/>
    <w:rsid w:val="003C1A9A"/>
    <w:rsid w:val="003F7FB9"/>
    <w:rsid w:val="00417D16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3F14"/>
    <w:rsid w:val="006166BD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B138E"/>
    <w:rsid w:val="006B1EC4"/>
    <w:rsid w:val="006B733D"/>
    <w:rsid w:val="006E3897"/>
    <w:rsid w:val="006E70B1"/>
    <w:rsid w:val="00721E59"/>
    <w:rsid w:val="00742B8C"/>
    <w:rsid w:val="00752B90"/>
    <w:rsid w:val="007A5E98"/>
    <w:rsid w:val="007C107F"/>
    <w:rsid w:val="007D5F9F"/>
    <w:rsid w:val="007F6BBC"/>
    <w:rsid w:val="00800DEA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29B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70C0"/>
    <w:rsid w:val="00AE7541"/>
    <w:rsid w:val="00AF031C"/>
    <w:rsid w:val="00B1238B"/>
    <w:rsid w:val="00B617CA"/>
    <w:rsid w:val="00B75E3D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286C"/>
    <w:rsid w:val="00CD5AE2"/>
    <w:rsid w:val="00CE3352"/>
    <w:rsid w:val="00CE77D8"/>
    <w:rsid w:val="00CF4676"/>
    <w:rsid w:val="00D0177F"/>
    <w:rsid w:val="00D13534"/>
    <w:rsid w:val="00D15978"/>
    <w:rsid w:val="00D32844"/>
    <w:rsid w:val="00D42EE8"/>
    <w:rsid w:val="00D4587C"/>
    <w:rsid w:val="00D52F35"/>
    <w:rsid w:val="00D82FC1"/>
    <w:rsid w:val="00D83E1A"/>
    <w:rsid w:val="00D949EF"/>
    <w:rsid w:val="00DB34EE"/>
    <w:rsid w:val="00DB6E7C"/>
    <w:rsid w:val="00DC5DE5"/>
    <w:rsid w:val="00DC7129"/>
    <w:rsid w:val="00DF729B"/>
    <w:rsid w:val="00E05D46"/>
    <w:rsid w:val="00E26DE4"/>
    <w:rsid w:val="00E5289B"/>
    <w:rsid w:val="00E65B1C"/>
    <w:rsid w:val="00F11FA2"/>
    <w:rsid w:val="00F20464"/>
    <w:rsid w:val="00F23C28"/>
    <w:rsid w:val="00F24BCA"/>
    <w:rsid w:val="00F344F5"/>
    <w:rsid w:val="00F47579"/>
    <w:rsid w:val="00F57F32"/>
    <w:rsid w:val="00F63D11"/>
    <w:rsid w:val="00F735FC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izveshcheniya-o-vozmozhnom-ustanovlenii-publichnogo-servitu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40</cp:revision>
  <dcterms:created xsi:type="dcterms:W3CDTF">2022-07-25T07:18:00Z</dcterms:created>
  <dcterms:modified xsi:type="dcterms:W3CDTF">2023-10-18T11:40:00Z</dcterms:modified>
</cp:coreProperties>
</file>