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4B" w:rsidRDefault="00CE034B" w:rsidP="00164AB5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cs="Calibri"/>
          <w:u w:val="single"/>
        </w:rPr>
      </w:pPr>
    </w:p>
    <w:p w:rsidR="006E2168" w:rsidRDefault="006E2168" w:rsidP="00164AB5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cs="Calibri"/>
          <w:u w:val="single"/>
        </w:rPr>
      </w:pPr>
    </w:p>
    <w:p w:rsidR="006E2168" w:rsidRDefault="006E2168" w:rsidP="00164AB5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cs="Calibri"/>
          <w:u w:val="single"/>
        </w:rPr>
      </w:pPr>
    </w:p>
    <w:p w:rsidR="006E2168" w:rsidRDefault="006E2168" w:rsidP="00164AB5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cs="Calibri"/>
          <w:u w:val="single"/>
        </w:rPr>
      </w:pPr>
    </w:p>
    <w:p w:rsidR="00A51E51" w:rsidRDefault="00A51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u w:val="single"/>
        </w:rPr>
      </w:pPr>
    </w:p>
    <w:p w:rsidR="00A51E51" w:rsidRPr="00B9172A" w:rsidRDefault="00A51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u w:val="single"/>
        </w:rPr>
      </w:pPr>
    </w:p>
    <w:p w:rsidR="00CE034B" w:rsidRPr="00B36C09" w:rsidRDefault="0009767E" w:rsidP="0082030D">
      <w:pPr>
        <w:pStyle w:val="ConsPlusNonformat"/>
        <w:widowControl/>
        <w:jc w:val="both"/>
      </w:pPr>
      <w:r w:rsidRPr="00B36C09">
        <w:t xml:space="preserve"> </w:t>
      </w:r>
      <w:r w:rsidR="002A7260" w:rsidRPr="00B36C09">
        <w:t xml:space="preserve">                                </w:t>
      </w:r>
      <w:r w:rsidR="00197F39">
        <w:t xml:space="preserve">   </w:t>
      </w:r>
      <w:r w:rsidR="002A7260" w:rsidRPr="00B36C09">
        <w:t xml:space="preserve">УТВЕРЖДЕН </w:t>
      </w:r>
    </w:p>
    <w:p w:rsidR="00F80D9A" w:rsidRPr="00B36C09" w:rsidRDefault="00CE034B">
      <w:pPr>
        <w:pStyle w:val="ConsPlusNonformat"/>
        <w:widowControl/>
      </w:pPr>
      <w:r w:rsidRPr="00B36C09">
        <w:t xml:space="preserve">                                    </w:t>
      </w:r>
      <w:r w:rsidR="00175F9E" w:rsidRPr="00B36C09">
        <w:t>наблюдательным советом</w:t>
      </w:r>
    </w:p>
    <w:p w:rsidR="00F80D9A" w:rsidRPr="00B36C09" w:rsidRDefault="00F80D9A">
      <w:pPr>
        <w:pStyle w:val="ConsPlusNonformat"/>
        <w:widowControl/>
      </w:pPr>
      <w:r w:rsidRPr="00B36C09">
        <w:t xml:space="preserve">                                   </w:t>
      </w:r>
      <w:r w:rsidR="00CE034B" w:rsidRPr="00B36C09">
        <w:t xml:space="preserve"> </w:t>
      </w:r>
      <w:r w:rsidR="00AC6DE5" w:rsidRPr="00B36C09">
        <w:t>МАДОУ «Детский сад № 120</w:t>
      </w:r>
      <w:r w:rsidR="0009767E" w:rsidRPr="00B36C09">
        <w:t>» г.Перми</w:t>
      </w:r>
    </w:p>
    <w:p w:rsidR="00CE034B" w:rsidRPr="00B36C09" w:rsidRDefault="00F80D9A">
      <w:pPr>
        <w:pStyle w:val="ConsPlusNonformat"/>
        <w:widowControl/>
      </w:pPr>
      <w:r w:rsidRPr="00B36C09">
        <w:t xml:space="preserve">                                   </w:t>
      </w:r>
      <w:r w:rsidR="00175F9E" w:rsidRPr="00B36C09">
        <w:t>(Протокол</w:t>
      </w:r>
      <w:r w:rsidR="005657C4" w:rsidRPr="00B36C09">
        <w:t xml:space="preserve"> №</w:t>
      </w:r>
      <w:r w:rsidR="00517635" w:rsidRPr="00B36C09">
        <w:t>1</w:t>
      </w:r>
      <w:r w:rsidR="005657C4" w:rsidRPr="00B36C09">
        <w:t xml:space="preserve"> </w:t>
      </w:r>
      <w:r w:rsidR="004352BC" w:rsidRPr="00B36C09">
        <w:t>от 22</w:t>
      </w:r>
      <w:r w:rsidR="00394AA4" w:rsidRPr="00B36C09">
        <w:t xml:space="preserve"> января</w:t>
      </w:r>
      <w:r w:rsidR="001F767D" w:rsidRPr="00B36C09">
        <w:t xml:space="preserve"> 2016</w:t>
      </w:r>
      <w:r w:rsidR="00AD45C2" w:rsidRPr="00B36C09">
        <w:t xml:space="preserve"> года</w:t>
      </w:r>
      <w:r w:rsidR="00DD2806" w:rsidRPr="00B36C09">
        <w:t>)</w:t>
      </w:r>
    </w:p>
    <w:p w:rsidR="00250868" w:rsidRPr="00B36C09" w:rsidRDefault="0009767E">
      <w:pPr>
        <w:pStyle w:val="ConsPlusNonformat"/>
        <w:widowControl/>
      </w:pPr>
      <w:r w:rsidRPr="00B36C09">
        <w:t xml:space="preserve"> </w:t>
      </w:r>
    </w:p>
    <w:p w:rsidR="00CE034B" w:rsidRPr="00B36C09" w:rsidRDefault="00CE034B">
      <w:pPr>
        <w:pStyle w:val="ConsPlusNonformat"/>
        <w:widowControl/>
      </w:pPr>
    </w:p>
    <w:p w:rsidR="00B432E9" w:rsidRPr="00B36C09" w:rsidRDefault="00B432E9" w:rsidP="0009767E">
      <w:pPr>
        <w:pStyle w:val="ConsPlusNonformat"/>
        <w:widowControl/>
        <w:jc w:val="center"/>
      </w:pPr>
    </w:p>
    <w:p w:rsidR="00CE034B" w:rsidRPr="00B36C09" w:rsidRDefault="00CE034B" w:rsidP="0009767E">
      <w:pPr>
        <w:pStyle w:val="ConsPlusNonformat"/>
        <w:widowControl/>
        <w:jc w:val="center"/>
      </w:pPr>
      <w:r w:rsidRPr="00B36C09">
        <w:t>Отчет</w:t>
      </w:r>
    </w:p>
    <w:p w:rsidR="00CE034B" w:rsidRPr="00B36C09" w:rsidRDefault="00630C91" w:rsidP="0009767E">
      <w:pPr>
        <w:pStyle w:val="ConsPlusNonformat"/>
        <w:widowControl/>
        <w:jc w:val="center"/>
      </w:pPr>
      <w:r w:rsidRPr="00B36C09">
        <w:t>о деятельности М</w:t>
      </w:r>
      <w:r w:rsidR="00CE034B" w:rsidRPr="00B36C09">
        <w:t xml:space="preserve">униципального автономного </w:t>
      </w:r>
      <w:r w:rsidR="00DD2806" w:rsidRPr="00B36C09">
        <w:t>дошкольного образовательного</w:t>
      </w:r>
      <w:r w:rsidR="00175F9E" w:rsidRPr="00B36C09">
        <w:t xml:space="preserve"> </w:t>
      </w:r>
      <w:r w:rsidR="00CE034B" w:rsidRPr="00B36C09">
        <w:t xml:space="preserve">учреждения </w:t>
      </w:r>
      <w:r w:rsidR="00AC6DE5" w:rsidRPr="00B36C09">
        <w:t xml:space="preserve"> «Детский сад</w:t>
      </w:r>
      <w:r w:rsidRPr="00B36C09">
        <w:t xml:space="preserve"> №120» г.</w:t>
      </w:r>
      <w:r w:rsidR="00EC0465" w:rsidRPr="00B36C09">
        <w:t>Перми</w:t>
      </w:r>
      <w:r w:rsidR="00CE034B" w:rsidRPr="00B36C09">
        <w:t xml:space="preserve"> за период с </w:t>
      </w:r>
      <w:r w:rsidR="00AC6DE5" w:rsidRPr="00B36C09">
        <w:t>01</w:t>
      </w:r>
      <w:r w:rsidR="00EC0465" w:rsidRPr="00B36C09">
        <w:t>.</w:t>
      </w:r>
      <w:r w:rsidR="00AC6DE5" w:rsidRPr="00B36C09">
        <w:t>01</w:t>
      </w:r>
      <w:r w:rsidR="001F767D" w:rsidRPr="00B36C09">
        <w:t>.2015</w:t>
      </w:r>
      <w:r w:rsidR="00EC0465" w:rsidRPr="00B36C09">
        <w:t>г.</w:t>
      </w:r>
      <w:r w:rsidR="00CE034B" w:rsidRPr="00B36C09">
        <w:t xml:space="preserve"> по </w:t>
      </w:r>
      <w:r w:rsidR="001F767D" w:rsidRPr="00B36C09">
        <w:t>31.12.2015</w:t>
      </w:r>
      <w:r w:rsidR="00EC0465" w:rsidRPr="00B36C09">
        <w:t>г.</w:t>
      </w:r>
    </w:p>
    <w:p w:rsidR="00CE034B" w:rsidRPr="00B36C09" w:rsidRDefault="00760350" w:rsidP="0009767E">
      <w:pPr>
        <w:pStyle w:val="ConsPlusNonformat"/>
        <w:widowControl/>
      </w:pPr>
      <w:r w:rsidRPr="00B36C09">
        <w:t xml:space="preserve">    </w:t>
      </w:r>
      <w:r w:rsidR="00CE034B" w:rsidRPr="00B36C09">
        <w:t xml:space="preserve"> </w:t>
      </w:r>
      <w:r w:rsidR="00EC0465" w:rsidRPr="00B36C09">
        <w:t xml:space="preserve"> </w:t>
      </w:r>
      <w:r w:rsidR="00CE034B" w:rsidRPr="00B36C09">
        <w:t xml:space="preserve"> </w:t>
      </w:r>
    </w:p>
    <w:p w:rsidR="00B432E9" w:rsidRPr="00B36C09" w:rsidRDefault="00B432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CE034B" w:rsidRPr="00B36C09" w:rsidRDefault="00CE034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B36C09">
        <w:rPr>
          <w:rFonts w:ascii="Courier New" w:hAnsi="Courier New" w:cs="Courier New"/>
          <w:sz w:val="20"/>
          <w:szCs w:val="20"/>
        </w:rPr>
        <w:t>Раздел 1. Общие сведения об учреждении</w:t>
      </w:r>
    </w:p>
    <w:p w:rsidR="00CE034B" w:rsidRPr="00B36C09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CE034B" w:rsidRPr="00B36C09" w:rsidRDefault="00CE034B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B36C09">
        <w:rPr>
          <w:rFonts w:ascii="Courier New" w:hAnsi="Courier New" w:cs="Courier New"/>
          <w:sz w:val="20"/>
          <w:szCs w:val="20"/>
        </w:rPr>
        <w:t>1.1. Сведения об учреждении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394"/>
      </w:tblGrid>
      <w:tr w:rsidR="00CE034B" w:rsidRPr="00B36C09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D20F8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Полное наименование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0F086F" w:rsidP="00A97C8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Муниципальное автономное</w:t>
            </w:r>
            <w:r w:rsidR="00AC6DE5" w:rsidRPr="00B36C09">
              <w:rPr>
                <w:rFonts w:ascii="Courier New" w:hAnsi="Courier New" w:cs="Courier New"/>
              </w:rPr>
              <w:t xml:space="preserve"> дошкольное</w:t>
            </w:r>
            <w:r w:rsidR="00827E41" w:rsidRPr="00B36C09">
              <w:rPr>
                <w:rFonts w:ascii="Courier New" w:hAnsi="Courier New" w:cs="Courier New"/>
              </w:rPr>
              <w:t xml:space="preserve"> </w:t>
            </w:r>
            <w:r w:rsidR="00256CC8" w:rsidRPr="00B36C09">
              <w:rPr>
                <w:rFonts w:ascii="Courier New" w:hAnsi="Courier New" w:cs="Courier New"/>
              </w:rPr>
              <w:t>образовательное учреждение «</w:t>
            </w:r>
            <w:r w:rsidR="00630C91" w:rsidRPr="00B36C09">
              <w:rPr>
                <w:rFonts w:ascii="Courier New" w:hAnsi="Courier New" w:cs="Courier New"/>
              </w:rPr>
              <w:t>Детский сад</w:t>
            </w:r>
            <w:r w:rsidR="00DC3FF1">
              <w:rPr>
                <w:rFonts w:ascii="Courier New" w:hAnsi="Courier New" w:cs="Courier New"/>
              </w:rPr>
              <w:t xml:space="preserve"> </w:t>
            </w:r>
            <w:r w:rsidRPr="00B36C09">
              <w:rPr>
                <w:rFonts w:ascii="Courier New" w:hAnsi="Courier New" w:cs="Courier New"/>
              </w:rPr>
              <w:t>№</w:t>
            </w:r>
            <w:r w:rsidR="00827E41" w:rsidRPr="00B36C09">
              <w:rPr>
                <w:rFonts w:ascii="Courier New" w:hAnsi="Courier New" w:cs="Courier New"/>
              </w:rPr>
              <w:t>120»</w:t>
            </w:r>
            <w:r w:rsidR="0055059F" w:rsidRPr="00B36C09">
              <w:rPr>
                <w:rFonts w:ascii="Courier New" w:hAnsi="Courier New" w:cs="Courier New"/>
              </w:rPr>
              <w:t xml:space="preserve"> </w:t>
            </w:r>
            <w:r w:rsidR="00630C91" w:rsidRPr="00B36C09">
              <w:rPr>
                <w:rFonts w:ascii="Courier New" w:hAnsi="Courier New" w:cs="Courier New"/>
              </w:rPr>
              <w:t>г.Перми</w:t>
            </w:r>
            <w:r w:rsidR="00A56AF8" w:rsidRPr="00B36C09">
              <w:rPr>
                <w:rFonts w:ascii="Courier New" w:hAnsi="Courier New" w:cs="Courier New"/>
              </w:rPr>
              <w:t xml:space="preserve"> </w:t>
            </w:r>
          </w:p>
        </w:tc>
      </w:tr>
      <w:tr w:rsidR="00CE034B" w:rsidRPr="00B36C09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D20F8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Сокращенное наименование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0F086F" w:rsidP="0055059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МА</w:t>
            </w:r>
            <w:r w:rsidR="00AC6DE5" w:rsidRPr="00B36C09">
              <w:rPr>
                <w:rFonts w:ascii="Courier New" w:hAnsi="Courier New" w:cs="Courier New"/>
              </w:rPr>
              <w:t>ДОУ "Детский сад</w:t>
            </w:r>
            <w:r w:rsidRPr="00B36C09">
              <w:rPr>
                <w:rFonts w:ascii="Courier New" w:hAnsi="Courier New" w:cs="Courier New"/>
              </w:rPr>
              <w:t xml:space="preserve"> №</w:t>
            </w:r>
            <w:r w:rsidR="00AC6DE5" w:rsidRPr="00B36C09">
              <w:rPr>
                <w:rFonts w:ascii="Courier New" w:hAnsi="Courier New" w:cs="Courier New"/>
              </w:rPr>
              <w:t xml:space="preserve"> 120</w:t>
            </w:r>
            <w:r w:rsidR="00630C91" w:rsidRPr="00B36C09">
              <w:rPr>
                <w:rFonts w:ascii="Courier New" w:hAnsi="Courier New" w:cs="Courier New"/>
              </w:rPr>
              <w:t>" г.</w:t>
            </w:r>
            <w:r w:rsidRPr="00B36C09">
              <w:rPr>
                <w:rFonts w:ascii="Courier New" w:hAnsi="Courier New" w:cs="Courier New"/>
              </w:rPr>
              <w:t>Перми</w:t>
            </w:r>
            <w:r w:rsidR="0017011F" w:rsidRPr="00B36C09">
              <w:rPr>
                <w:rFonts w:ascii="Courier New" w:hAnsi="Courier New" w:cs="Courier New"/>
              </w:rPr>
              <w:t xml:space="preserve"> </w:t>
            </w:r>
          </w:p>
        </w:tc>
      </w:tr>
      <w:tr w:rsidR="00CE034B" w:rsidRPr="00B36C09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D20F8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Юридический адрес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630C91" w:rsidP="00D427C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614015</w:t>
            </w:r>
            <w:r w:rsidR="000F086F" w:rsidRPr="00B36C09">
              <w:rPr>
                <w:rFonts w:ascii="Courier New" w:hAnsi="Courier New" w:cs="Courier New"/>
              </w:rPr>
              <w:t xml:space="preserve">, </w:t>
            </w:r>
            <w:r w:rsidR="00256CC8" w:rsidRPr="00B36C09">
              <w:rPr>
                <w:rFonts w:ascii="Courier New" w:hAnsi="Courier New" w:cs="Courier New"/>
              </w:rPr>
              <w:t xml:space="preserve">Россия, Пермский край, </w:t>
            </w:r>
            <w:r w:rsidR="000F086F" w:rsidRPr="00B36C09">
              <w:rPr>
                <w:rFonts w:ascii="Courier New" w:hAnsi="Courier New" w:cs="Courier New"/>
              </w:rPr>
              <w:t>г</w:t>
            </w:r>
            <w:r w:rsidR="00DE37CF" w:rsidRPr="00B36C09">
              <w:rPr>
                <w:rFonts w:ascii="Courier New" w:hAnsi="Courier New" w:cs="Courier New"/>
              </w:rPr>
              <w:t>.</w:t>
            </w:r>
            <w:r w:rsidR="00AC6DE5" w:rsidRPr="00B36C09">
              <w:rPr>
                <w:rFonts w:ascii="Courier New" w:hAnsi="Courier New" w:cs="Courier New"/>
              </w:rPr>
              <w:t>Пермь, ул.Строителей</w:t>
            </w:r>
            <w:r w:rsidR="000F086F" w:rsidRPr="00B36C09">
              <w:rPr>
                <w:rFonts w:ascii="Courier New" w:hAnsi="Courier New" w:cs="Courier New"/>
              </w:rPr>
              <w:t xml:space="preserve">, </w:t>
            </w:r>
            <w:r w:rsidR="00AC6DE5" w:rsidRPr="00B36C09">
              <w:rPr>
                <w:rFonts w:ascii="Courier New" w:hAnsi="Courier New" w:cs="Courier New"/>
              </w:rPr>
              <w:t>14</w:t>
            </w:r>
          </w:p>
        </w:tc>
      </w:tr>
      <w:tr w:rsidR="00CE034B" w:rsidRPr="00B36C09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D20F8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Фактический адрес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0F086F" w:rsidP="00D427C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6140</w:t>
            </w:r>
            <w:r w:rsidR="00630C91" w:rsidRPr="00B36C09">
              <w:rPr>
                <w:rFonts w:ascii="Courier New" w:hAnsi="Courier New" w:cs="Courier New"/>
              </w:rPr>
              <w:t>15</w:t>
            </w:r>
            <w:r w:rsidRPr="00B36C09">
              <w:rPr>
                <w:rFonts w:ascii="Courier New" w:hAnsi="Courier New" w:cs="Courier New"/>
              </w:rPr>
              <w:t xml:space="preserve">, </w:t>
            </w:r>
            <w:r w:rsidR="00256CC8" w:rsidRPr="00B36C09">
              <w:rPr>
                <w:rFonts w:ascii="Courier New" w:hAnsi="Courier New" w:cs="Courier New"/>
              </w:rPr>
              <w:t xml:space="preserve">Россия, Пермский край, </w:t>
            </w:r>
            <w:r w:rsidRPr="00B36C09">
              <w:rPr>
                <w:rFonts w:ascii="Courier New" w:hAnsi="Courier New" w:cs="Courier New"/>
              </w:rPr>
              <w:t xml:space="preserve">г.Пермь, ул. </w:t>
            </w:r>
            <w:r w:rsidR="00AC6DE5" w:rsidRPr="00B36C09">
              <w:rPr>
                <w:rFonts w:ascii="Courier New" w:hAnsi="Courier New" w:cs="Courier New"/>
              </w:rPr>
              <w:t>Строителей</w:t>
            </w:r>
            <w:r w:rsidRPr="00B36C09">
              <w:rPr>
                <w:rFonts w:ascii="Courier New" w:hAnsi="Courier New" w:cs="Courier New"/>
              </w:rPr>
              <w:t xml:space="preserve">, </w:t>
            </w:r>
            <w:r w:rsidR="00AC6DE5" w:rsidRPr="00B36C09">
              <w:rPr>
                <w:rFonts w:ascii="Courier New" w:hAnsi="Courier New" w:cs="Courier New"/>
              </w:rPr>
              <w:t>14</w:t>
            </w:r>
          </w:p>
        </w:tc>
      </w:tr>
      <w:tr w:rsidR="00CE034B" w:rsidRPr="00B36C09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D20F8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Телефон/факс/электронная почта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D82B0E" w:rsidP="0055059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Style w:val="val"/>
                <w:rFonts w:ascii="Courier New" w:hAnsi="Courier New" w:cs="Courier New"/>
              </w:rPr>
              <w:t xml:space="preserve">(342) </w:t>
            </w:r>
            <w:r w:rsidR="00AC6DE5" w:rsidRPr="00B36C09">
              <w:rPr>
                <w:rStyle w:val="val"/>
                <w:rFonts w:ascii="Courier New" w:hAnsi="Courier New" w:cs="Courier New"/>
              </w:rPr>
              <w:t>222</w:t>
            </w:r>
            <w:r w:rsidRPr="00B36C09">
              <w:rPr>
                <w:rStyle w:val="val"/>
                <w:rFonts w:ascii="Courier New" w:hAnsi="Courier New" w:cs="Courier New"/>
              </w:rPr>
              <w:t>-</w:t>
            </w:r>
            <w:r w:rsidR="00AC6DE5" w:rsidRPr="00B36C09">
              <w:rPr>
                <w:rStyle w:val="val"/>
                <w:rFonts w:ascii="Courier New" w:hAnsi="Courier New" w:cs="Courier New"/>
              </w:rPr>
              <w:t>62</w:t>
            </w:r>
            <w:r w:rsidRPr="00B36C09">
              <w:rPr>
                <w:rStyle w:val="val"/>
                <w:rFonts w:ascii="Courier New" w:hAnsi="Courier New" w:cs="Courier New"/>
              </w:rPr>
              <w:t>-</w:t>
            </w:r>
            <w:r w:rsidR="00AC6DE5" w:rsidRPr="00B36C09">
              <w:rPr>
                <w:rStyle w:val="val"/>
                <w:rFonts w:ascii="Courier New" w:hAnsi="Courier New" w:cs="Courier New"/>
              </w:rPr>
              <w:t>48 (факс)</w:t>
            </w:r>
            <w:r w:rsidR="00AC6DE5" w:rsidRPr="00B36C09">
              <w:rPr>
                <w:rStyle w:val="val"/>
                <w:rFonts w:ascii="Courier New" w:hAnsi="Courier New" w:cs="Courier New"/>
                <w:lang w:val="en-US"/>
              </w:rPr>
              <w:t>mdo</w:t>
            </w:r>
            <w:r w:rsidR="00AD45C2" w:rsidRPr="00B36C09">
              <w:rPr>
                <w:rStyle w:val="val"/>
                <w:rFonts w:ascii="Courier New" w:hAnsi="Courier New" w:cs="Courier New"/>
                <w:lang w:val="en-US"/>
              </w:rPr>
              <w:t>u</w:t>
            </w:r>
            <w:r w:rsidR="00AC6DE5" w:rsidRPr="00B36C09">
              <w:rPr>
                <w:rStyle w:val="val"/>
                <w:rFonts w:ascii="Courier New" w:hAnsi="Courier New" w:cs="Courier New"/>
              </w:rPr>
              <w:t>120@</w:t>
            </w:r>
            <w:r w:rsidR="00AC6DE5" w:rsidRPr="00B36C09">
              <w:rPr>
                <w:rStyle w:val="val"/>
                <w:rFonts w:ascii="Courier New" w:hAnsi="Courier New" w:cs="Courier New"/>
                <w:lang w:val="en-US"/>
              </w:rPr>
              <w:t>mail</w:t>
            </w:r>
            <w:r w:rsidRPr="00B36C09">
              <w:rPr>
                <w:rStyle w:val="val"/>
                <w:rFonts w:ascii="Courier New" w:hAnsi="Courier New" w:cs="Courier New"/>
              </w:rPr>
              <w:t>.ru</w:t>
            </w:r>
          </w:p>
        </w:tc>
      </w:tr>
      <w:tr w:rsidR="00CE034B" w:rsidRPr="00B36C09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D20F8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Ф.И.О. руководителя, телефон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2451D6" w:rsidP="0055059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Седельникова Н</w:t>
            </w:r>
            <w:r w:rsidR="00AD45C2" w:rsidRPr="00B36C09">
              <w:rPr>
                <w:rFonts w:ascii="Courier New" w:hAnsi="Courier New" w:cs="Courier New"/>
              </w:rPr>
              <w:t xml:space="preserve">аталия Владимировна </w:t>
            </w:r>
            <w:r w:rsidR="00D82B0E" w:rsidRPr="00B36C09">
              <w:rPr>
                <w:rStyle w:val="val"/>
                <w:rFonts w:ascii="Courier New" w:hAnsi="Courier New" w:cs="Courier New"/>
              </w:rPr>
              <w:t>(342)</w:t>
            </w:r>
            <w:r w:rsidR="00AC6DE5" w:rsidRPr="00B36C09">
              <w:rPr>
                <w:rFonts w:ascii="Courier New" w:hAnsi="Courier New" w:cs="Courier New"/>
              </w:rPr>
              <w:t>222</w:t>
            </w:r>
            <w:r w:rsidR="00D82B0E" w:rsidRPr="00B36C09">
              <w:rPr>
                <w:rFonts w:ascii="Courier New" w:hAnsi="Courier New" w:cs="Courier New"/>
              </w:rPr>
              <w:t>-</w:t>
            </w:r>
            <w:r w:rsidR="00AC6DE5" w:rsidRPr="00B36C09">
              <w:rPr>
                <w:rFonts w:ascii="Courier New" w:hAnsi="Courier New" w:cs="Courier New"/>
              </w:rPr>
              <w:t>62-48</w:t>
            </w:r>
          </w:p>
        </w:tc>
      </w:tr>
      <w:tr w:rsidR="00CE034B" w:rsidRPr="00B36C09">
        <w:trPr>
          <w:cantSplit/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D20F8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Свидетельство о государственной регистрации (номер, дата выдачи, срок действия)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3500DC" w:rsidP="002074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Серия 59 </w:t>
            </w:r>
            <w:r w:rsidR="0009767E" w:rsidRPr="00B36C09">
              <w:rPr>
                <w:rFonts w:ascii="Courier New" w:hAnsi="Courier New" w:cs="Courier New"/>
              </w:rPr>
              <w:t xml:space="preserve">№ </w:t>
            </w:r>
            <w:r w:rsidR="00B91937" w:rsidRPr="00B36C09">
              <w:rPr>
                <w:rFonts w:ascii="Courier New" w:hAnsi="Courier New" w:cs="Courier New"/>
              </w:rPr>
              <w:t>004365925</w:t>
            </w:r>
            <w:r w:rsidR="0020745F" w:rsidRPr="00B36C09">
              <w:rPr>
                <w:rFonts w:ascii="Courier New" w:hAnsi="Courier New" w:cs="Courier New"/>
              </w:rPr>
              <w:t xml:space="preserve"> «</w:t>
            </w:r>
            <w:r w:rsidR="00B91937" w:rsidRPr="00B36C09">
              <w:rPr>
                <w:rFonts w:ascii="Courier New" w:hAnsi="Courier New" w:cs="Courier New"/>
              </w:rPr>
              <w:t>21</w:t>
            </w:r>
            <w:r w:rsidRPr="00B36C09">
              <w:rPr>
                <w:rFonts w:ascii="Courier New" w:hAnsi="Courier New" w:cs="Courier New"/>
              </w:rPr>
              <w:t>» декабря 2011</w:t>
            </w:r>
            <w:r w:rsidR="00D82B0E" w:rsidRPr="00B36C09">
              <w:rPr>
                <w:rFonts w:ascii="Courier New" w:hAnsi="Courier New" w:cs="Courier New"/>
              </w:rPr>
              <w:t xml:space="preserve"> </w:t>
            </w:r>
            <w:r w:rsidR="0009767E" w:rsidRPr="00B36C09">
              <w:rPr>
                <w:rFonts w:ascii="Courier New" w:hAnsi="Courier New" w:cs="Courier New"/>
              </w:rPr>
              <w:t>срок действия - бессрочно</w:t>
            </w:r>
          </w:p>
        </w:tc>
      </w:tr>
      <w:tr w:rsidR="00CE034B" w:rsidRPr="00B36C09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Лицензия (номер, дата выдачи, срок действия)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2C1097" w:rsidP="002516B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Серия </w:t>
            </w:r>
            <w:r w:rsidR="00D82B0E" w:rsidRPr="00B36C09">
              <w:rPr>
                <w:rFonts w:ascii="Courier New" w:hAnsi="Courier New" w:cs="Courier New"/>
              </w:rPr>
              <w:t>№</w:t>
            </w:r>
            <w:r w:rsidR="0009767E" w:rsidRPr="00B36C09">
              <w:rPr>
                <w:rFonts w:ascii="Courier New" w:hAnsi="Courier New" w:cs="Courier New"/>
              </w:rPr>
              <w:t xml:space="preserve"> </w:t>
            </w:r>
            <w:r w:rsidR="0051378A" w:rsidRPr="00B36C09">
              <w:rPr>
                <w:rFonts w:ascii="Courier New" w:hAnsi="Courier New" w:cs="Courier New"/>
              </w:rPr>
              <w:t>59Л01 №0002228</w:t>
            </w:r>
            <w:r w:rsidR="00D82B0E" w:rsidRPr="00B36C09">
              <w:rPr>
                <w:rFonts w:ascii="Courier New" w:hAnsi="Courier New" w:cs="Courier New"/>
              </w:rPr>
              <w:t xml:space="preserve"> </w:t>
            </w:r>
            <w:r w:rsidRPr="00B36C09">
              <w:rPr>
                <w:rFonts w:ascii="Courier New" w:hAnsi="Courier New" w:cs="Courier New"/>
              </w:rPr>
              <w:t>«22» сентября 2015</w:t>
            </w:r>
            <w:r w:rsidR="0047512C" w:rsidRPr="00B36C09">
              <w:rPr>
                <w:rFonts w:ascii="Courier New" w:hAnsi="Courier New" w:cs="Courier New"/>
              </w:rPr>
              <w:t xml:space="preserve"> года</w:t>
            </w:r>
            <w:r w:rsidR="00D82B0E" w:rsidRPr="00B36C09">
              <w:rPr>
                <w:rFonts w:ascii="Courier New" w:hAnsi="Courier New" w:cs="Courier New"/>
              </w:rPr>
              <w:t xml:space="preserve">, срок действия </w:t>
            </w:r>
            <w:r w:rsidR="00B91937" w:rsidRPr="00B36C09">
              <w:rPr>
                <w:rFonts w:ascii="Courier New" w:hAnsi="Courier New" w:cs="Courier New"/>
              </w:rPr>
              <w:t>–</w:t>
            </w:r>
            <w:r w:rsidR="0009767E" w:rsidRPr="00B36C09">
              <w:rPr>
                <w:rFonts w:ascii="Courier New" w:hAnsi="Courier New" w:cs="Courier New"/>
              </w:rPr>
              <w:t xml:space="preserve"> </w:t>
            </w:r>
            <w:r w:rsidR="0047512C" w:rsidRPr="00B36C09">
              <w:rPr>
                <w:rFonts w:ascii="Courier New" w:hAnsi="Courier New" w:cs="Courier New"/>
              </w:rPr>
              <w:t>бессрочно</w:t>
            </w:r>
          </w:p>
        </w:tc>
      </w:tr>
      <w:tr w:rsidR="0020745F" w:rsidRPr="00B36C09">
        <w:trPr>
          <w:cantSplit/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5F" w:rsidRPr="00B36C09" w:rsidRDefault="0020745F" w:rsidP="00D20F8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5F" w:rsidRPr="00B36C09" w:rsidRDefault="00630C91" w:rsidP="002074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-</w:t>
            </w:r>
          </w:p>
        </w:tc>
      </w:tr>
    </w:tbl>
    <w:p w:rsidR="00D82B0E" w:rsidRPr="00B36C09" w:rsidRDefault="00D82B0E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B432E9" w:rsidRPr="00B36C09" w:rsidRDefault="00B432E9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B432E9" w:rsidRPr="00B36C09" w:rsidRDefault="00B432E9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3601A" w:rsidRPr="00B36C09" w:rsidRDefault="0043601A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3601A" w:rsidRPr="00B36C09" w:rsidRDefault="0043601A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3601A" w:rsidRPr="00B36C09" w:rsidRDefault="0043601A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3601A" w:rsidRPr="00B36C09" w:rsidRDefault="0043601A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3601A" w:rsidRPr="00B36C09" w:rsidRDefault="0043601A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3601A" w:rsidRPr="00B36C09" w:rsidRDefault="0043601A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3601A" w:rsidRPr="00B36C09" w:rsidRDefault="0043601A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3601A" w:rsidRPr="00B36C09" w:rsidRDefault="0043601A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3601A" w:rsidRPr="00B36C09" w:rsidRDefault="0043601A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3601A" w:rsidRPr="00B36C09" w:rsidRDefault="0043601A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3601A" w:rsidRPr="00B36C09" w:rsidRDefault="0043601A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3601A" w:rsidRPr="00B36C09" w:rsidRDefault="0043601A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B432E9" w:rsidRPr="00B36C09" w:rsidRDefault="00B432E9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Default="005E173D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Default="005E173D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Default="005E173D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Default="005E173D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Default="005E173D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3C23AE" w:rsidRPr="00B36C09" w:rsidRDefault="00CE034B" w:rsidP="002E0B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color w:val="FF0000"/>
          <w:sz w:val="20"/>
          <w:szCs w:val="20"/>
        </w:rPr>
      </w:pPr>
      <w:r w:rsidRPr="00B36C09">
        <w:rPr>
          <w:rFonts w:ascii="Courier New" w:hAnsi="Courier New" w:cs="Courier New"/>
          <w:sz w:val="20"/>
          <w:szCs w:val="20"/>
        </w:rPr>
        <w:lastRenderedPageBreak/>
        <w:t>1.2. Состав н</w:t>
      </w:r>
      <w:r w:rsidR="003C6542" w:rsidRPr="00B36C09">
        <w:rPr>
          <w:rFonts w:ascii="Courier New" w:hAnsi="Courier New" w:cs="Courier New"/>
          <w:sz w:val="20"/>
          <w:szCs w:val="20"/>
        </w:rPr>
        <w:t>аблюдательного совета учреждения</w:t>
      </w:r>
    </w:p>
    <w:tbl>
      <w:tblPr>
        <w:tblW w:w="10207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5"/>
        <w:gridCol w:w="1844"/>
        <w:gridCol w:w="2835"/>
        <w:gridCol w:w="3544"/>
        <w:gridCol w:w="1559"/>
      </w:tblGrid>
      <w:tr w:rsidR="003C23AE" w:rsidRPr="00B36C09" w:rsidTr="00164AB5">
        <w:trPr>
          <w:trHeight w:val="80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AE" w:rsidRPr="00B36C09" w:rsidRDefault="003C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AE" w:rsidRPr="00B36C09" w:rsidRDefault="003C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AE" w:rsidRPr="00B36C09" w:rsidRDefault="003C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AE" w:rsidRPr="00B36C09" w:rsidRDefault="003C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3C23AE" w:rsidRPr="00B36C09" w:rsidRDefault="003C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членов наблюдательного  </w:t>
            </w:r>
          </w:p>
          <w:p w:rsidR="003C23AE" w:rsidRPr="00B36C09" w:rsidRDefault="003C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совета (вид, дата, N,  </w:t>
            </w:r>
          </w:p>
          <w:p w:rsidR="003C23AE" w:rsidRPr="00B36C09" w:rsidRDefault="003C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AE" w:rsidRPr="00B36C09" w:rsidRDefault="003C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3C23AE" w:rsidRPr="00B36C09" w:rsidRDefault="003C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3C23AE" w:rsidRPr="00B36C09" w:rsidTr="00164AB5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AE" w:rsidRPr="00B36C09" w:rsidRDefault="003C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AE" w:rsidRPr="00B36C09" w:rsidRDefault="003C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AE" w:rsidRPr="00B36C09" w:rsidRDefault="003C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AE" w:rsidRPr="00B36C09" w:rsidRDefault="003C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AE" w:rsidRPr="00B36C09" w:rsidRDefault="003C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3C23AE" w:rsidRPr="00B36C09" w:rsidTr="00164AB5">
        <w:trPr>
          <w:trHeight w:val="7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2E3" w:rsidRPr="00B36C09" w:rsidRDefault="005D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3C23AE" w:rsidRPr="00B36C09" w:rsidRDefault="005D32E3" w:rsidP="005D32E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AE" w:rsidRPr="00B36C09" w:rsidRDefault="002131DE" w:rsidP="00E009C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Сединин Алексей Николаевич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AE" w:rsidRPr="00B36C09" w:rsidRDefault="003C23AE" w:rsidP="00E009C5">
            <w:pPr>
              <w:tabs>
                <w:tab w:val="left" w:pos="148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EC3" w:rsidRPr="00B36C09" w:rsidRDefault="00FB0EC3" w:rsidP="005527CC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Приказ начальника  Департамента  образования администрации города Перми</w:t>
            </w:r>
          </w:p>
          <w:p w:rsidR="00FB0EC3" w:rsidRPr="00B36C09" w:rsidRDefault="002131DE" w:rsidP="005527CC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От 27.10.2014</w:t>
            </w:r>
            <w:r w:rsidR="00FB0EC3" w:rsidRPr="00B36C09">
              <w:rPr>
                <w:rFonts w:ascii="Courier New" w:hAnsi="Courier New" w:cs="Courier New"/>
                <w:sz w:val="20"/>
                <w:szCs w:val="20"/>
              </w:rPr>
              <w:t>г. № СЭД-08-01-0</w:t>
            </w:r>
            <w:r w:rsidR="00B432E9" w:rsidRPr="00B36C09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FB0EC3" w:rsidRPr="00B36C09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B36C09">
              <w:rPr>
                <w:rFonts w:ascii="Courier New" w:hAnsi="Courier New" w:cs="Courier New"/>
                <w:sz w:val="20"/>
                <w:szCs w:val="20"/>
              </w:rPr>
              <w:t>977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AE" w:rsidRPr="00B36C09" w:rsidRDefault="00ED4595" w:rsidP="005527CC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12.03.2017г</w:t>
            </w:r>
          </w:p>
        </w:tc>
      </w:tr>
      <w:tr w:rsidR="005527CC" w:rsidRPr="00B36C09" w:rsidTr="00164AB5"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32E3" w:rsidRPr="00B36C09" w:rsidRDefault="005D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5527CC" w:rsidRPr="00B36C09" w:rsidRDefault="005D32E3" w:rsidP="005D32E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7CC" w:rsidRPr="00B36C09" w:rsidRDefault="005527CC" w:rsidP="00E009C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Моисеева Надежда Викторовна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7CC" w:rsidRPr="00B36C09" w:rsidRDefault="005527CC" w:rsidP="00552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32E9" w:rsidRPr="00B36C09" w:rsidRDefault="00B432E9" w:rsidP="00B432E9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Приказ начальника  Департамента  образования администрации города Перми</w:t>
            </w:r>
          </w:p>
          <w:p w:rsidR="005527CC" w:rsidRPr="00B36C09" w:rsidRDefault="00B432E9" w:rsidP="00B4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От 18.12.2013г. № СЭД-08-01-09-1109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7CC" w:rsidRPr="00B36C09" w:rsidRDefault="004F3E8F" w:rsidP="005527CC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D4595" w:rsidRPr="00B36C09">
              <w:rPr>
                <w:rFonts w:ascii="Courier New" w:hAnsi="Courier New" w:cs="Courier New"/>
                <w:sz w:val="20"/>
                <w:szCs w:val="20"/>
              </w:rPr>
              <w:t>2.03.2017г</w:t>
            </w:r>
          </w:p>
        </w:tc>
      </w:tr>
      <w:tr w:rsidR="00905211" w:rsidRPr="00B36C09" w:rsidTr="00164AB5"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2E3" w:rsidRPr="00B36C09" w:rsidRDefault="005D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905211" w:rsidRPr="00B36C09" w:rsidRDefault="005D32E3" w:rsidP="005D32E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211" w:rsidRPr="00B36C09" w:rsidRDefault="00855ED4" w:rsidP="00E009C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Вяткина Наталья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211" w:rsidRPr="00B36C09" w:rsidRDefault="00905211" w:rsidP="00E009C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 учредителя -  департамента образования администрации города Перми</w:t>
            </w:r>
            <w:r w:rsidR="00855ED4" w:rsidRPr="00B36C0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2E9" w:rsidRPr="00B36C09" w:rsidRDefault="00B432E9" w:rsidP="00B432E9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Приказ начальника  Департамента  образования администрации города Перми</w:t>
            </w:r>
          </w:p>
          <w:p w:rsidR="00905211" w:rsidRPr="00B36C09" w:rsidRDefault="00855ED4" w:rsidP="00B432E9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От 06.08.2015г. № СЭД-08-01-09-1012</w:t>
            </w:r>
          </w:p>
          <w:p w:rsidR="00905211" w:rsidRPr="00B36C09" w:rsidRDefault="00905211" w:rsidP="005527CC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211" w:rsidRPr="00B36C09" w:rsidRDefault="00ED4595" w:rsidP="00E009C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12.03.2017г</w:t>
            </w:r>
          </w:p>
        </w:tc>
      </w:tr>
      <w:tr w:rsidR="00E009C5" w:rsidRPr="00B36C09" w:rsidTr="00164AB5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2E3" w:rsidRPr="00B36C09" w:rsidRDefault="005D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E009C5" w:rsidRPr="00B36C09" w:rsidRDefault="005D32E3" w:rsidP="005D32E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9C5" w:rsidRPr="00B36C09" w:rsidRDefault="00E009C5" w:rsidP="00E009C5">
            <w:pPr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  <w:p w:rsidR="00E009C5" w:rsidRPr="00B36C09" w:rsidRDefault="00777D0D" w:rsidP="00E009C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Соболева Ирина Валерьевна</w:t>
            </w:r>
            <w:r w:rsidR="00E009C5" w:rsidRPr="00B36C0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9C5" w:rsidRPr="00B36C09" w:rsidRDefault="00E009C5" w:rsidP="005527CC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Представитель  органа местного самоуправления 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EC3" w:rsidRPr="00B36C09" w:rsidRDefault="00FB0EC3" w:rsidP="00FB0EC3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Приказ начальника  Департамента  образования  администрации города Перми</w:t>
            </w:r>
          </w:p>
          <w:p w:rsidR="00E009C5" w:rsidRPr="00B36C09" w:rsidRDefault="00FB0EC3" w:rsidP="00FB0EC3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От </w:t>
            </w:r>
            <w:r w:rsidR="00777D0D" w:rsidRPr="00B36C09">
              <w:rPr>
                <w:rFonts w:ascii="Courier New" w:hAnsi="Courier New" w:cs="Courier New"/>
                <w:sz w:val="20"/>
                <w:szCs w:val="20"/>
              </w:rPr>
              <w:t>07.03.2014</w:t>
            </w:r>
            <w:r w:rsidRPr="00B36C09">
              <w:rPr>
                <w:rFonts w:ascii="Courier New" w:hAnsi="Courier New" w:cs="Courier New"/>
                <w:sz w:val="20"/>
                <w:szCs w:val="20"/>
              </w:rPr>
              <w:t>г. № СЭД-08-01-0</w:t>
            </w:r>
            <w:r w:rsidR="00B432E9" w:rsidRPr="00B36C09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B36C09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777D0D" w:rsidRPr="00B36C09">
              <w:rPr>
                <w:rFonts w:ascii="Courier New" w:hAnsi="Courier New" w:cs="Courier New"/>
                <w:sz w:val="20"/>
                <w:szCs w:val="20"/>
              </w:rPr>
              <w:t>216</w:t>
            </w:r>
          </w:p>
          <w:p w:rsidR="00E009C5" w:rsidRPr="00B36C09" w:rsidRDefault="00E009C5" w:rsidP="00E009C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9C5" w:rsidRPr="00B36C09" w:rsidRDefault="00ED4595" w:rsidP="00E009C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12.03.2017г</w:t>
            </w:r>
          </w:p>
        </w:tc>
      </w:tr>
      <w:tr w:rsidR="00E009C5" w:rsidRPr="00B36C09" w:rsidTr="00164AB5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2E3" w:rsidRPr="00B36C09" w:rsidRDefault="005D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E009C5" w:rsidRPr="00B36C09" w:rsidRDefault="005D32E3" w:rsidP="005D32E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9C5" w:rsidRPr="00B36C09" w:rsidRDefault="002131DE" w:rsidP="005527CC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Баландина Ольга Николаевна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9C5" w:rsidRPr="00B36C09" w:rsidRDefault="00E009C5" w:rsidP="005527CC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2E9" w:rsidRPr="00B36C09" w:rsidRDefault="00B432E9" w:rsidP="00B432E9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Приказ начальника  Департамента  образования администрации города Перми</w:t>
            </w:r>
          </w:p>
          <w:p w:rsidR="00E009C5" w:rsidRPr="00B36C09" w:rsidRDefault="002131DE" w:rsidP="00B432E9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От 27.10.2014</w:t>
            </w:r>
            <w:r w:rsidR="00B432E9" w:rsidRPr="00B36C09">
              <w:rPr>
                <w:rFonts w:ascii="Courier New" w:hAnsi="Courier New" w:cs="Courier New"/>
                <w:sz w:val="20"/>
                <w:szCs w:val="20"/>
              </w:rPr>
              <w:t>г. № СЭД-08-01-09-</w:t>
            </w:r>
            <w:r w:rsidRPr="00B36C09">
              <w:rPr>
                <w:rFonts w:ascii="Courier New" w:hAnsi="Courier New" w:cs="Courier New"/>
                <w:sz w:val="20"/>
                <w:szCs w:val="20"/>
              </w:rPr>
              <w:t>977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9C5" w:rsidRPr="00B36C09" w:rsidRDefault="00ED4595" w:rsidP="00E009C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12.03.2017г</w:t>
            </w:r>
          </w:p>
        </w:tc>
      </w:tr>
      <w:tr w:rsidR="00E009C5" w:rsidRPr="00B36C09" w:rsidTr="00164AB5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2E3" w:rsidRPr="00B36C09" w:rsidRDefault="005D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E009C5" w:rsidRPr="00B36C09" w:rsidRDefault="005D32E3" w:rsidP="005D32E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9C5" w:rsidRPr="00B36C09" w:rsidRDefault="00E009C5" w:rsidP="00E009C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Бездомова Ольга Васильевна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9C5" w:rsidRPr="00B36C09" w:rsidRDefault="00E009C5" w:rsidP="005527CC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EC3" w:rsidRPr="00B36C09" w:rsidRDefault="00FB0EC3" w:rsidP="00FB0EC3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Приказ начальника  Департамента  образования  администрации города Перми</w:t>
            </w:r>
          </w:p>
          <w:p w:rsidR="00E009C5" w:rsidRPr="00B36C09" w:rsidRDefault="00FB0EC3" w:rsidP="00FB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От 12.03.2012г. № СЭД-08-01-0</w:t>
            </w:r>
            <w:r w:rsidR="00B432E9" w:rsidRPr="00B36C09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B36C09">
              <w:rPr>
                <w:rFonts w:ascii="Courier New" w:hAnsi="Courier New" w:cs="Courier New"/>
                <w:sz w:val="20"/>
                <w:szCs w:val="20"/>
              </w:rPr>
              <w:t>-259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9C5" w:rsidRPr="00B36C09" w:rsidRDefault="004F3E8F" w:rsidP="00E009C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12.03.2017г</w:t>
            </w:r>
          </w:p>
        </w:tc>
      </w:tr>
    </w:tbl>
    <w:p w:rsidR="002A7260" w:rsidRPr="00B36C09" w:rsidRDefault="002A7260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B36C09">
        <w:rPr>
          <w:rFonts w:ascii="Courier New" w:hAnsi="Courier New" w:cs="Courier New"/>
          <w:sz w:val="20"/>
          <w:szCs w:val="20"/>
        </w:rPr>
        <w:t xml:space="preserve">   </w:t>
      </w:r>
    </w:p>
    <w:p w:rsidR="00CB4B86" w:rsidRPr="00B36C09" w:rsidRDefault="00C7190F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B36C09">
        <w:rPr>
          <w:rFonts w:ascii="Courier New" w:hAnsi="Courier New" w:cs="Courier New"/>
          <w:sz w:val="20"/>
          <w:szCs w:val="20"/>
        </w:rPr>
        <w:t xml:space="preserve">  </w:t>
      </w:r>
    </w:p>
    <w:p w:rsidR="00CB4B86" w:rsidRPr="00B36C09" w:rsidRDefault="00CB4B86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B4B86" w:rsidRPr="00B36C09" w:rsidRDefault="00CB4B86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B4B86" w:rsidRPr="00B36C09" w:rsidRDefault="00CB4B86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B4B86" w:rsidRPr="00B36C09" w:rsidRDefault="00CB4B86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777D0D" w:rsidRPr="00B36C09" w:rsidRDefault="00777D0D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3601A" w:rsidRPr="00B36C09" w:rsidRDefault="0043601A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Default="005E173D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Default="005E173D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Default="005E173D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Default="005E173D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Default="005E173D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Default="005E173D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0B90" w:rsidRDefault="002E0B90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0B90" w:rsidRDefault="002E0B90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0B90" w:rsidRDefault="002E0B90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0B90" w:rsidRDefault="002E0B90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E034B" w:rsidRPr="00B36C09" w:rsidRDefault="00CE034B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B36C09">
        <w:rPr>
          <w:rFonts w:ascii="Courier New" w:hAnsi="Courier New" w:cs="Courier New"/>
          <w:sz w:val="20"/>
          <w:szCs w:val="20"/>
        </w:rPr>
        <w:lastRenderedPageBreak/>
        <w:t>1.3. Виды деятельности, осуществляемые учреждением</w:t>
      </w:r>
      <w:r w:rsidR="00CA06E9" w:rsidRPr="00B36C09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280"/>
        <w:gridCol w:w="2551"/>
        <w:gridCol w:w="2268"/>
      </w:tblGrid>
      <w:tr w:rsidR="00CE034B" w:rsidRPr="00B36C09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4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Виды деятельности учреждения       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746D7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Основание (перечень    </w:t>
            </w:r>
            <w:r w:rsidRPr="00B36C09">
              <w:rPr>
                <w:rFonts w:ascii="Courier New" w:hAnsi="Courier New" w:cs="Courier New"/>
              </w:rPr>
              <w:br/>
              <w:t>разрешительных документов,</w:t>
            </w:r>
            <w:r w:rsidRPr="00B36C09">
              <w:rPr>
                <w:rFonts w:ascii="Courier New" w:hAnsi="Courier New" w:cs="Courier New"/>
              </w:rPr>
              <w:br/>
              <w:t xml:space="preserve">на основании которых   </w:t>
            </w:r>
            <w:r w:rsidRPr="00B36C09">
              <w:rPr>
                <w:rFonts w:ascii="Courier New" w:hAnsi="Courier New" w:cs="Courier New"/>
              </w:rPr>
              <w:br/>
              <w:t xml:space="preserve">учреждение осуществляет  </w:t>
            </w:r>
            <w:r w:rsidRPr="00B36C09">
              <w:rPr>
                <w:rFonts w:ascii="Courier New" w:hAnsi="Courier New" w:cs="Courier New"/>
              </w:rPr>
              <w:br/>
              <w:t xml:space="preserve">деятельность, с указанием </w:t>
            </w:r>
            <w:r w:rsidRPr="00B36C09">
              <w:rPr>
                <w:rFonts w:ascii="Courier New" w:hAnsi="Courier New" w:cs="Courier New"/>
              </w:rPr>
              <w:br/>
              <w:t xml:space="preserve">номеров, даты выдачи   </w:t>
            </w:r>
            <w:r w:rsidRPr="00B36C09">
              <w:rPr>
                <w:rFonts w:ascii="Courier New" w:hAnsi="Courier New" w:cs="Courier New"/>
              </w:rPr>
              <w:br/>
              <w:t xml:space="preserve">и срока действия)     </w:t>
            </w:r>
          </w:p>
        </w:tc>
      </w:tr>
      <w:tr w:rsidR="00CE034B" w:rsidRPr="00B36C09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2C1097" w:rsidP="008A2DC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2014</w:t>
            </w:r>
            <w:r w:rsidR="008A2DC3" w:rsidRPr="00B36C09">
              <w:rPr>
                <w:rFonts w:ascii="Courier New" w:hAnsi="Courier New" w:cs="Courier New"/>
              </w:rPr>
              <w:t xml:space="preserve"> </w:t>
            </w:r>
            <w:r w:rsidR="00CE034B" w:rsidRPr="00B36C09">
              <w:rPr>
                <w:rFonts w:ascii="Courier New" w:hAnsi="Courier New" w:cs="Courier New"/>
              </w:rPr>
              <w:t xml:space="preserve">год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8D6282" w:rsidP="008A2DC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20</w:t>
            </w:r>
            <w:r w:rsidR="002C1097" w:rsidRPr="00B36C09">
              <w:rPr>
                <w:rFonts w:ascii="Courier New" w:hAnsi="Courier New" w:cs="Courier New"/>
              </w:rPr>
              <w:t>15</w:t>
            </w:r>
            <w:r w:rsidR="008A2DC3" w:rsidRPr="00B36C09">
              <w:rPr>
                <w:rFonts w:ascii="Courier New" w:hAnsi="Courier New" w:cs="Courier New"/>
              </w:rPr>
              <w:t xml:space="preserve"> </w:t>
            </w:r>
            <w:r w:rsidR="00CE034B" w:rsidRPr="00B36C09">
              <w:rPr>
                <w:rFonts w:ascii="Courier New" w:hAnsi="Courier New" w:cs="Courier New"/>
              </w:rPr>
              <w:t xml:space="preserve">год </w:t>
            </w:r>
          </w:p>
        </w:tc>
      </w:tr>
      <w:tr w:rsidR="00CE034B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2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3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4      </w:t>
            </w:r>
          </w:p>
        </w:tc>
      </w:tr>
      <w:tr w:rsidR="006478CF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8CF" w:rsidRPr="00B36C09" w:rsidRDefault="006478C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8CF" w:rsidRPr="00B36C09" w:rsidRDefault="009D1241" w:rsidP="0017011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 xml:space="preserve">Реализация основной образовательной программы дошкольного образования, в том числе адаптированных программ образования для детей </w:t>
            </w:r>
            <w:r w:rsidR="003F2FC4" w:rsidRPr="00B36C09">
              <w:rPr>
                <w:rFonts w:ascii="Courier New" w:hAnsi="Courier New" w:cs="Courier New"/>
                <w:color w:val="000000"/>
              </w:rPr>
              <w:t xml:space="preserve">с ограниченными возможностями здоровья и </w:t>
            </w:r>
            <w:r w:rsidR="00D10E33" w:rsidRPr="00B36C09">
              <w:rPr>
                <w:rFonts w:ascii="Courier New" w:hAnsi="Courier New" w:cs="Courier New"/>
                <w:color w:val="000000"/>
              </w:rPr>
              <w:t>детей-инвалидов</w:t>
            </w:r>
            <w:r w:rsidR="003F2FC4" w:rsidRPr="00B36C09">
              <w:rPr>
                <w:rFonts w:ascii="Courier New" w:hAnsi="Courier New" w:cs="Courier New"/>
                <w:color w:val="000000"/>
              </w:rPr>
              <w:t>(в том числе инд</w:t>
            </w:r>
            <w:r w:rsidR="00D10E33" w:rsidRPr="00B36C09">
              <w:rPr>
                <w:rFonts w:ascii="Courier New" w:hAnsi="Courier New" w:cs="Courier New"/>
                <w:color w:val="000000"/>
              </w:rPr>
              <w:t>и</w:t>
            </w:r>
            <w:r w:rsidR="003F2FC4" w:rsidRPr="00B36C09">
              <w:rPr>
                <w:rFonts w:ascii="Courier New" w:hAnsi="Courier New" w:cs="Courier New"/>
                <w:color w:val="000000"/>
              </w:rPr>
              <w:t>видуальные программы реабилитации инвалидов);</w:t>
            </w:r>
          </w:p>
          <w:p w:rsidR="003F2FC4" w:rsidRPr="00B36C09" w:rsidRDefault="003F2FC4" w:rsidP="0017011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Осуществление присмотра и ухода за детьми.</w:t>
            </w:r>
          </w:p>
          <w:p w:rsidR="009D1241" w:rsidRPr="00B36C09" w:rsidRDefault="009D1241" w:rsidP="0017011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9D1241" w:rsidRPr="00B36C09" w:rsidRDefault="009D1241" w:rsidP="0017011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9D1241" w:rsidRPr="00B36C09" w:rsidRDefault="009D1241" w:rsidP="0017011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9D1241" w:rsidRPr="00B36C09" w:rsidRDefault="009D1241" w:rsidP="0017011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9D1241" w:rsidRPr="00B36C09" w:rsidRDefault="009D1241" w:rsidP="0017011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82" w:rsidRPr="00B36C09" w:rsidRDefault="008D6282" w:rsidP="008D628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15.08.2013 № СЭД-08-01-26-305</w:t>
            </w:r>
          </w:p>
          <w:p w:rsidR="008D6282" w:rsidRPr="00B36C09" w:rsidRDefault="008D6282" w:rsidP="008D628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65536A" w:rsidRPr="00B36C09" w:rsidRDefault="008D6282" w:rsidP="0043601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r w:rsidR="0043601A" w:rsidRPr="00B36C09">
              <w:rPr>
                <w:rFonts w:ascii="Courier New" w:hAnsi="Courier New" w:cs="Courier New"/>
                <w:sz w:val="20"/>
                <w:szCs w:val="20"/>
              </w:rPr>
              <w:t xml:space="preserve">59Л01  № 0000838 от «13» ноября </w:t>
            </w:r>
            <w:r w:rsidRPr="00B36C09">
              <w:rPr>
                <w:rFonts w:ascii="Courier New" w:hAnsi="Courier New" w:cs="Courier New"/>
                <w:sz w:val="20"/>
                <w:szCs w:val="20"/>
              </w:rPr>
              <w:t>2013, срок действия – бессрочно.</w:t>
            </w:r>
          </w:p>
          <w:p w:rsidR="006478CF" w:rsidRPr="00B36C09" w:rsidRDefault="006478CF" w:rsidP="006A4D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Свидетельство об аккредитации  </w:t>
            </w:r>
          </w:p>
          <w:p w:rsidR="006478CF" w:rsidRPr="00B36C09" w:rsidRDefault="006478CF" w:rsidP="0043601A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серия ДД</w:t>
            </w:r>
            <w:r w:rsidR="0043601A" w:rsidRPr="00B36C09">
              <w:rPr>
                <w:rFonts w:ascii="Courier New" w:hAnsi="Courier New" w:cs="Courier New"/>
              </w:rPr>
              <w:t xml:space="preserve"> </w:t>
            </w:r>
            <w:r w:rsidRPr="00B36C09">
              <w:rPr>
                <w:rFonts w:ascii="Courier New" w:hAnsi="Courier New" w:cs="Courier New"/>
              </w:rPr>
              <w:t>№ 003070 от «17» июня</w:t>
            </w:r>
            <w:r w:rsidR="0043601A" w:rsidRPr="00B36C09">
              <w:rPr>
                <w:rFonts w:ascii="Courier New" w:hAnsi="Courier New" w:cs="Courier New"/>
              </w:rPr>
              <w:t xml:space="preserve"> </w:t>
            </w:r>
            <w:r w:rsidRPr="00B36C09">
              <w:rPr>
                <w:rFonts w:ascii="Courier New" w:hAnsi="Courier New" w:cs="Courier New"/>
              </w:rPr>
              <w:t>2010, срок действия – «17» июня 2015г.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097" w:rsidRPr="00B36C09" w:rsidRDefault="006478CF" w:rsidP="0017011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</w:t>
            </w:r>
            <w:r w:rsidR="0051378A" w:rsidRPr="00B36C09">
              <w:rPr>
                <w:rFonts w:ascii="Courier New" w:hAnsi="Courier New" w:cs="Courier New"/>
                <w:sz w:val="20"/>
                <w:szCs w:val="20"/>
              </w:rPr>
              <w:t>а департамента образования от 10.06.2015</w:t>
            </w:r>
            <w:r w:rsidR="0065536A" w:rsidRPr="00B36C09">
              <w:rPr>
                <w:rFonts w:ascii="Courier New" w:hAnsi="Courier New" w:cs="Courier New"/>
                <w:sz w:val="20"/>
                <w:szCs w:val="20"/>
              </w:rPr>
              <w:t xml:space="preserve"> № СЭД-08-01-26-3</w:t>
            </w:r>
            <w:r w:rsidR="0051378A" w:rsidRPr="00B36C09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  <w:p w:rsidR="002C1097" w:rsidRPr="00B36C09" w:rsidRDefault="002C1097" w:rsidP="002C10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2C1097" w:rsidRPr="00B36C09" w:rsidRDefault="0051378A" w:rsidP="002C10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Серия 59Л01  № 0002228 от «22» сентября.2015</w:t>
            </w:r>
            <w:r w:rsidR="002C1097" w:rsidRPr="00B36C09">
              <w:rPr>
                <w:rFonts w:ascii="Courier New" w:hAnsi="Courier New" w:cs="Courier New"/>
                <w:sz w:val="20"/>
                <w:szCs w:val="20"/>
              </w:rPr>
              <w:t>, срок действия – бессрочно.</w:t>
            </w:r>
          </w:p>
          <w:p w:rsidR="002C1097" w:rsidRPr="00B36C09" w:rsidRDefault="002C1097" w:rsidP="0017011F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C1097" w:rsidRPr="00B36C09" w:rsidRDefault="002C1097" w:rsidP="0017011F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6478CF" w:rsidRPr="00B36C09" w:rsidRDefault="006478CF" w:rsidP="0017011F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43601A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1A" w:rsidRPr="00B36C09" w:rsidRDefault="0043601A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1A" w:rsidRPr="00B36C09" w:rsidRDefault="0043601A" w:rsidP="0017011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Проведение мероприятий в сфере образования; осуществление приносящей доход деятельности; оказание платных образовательных услуг по направлениям согласно Положению об оказании платных образовательных услуги ежегодно утвержденном перечнем; сдача в аренду имущества, закрепленного за Учреждением на праве оперативного управления, а также имущества приобретенного за счет ведения самостоятельной хозяйственной деятельности, в порядке установленном действующим законодательством РФ и нормативно-правовыми актами органов местного самоуправления города Перми; организация присмотра и ухода за детьми сверх муниципального задания.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1A" w:rsidRPr="00B36C09" w:rsidRDefault="0043601A" w:rsidP="0043601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15.08.2013 № СЭД-08-01-26-305</w:t>
            </w:r>
          </w:p>
          <w:p w:rsidR="0043601A" w:rsidRPr="00B36C09" w:rsidRDefault="0043601A" w:rsidP="0043601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  <w:r w:rsidRPr="00B36C09">
              <w:rPr>
                <w:rFonts w:ascii="Courier New" w:hAnsi="Courier New" w:cs="Courier New"/>
                <w:sz w:val="20"/>
                <w:szCs w:val="20"/>
              </w:rPr>
              <w:br/>
              <w:t>Серия 59Л01  № 0000838 от «13» ноября.2013, срок действия – бессрочно.</w:t>
            </w:r>
          </w:p>
          <w:p w:rsidR="0043601A" w:rsidRPr="00B36C09" w:rsidRDefault="0043601A" w:rsidP="0043601A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Свидетельство об аккредитации  </w:t>
            </w:r>
          </w:p>
          <w:p w:rsidR="0043601A" w:rsidRPr="00B36C09" w:rsidRDefault="0043601A" w:rsidP="0043601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серия ДД№ 003070 от «17» июня.2010, срок действия – «17» июня 2015г.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1A" w:rsidRPr="00B36C09" w:rsidRDefault="0043601A" w:rsidP="0043601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10.06.2015 № СЭД-08-01-26-351</w:t>
            </w:r>
          </w:p>
          <w:p w:rsidR="0043601A" w:rsidRPr="00B36C09" w:rsidRDefault="0043601A" w:rsidP="0043601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43601A" w:rsidRPr="00B36C09" w:rsidRDefault="0043601A" w:rsidP="0043601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Серия 59Л01  № 0002228 от «22» сентября.2015, срок действия – бессрочно.</w:t>
            </w:r>
          </w:p>
          <w:p w:rsidR="0043601A" w:rsidRPr="00B36C09" w:rsidRDefault="0043601A" w:rsidP="0043601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3601A" w:rsidRPr="00B36C09" w:rsidRDefault="0043601A" w:rsidP="0017011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E173D" w:rsidRDefault="005E173D" w:rsidP="00F8653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Default="005E173D" w:rsidP="00F8653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Default="005E173D" w:rsidP="00F8653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Default="005E173D" w:rsidP="00F8653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Default="005E173D" w:rsidP="00F8653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Default="005E173D" w:rsidP="00F8653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Default="005E173D" w:rsidP="00F8653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Default="005E173D" w:rsidP="00F8653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E034B" w:rsidRPr="00B36C09" w:rsidRDefault="00CE034B" w:rsidP="00F8653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B36C09">
        <w:rPr>
          <w:rFonts w:ascii="Courier New" w:hAnsi="Courier New" w:cs="Courier New"/>
          <w:sz w:val="20"/>
          <w:szCs w:val="20"/>
        </w:rPr>
        <w:lastRenderedPageBreak/>
        <w:t>1.4. Функции, осуществляемые учреждением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855"/>
        <w:gridCol w:w="1417"/>
        <w:gridCol w:w="1276"/>
        <w:gridCol w:w="1417"/>
        <w:gridCol w:w="1134"/>
      </w:tblGrid>
      <w:tr w:rsidR="00CE034B" w:rsidRPr="00B36C09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Наименование функций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Количество штатных   </w:t>
            </w:r>
            <w:r w:rsidRPr="00B36C09">
              <w:rPr>
                <w:rFonts w:ascii="Courier New" w:hAnsi="Courier New" w:cs="Courier New"/>
              </w:rPr>
              <w:br/>
              <w:t xml:space="preserve">единиц       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B36C09" w:rsidRDefault="00CE034B" w:rsidP="00F467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Доля бюджета учреждения,</w:t>
            </w:r>
            <w:r w:rsidR="00F46764" w:rsidRPr="00B36C09">
              <w:rPr>
                <w:rFonts w:ascii="Courier New" w:hAnsi="Courier New" w:cs="Courier New"/>
              </w:rPr>
              <w:t xml:space="preserve"> </w:t>
            </w:r>
            <w:r w:rsidRPr="00B36C09">
              <w:rPr>
                <w:rFonts w:ascii="Courier New" w:hAnsi="Courier New" w:cs="Courier New"/>
              </w:rPr>
              <w:t>расходующаяся на    осуществление функций, %</w:t>
            </w:r>
          </w:p>
        </w:tc>
      </w:tr>
      <w:tr w:rsidR="00B12904" w:rsidRPr="00B36C09">
        <w:trPr>
          <w:cantSplit/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4" w:rsidRPr="00B36C09" w:rsidRDefault="00B1290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4" w:rsidRPr="00B36C09" w:rsidRDefault="00B1290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4" w:rsidRPr="00B36C09" w:rsidRDefault="00B12904" w:rsidP="000912D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 </w:t>
            </w:r>
            <w:r w:rsidR="0017011F" w:rsidRPr="00B36C09">
              <w:rPr>
                <w:rFonts w:ascii="Courier New" w:hAnsi="Courier New" w:cs="Courier New"/>
              </w:rPr>
              <w:t>2</w:t>
            </w:r>
            <w:r w:rsidR="0051378A" w:rsidRPr="00B36C09">
              <w:rPr>
                <w:rFonts w:ascii="Courier New" w:hAnsi="Courier New" w:cs="Courier New"/>
              </w:rPr>
              <w:t>014</w:t>
            </w:r>
            <w:r w:rsidRPr="00B36C09">
              <w:rPr>
                <w:rFonts w:ascii="Courier New" w:hAnsi="Courier New" w:cs="Courier New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4" w:rsidRPr="00B36C09" w:rsidRDefault="0051378A" w:rsidP="00B1290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2015</w:t>
            </w:r>
            <w:r w:rsidR="00B12904" w:rsidRPr="00B36C09">
              <w:rPr>
                <w:rFonts w:ascii="Courier New" w:hAnsi="Courier New" w:cs="Courier New"/>
              </w:rPr>
              <w:t xml:space="preserve"> год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4" w:rsidRPr="00B36C09" w:rsidRDefault="0051378A" w:rsidP="00062A7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 2014</w:t>
            </w:r>
            <w:r w:rsidR="00B12904" w:rsidRPr="00B36C09">
              <w:rPr>
                <w:rFonts w:ascii="Courier New" w:hAnsi="Courier New" w:cs="Courier New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4" w:rsidRPr="00B36C09" w:rsidRDefault="0051378A" w:rsidP="00062A7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2015</w:t>
            </w:r>
            <w:r w:rsidR="00B12904" w:rsidRPr="00B36C09">
              <w:rPr>
                <w:rFonts w:ascii="Courier New" w:hAnsi="Courier New" w:cs="Courier New"/>
              </w:rPr>
              <w:t xml:space="preserve"> год    </w:t>
            </w:r>
          </w:p>
        </w:tc>
      </w:tr>
      <w:tr w:rsidR="00CE034B" w:rsidRPr="00B36C09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B36C09" w:rsidRDefault="00CE034B" w:rsidP="000912D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B36C09" w:rsidRDefault="00CE034B" w:rsidP="000912D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4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5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6      </w:t>
            </w:r>
          </w:p>
        </w:tc>
      </w:tr>
      <w:tr w:rsidR="00CE034B" w:rsidRPr="00B36C09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B36C09" w:rsidRDefault="00890E54" w:rsidP="0017011F">
            <w:pPr>
              <w:pStyle w:val="ConsPlusCell"/>
              <w:widowControl/>
              <w:rPr>
                <w:rFonts w:ascii="Courier New" w:hAnsi="Courier New" w:cs="Courier New"/>
                <w:color w:val="FF0000"/>
              </w:rPr>
            </w:pPr>
            <w:r w:rsidRPr="00B36C09">
              <w:rPr>
                <w:rFonts w:ascii="Courier New" w:hAnsi="Courier New" w:cs="Courier New"/>
              </w:rPr>
              <w:t xml:space="preserve">Профильные функции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B36C09" w:rsidRDefault="008D62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4</w:t>
            </w:r>
            <w:r w:rsidR="0051378A" w:rsidRPr="00B36C09">
              <w:rPr>
                <w:rFonts w:ascii="Courier New" w:hAnsi="Courier New" w:cs="Courier New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B36C09" w:rsidRDefault="00740B7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51</w:t>
            </w:r>
            <w:r w:rsidR="009D7BAA" w:rsidRPr="00B36C09">
              <w:rPr>
                <w:rFonts w:ascii="Courier New" w:hAnsi="Courier New" w:cs="Courier New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B36C09" w:rsidRDefault="0051378A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B36C09" w:rsidRDefault="008C2A3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62,3</w:t>
            </w:r>
          </w:p>
        </w:tc>
      </w:tr>
      <w:tr w:rsidR="00F46764" w:rsidRPr="00B36C09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64" w:rsidRPr="00B36C09" w:rsidRDefault="00F46764" w:rsidP="00062A7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2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64" w:rsidRPr="00B36C09" w:rsidRDefault="00F46764" w:rsidP="0017011F">
            <w:pPr>
              <w:pStyle w:val="ConsPlusCell"/>
              <w:widowControl/>
              <w:rPr>
                <w:rFonts w:ascii="Courier New" w:hAnsi="Courier New" w:cs="Courier New"/>
                <w:color w:val="FF0000"/>
              </w:rPr>
            </w:pPr>
            <w:r w:rsidRPr="00B36C09">
              <w:rPr>
                <w:rFonts w:ascii="Courier New" w:hAnsi="Courier New" w:cs="Courier New"/>
              </w:rPr>
              <w:t>Непрофильные функции</w:t>
            </w:r>
            <w:r w:rsidR="00890E54" w:rsidRPr="00B36C09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64" w:rsidRPr="00B36C09" w:rsidRDefault="00827E41" w:rsidP="00890E5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64" w:rsidRPr="00B36C09" w:rsidRDefault="00740B7B" w:rsidP="00890E5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3</w:t>
            </w:r>
            <w:r w:rsidR="0051378A"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,5</w:t>
            </w:r>
          </w:p>
          <w:p w:rsidR="00E259F0" w:rsidRPr="00B36C09" w:rsidRDefault="00E259F0" w:rsidP="00890E5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64" w:rsidRPr="00B36C09" w:rsidRDefault="0051378A" w:rsidP="00890E5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64" w:rsidRPr="00B36C09" w:rsidRDefault="008C2A3C" w:rsidP="00F0788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3,8</w:t>
            </w:r>
          </w:p>
        </w:tc>
      </w:tr>
    </w:tbl>
    <w:p w:rsidR="00D811EA" w:rsidRPr="00B36C09" w:rsidRDefault="00D811EA" w:rsidP="009306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2E0A8A" w:rsidRPr="00B36C09" w:rsidRDefault="0093069C" w:rsidP="0093069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B36C09">
        <w:rPr>
          <w:rFonts w:ascii="Courier New" w:hAnsi="Courier New" w:cs="Courier New"/>
          <w:sz w:val="20"/>
          <w:szCs w:val="20"/>
        </w:rPr>
        <w:t xml:space="preserve">         </w:t>
      </w:r>
    </w:p>
    <w:p w:rsidR="002E0A8A" w:rsidRPr="00B36C09" w:rsidRDefault="002E0A8A" w:rsidP="0093069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0A8A" w:rsidRPr="00B36C09" w:rsidRDefault="002E0A8A" w:rsidP="0093069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0A8A" w:rsidRPr="00B36C09" w:rsidRDefault="002E0A8A" w:rsidP="0093069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0A8A" w:rsidRPr="00B36C09" w:rsidRDefault="002E0A8A" w:rsidP="0093069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0A8A" w:rsidRPr="00B36C09" w:rsidRDefault="002E0A8A" w:rsidP="0093069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0A8A" w:rsidRPr="00B36C09" w:rsidRDefault="002E0A8A" w:rsidP="0093069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B36F5C" w:rsidRPr="00B36C09" w:rsidRDefault="00B36F5C" w:rsidP="0093069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  <w:sectPr w:rsidR="00B36F5C" w:rsidRPr="00B36C09" w:rsidSect="00C533FB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2E0A8A" w:rsidRPr="00B36C09" w:rsidRDefault="00CE034B" w:rsidP="0093069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B36C09">
        <w:rPr>
          <w:rFonts w:ascii="Courier New" w:hAnsi="Courier New" w:cs="Courier New"/>
          <w:sz w:val="20"/>
          <w:szCs w:val="20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4455" w:type="dxa"/>
        <w:tblInd w:w="91" w:type="dxa"/>
        <w:tblLayout w:type="fixed"/>
        <w:tblLook w:val="04A0"/>
      </w:tblPr>
      <w:tblGrid>
        <w:gridCol w:w="400"/>
        <w:gridCol w:w="2452"/>
        <w:gridCol w:w="1134"/>
        <w:gridCol w:w="2750"/>
        <w:gridCol w:w="2636"/>
        <w:gridCol w:w="2531"/>
        <w:gridCol w:w="2552"/>
      </w:tblGrid>
      <w:tr w:rsidR="00B36F5C" w:rsidRPr="00B36C09" w:rsidTr="00164AB5">
        <w:trPr>
          <w:trHeight w:val="27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Ед. изм.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</w:tr>
      <w:tr w:rsidR="00B36F5C" w:rsidRPr="00B36C09" w:rsidTr="00164AB5">
        <w:trPr>
          <w:trHeight w:val="25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 начало отчетного года  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 конец отчетного года  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 начало отчетного года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 конец отчетного года  </w:t>
            </w:r>
          </w:p>
        </w:tc>
      </w:tr>
      <w:tr w:rsidR="00B36F5C" w:rsidRPr="00B36C09" w:rsidTr="00164AB5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36F5C" w:rsidRPr="00B36C09" w:rsidTr="00164AB5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B36C09" w:rsidRDefault="00B36F5C" w:rsidP="00B36C09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Количество штатных единиц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штук  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="00DF17C3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="00DF17C3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="00DF17C3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="00DF17C3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36F5C" w:rsidRPr="00B36C09" w:rsidTr="00164AB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B36C09" w:rsidRDefault="00B36F5C" w:rsidP="00B36C09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="00DF17C3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="00DF17C3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="00DF17C3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="00DF17C3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B36F5C" w:rsidRPr="00B36C09" w:rsidTr="00164AB5">
        <w:trPr>
          <w:trHeight w:val="1959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Квалификация сотрудников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F5C" w:rsidRPr="00B36C09" w:rsidRDefault="00B36F5C" w:rsidP="00B36C09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</w:t>
            </w:r>
            <w:r w:rsidR="00800A98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 w:rsidR="00800A98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800A98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F5C" w:rsidRPr="00B36C09" w:rsidRDefault="00B36F5C" w:rsidP="00B36C09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</w:t>
            </w:r>
            <w:r w:rsidR="00800A98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 w:rsidR="00800A98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800A98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F5C" w:rsidRPr="00B36C09" w:rsidRDefault="00B36F5C" w:rsidP="00B36C09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</w:t>
            </w:r>
            <w:r w:rsidR="001413DD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;                                                                                                                          с 14 до 20 лет -</w:t>
            </w:r>
            <w:r w:rsidR="001413DD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  <w:r w:rsidR="00164A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;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более 20 лет - </w:t>
            </w:r>
            <w:r w:rsidR="001413DD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F5C" w:rsidRPr="00B36C09" w:rsidRDefault="00B36F5C" w:rsidP="00B36C09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</w:t>
            </w:r>
            <w:r w:rsidR="00800A98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;                                                                                                                          с 14 до 20 лет -</w:t>
            </w:r>
            <w:r w:rsidR="00800A98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;                                                                                                                                                      более 20 лет - </w:t>
            </w:r>
            <w:r w:rsidR="00800A98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36F5C" w:rsidRPr="00B36C09" w:rsidTr="00164AB5">
        <w:trPr>
          <w:trHeight w:val="224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F5C" w:rsidRPr="00B36C09" w:rsidRDefault="00B36F5C" w:rsidP="00B36C09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</w:t>
            </w:r>
            <w:r w:rsidR="001413DD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1413DD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 w:rsidR="001413DD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2C6684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  <w:r w:rsidR="001413DD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F5C" w:rsidRPr="00B36C09" w:rsidRDefault="00B36F5C" w:rsidP="00B36C09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</w:t>
            </w:r>
            <w:r w:rsidR="001413DD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1413DD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 w:rsidR="001413DD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2C6684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  <w:r w:rsidR="001413DD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F5C" w:rsidRPr="00B36C09" w:rsidRDefault="00B36F5C" w:rsidP="00B36C09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</w:t>
            </w:r>
            <w:r w:rsidR="001413DD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;                                                                                                                                                                             с 8 до 14 лет -</w:t>
            </w:r>
            <w:r w:rsidR="001413DD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;                                                                                                                          с 14 до 20 лет - </w:t>
            </w:r>
            <w:r w:rsidR="001413DD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1413DD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F5C" w:rsidRPr="00B36C09" w:rsidRDefault="00B36F5C" w:rsidP="00B36C09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</w:t>
            </w:r>
            <w:r w:rsidR="00800A98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;                                                                                                                                                                             с 8 до 14 лет - </w:t>
            </w:r>
            <w:r w:rsidR="00800A98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 w:rsidR="00800A98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800A98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B36F5C" w:rsidRPr="00B36C09" w:rsidTr="00164AB5">
        <w:trPr>
          <w:trHeight w:val="1992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F5C" w:rsidRPr="00B36C09" w:rsidRDefault="00B36F5C" w:rsidP="00B36C09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</w:t>
            </w:r>
            <w:r w:rsidR="001413DD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1413DD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 w:rsidR="001413DD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1413DD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F5C" w:rsidRPr="00B36C09" w:rsidRDefault="00B36F5C" w:rsidP="00B36C09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</w:t>
            </w:r>
            <w:r w:rsidR="001413DD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;                                                                                                                                                                             с 8 до 14 лет - </w:t>
            </w:r>
            <w:r w:rsidR="001413DD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;                                                                                                                          с 14 до 20 лет -</w:t>
            </w:r>
            <w:r w:rsidR="001413DD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;                                                                                                                                                      более 20 лет - </w:t>
            </w:r>
            <w:r w:rsidR="001413DD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F5C" w:rsidRPr="00B36C09" w:rsidRDefault="00B36F5C" w:rsidP="00B36C09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</w:t>
            </w:r>
            <w:r w:rsidR="001413DD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1413DD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 w:rsidR="001413DD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;                                                                                                                                                      более 20 лет -</w:t>
            </w:r>
            <w:r w:rsidR="001413DD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F5C" w:rsidRPr="00B36C09" w:rsidRDefault="00B36F5C" w:rsidP="00B36C09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</w:t>
            </w:r>
            <w:r w:rsidR="00800A98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800A98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 w:rsidR="00800A98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800A98"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36F5C" w:rsidRPr="00B36C09" w:rsidTr="00164AB5">
        <w:trPr>
          <w:trHeight w:val="197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5C" w:rsidRPr="00B36C09" w:rsidRDefault="00B36F5C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F5C" w:rsidRPr="00B36C09" w:rsidRDefault="00B36F5C" w:rsidP="00B36C09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с 14 до 20 лет - 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F5C" w:rsidRPr="00B36C09" w:rsidRDefault="00B36F5C" w:rsidP="00B36C09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с 14 до 20 лет - 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F5C" w:rsidRPr="00B36C09" w:rsidRDefault="00B36F5C" w:rsidP="00B36C09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с 14 до 20 лет -;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F5C" w:rsidRPr="00B36C09" w:rsidRDefault="00B36F5C" w:rsidP="00B36C09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36C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с 14 до 20 лет - ;                                                                                                                                                      более 20 лет - </w:t>
            </w:r>
          </w:p>
        </w:tc>
      </w:tr>
    </w:tbl>
    <w:p w:rsidR="00CE034B" w:rsidRPr="00B36C09" w:rsidRDefault="00CE034B" w:rsidP="002E0A8A">
      <w:pPr>
        <w:autoSpaceDE w:val="0"/>
        <w:autoSpaceDN w:val="0"/>
        <w:adjustRightInd w:val="0"/>
        <w:spacing w:after="0" w:line="240" w:lineRule="auto"/>
        <w:ind w:hanging="426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E034B" w:rsidRPr="00B36C09" w:rsidRDefault="00170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B36C09">
        <w:rPr>
          <w:rFonts w:ascii="Courier New" w:hAnsi="Courier New" w:cs="Courier New"/>
          <w:sz w:val="20"/>
          <w:szCs w:val="20"/>
        </w:rPr>
        <w:t xml:space="preserve"> </w:t>
      </w:r>
      <w:r w:rsidR="00BB4F7A" w:rsidRPr="00B36C09">
        <w:rPr>
          <w:rFonts w:ascii="Courier New" w:hAnsi="Courier New" w:cs="Courier New"/>
          <w:sz w:val="20"/>
          <w:szCs w:val="20"/>
        </w:rPr>
        <w:t>Причина отклонения пок</w:t>
      </w:r>
      <w:r w:rsidR="0043601A" w:rsidRPr="00B36C09">
        <w:rPr>
          <w:rFonts w:ascii="Courier New" w:hAnsi="Courier New" w:cs="Courier New"/>
          <w:sz w:val="20"/>
          <w:szCs w:val="20"/>
        </w:rPr>
        <w:t>азателей</w:t>
      </w:r>
      <w:r w:rsidR="006D0B5B" w:rsidRPr="00B36C09">
        <w:rPr>
          <w:rFonts w:ascii="Courier New" w:hAnsi="Courier New" w:cs="Courier New"/>
          <w:sz w:val="20"/>
          <w:szCs w:val="20"/>
        </w:rPr>
        <w:t>:</w:t>
      </w:r>
    </w:p>
    <w:p w:rsidR="00B36F5C" w:rsidRPr="00B36C09" w:rsidRDefault="00B36F5C" w:rsidP="00B36F5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  <w:sectPr w:rsidR="00B36F5C" w:rsidRPr="00B36C09" w:rsidSect="001413DD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CE034B" w:rsidRPr="00B36C09" w:rsidRDefault="00CE034B" w:rsidP="00B36F5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color w:val="000000"/>
          <w:sz w:val="20"/>
          <w:szCs w:val="20"/>
        </w:rPr>
      </w:pPr>
      <w:r w:rsidRPr="00B36C09">
        <w:rPr>
          <w:rFonts w:ascii="Courier New" w:hAnsi="Courier New" w:cs="Courier New"/>
          <w:sz w:val="20"/>
          <w:szCs w:val="20"/>
        </w:rPr>
        <w:lastRenderedPageBreak/>
        <w:t>1.6. Информация о среднегодовой численности и средней заработной плате работников учреждения</w:t>
      </w:r>
      <w:r w:rsidR="00283283" w:rsidRPr="00B36C09">
        <w:rPr>
          <w:rFonts w:ascii="Courier New" w:hAnsi="Courier New" w:cs="Courier New"/>
          <w:sz w:val="20"/>
          <w:szCs w:val="20"/>
        </w:rPr>
        <w:t xml:space="preserve"> </w:t>
      </w:r>
      <w:r w:rsidR="00283283" w:rsidRPr="00B36C09">
        <w:rPr>
          <w:rFonts w:ascii="Courier New" w:hAnsi="Courier New" w:cs="Courier New"/>
          <w:color w:val="000000"/>
          <w:sz w:val="20"/>
          <w:szCs w:val="20"/>
        </w:rPr>
        <w:t xml:space="preserve">(по отчету </w:t>
      </w:r>
      <w:r w:rsidR="00C3607A" w:rsidRPr="00B36C09">
        <w:rPr>
          <w:rFonts w:ascii="Courier New" w:hAnsi="Courier New" w:cs="Courier New"/>
          <w:color w:val="000000"/>
          <w:sz w:val="20"/>
          <w:szCs w:val="20"/>
        </w:rPr>
        <w:t xml:space="preserve">формы П-4 </w:t>
      </w:r>
      <w:r w:rsidR="00283283" w:rsidRPr="00B36C09">
        <w:rPr>
          <w:rFonts w:ascii="Courier New" w:hAnsi="Courier New" w:cs="Courier New"/>
          <w:color w:val="000000"/>
          <w:sz w:val="20"/>
          <w:szCs w:val="20"/>
        </w:rPr>
        <w:t>о средне</w:t>
      </w:r>
      <w:r w:rsidR="00C3607A" w:rsidRPr="00B36C09">
        <w:rPr>
          <w:rFonts w:ascii="Courier New" w:hAnsi="Courier New" w:cs="Courier New"/>
          <w:color w:val="000000"/>
          <w:sz w:val="20"/>
          <w:szCs w:val="20"/>
        </w:rPr>
        <w:t>списочной</w:t>
      </w:r>
      <w:r w:rsidR="00283283" w:rsidRPr="00B36C09">
        <w:rPr>
          <w:rFonts w:ascii="Courier New" w:hAnsi="Courier New" w:cs="Courier New"/>
          <w:color w:val="000000"/>
          <w:sz w:val="20"/>
          <w:szCs w:val="20"/>
        </w:rPr>
        <w:t xml:space="preserve"> численности работников и о средней</w:t>
      </w:r>
      <w:r w:rsidR="00C3607A" w:rsidRPr="00B36C09">
        <w:rPr>
          <w:rFonts w:ascii="Courier New" w:hAnsi="Courier New" w:cs="Courier New"/>
          <w:color w:val="000000"/>
          <w:sz w:val="20"/>
          <w:szCs w:val="20"/>
        </w:rPr>
        <w:t xml:space="preserve"> заработной плате)</w:t>
      </w:r>
    </w:p>
    <w:tbl>
      <w:tblPr>
        <w:tblW w:w="922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926"/>
        <w:gridCol w:w="4536"/>
        <w:gridCol w:w="1088"/>
        <w:gridCol w:w="1180"/>
        <w:gridCol w:w="1498"/>
      </w:tblGrid>
      <w:tr w:rsidR="00AD45C2" w:rsidRPr="00B36C09" w:rsidTr="00136BB4">
        <w:trPr>
          <w:trHeight w:val="400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           Наименование показателей          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  Ед.  </w:t>
            </w:r>
            <w:r w:rsidRPr="00B36C09">
              <w:rPr>
                <w:rFonts w:ascii="Courier New" w:hAnsi="Courier New" w:cs="Courier New"/>
              </w:rPr>
              <w:br/>
              <w:t xml:space="preserve"> изм.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6D0B5B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Год 201</w:t>
            </w:r>
            <w:r w:rsidR="00855ED4" w:rsidRPr="00B36C09">
              <w:rPr>
                <w:rFonts w:ascii="Courier New" w:hAnsi="Courier New" w:cs="Courier New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6D0B5B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Год 201</w:t>
            </w:r>
            <w:r w:rsidR="00855ED4" w:rsidRPr="00B36C09">
              <w:rPr>
                <w:rFonts w:ascii="Courier New" w:hAnsi="Courier New" w:cs="Courier New"/>
              </w:rPr>
              <w:t>5</w:t>
            </w:r>
          </w:p>
        </w:tc>
      </w:tr>
      <w:tr w:rsidR="00AD45C2" w:rsidRPr="00B36C09" w:rsidTr="00136BB4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                       2                       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   3   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   4   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  5  </w:t>
            </w:r>
          </w:p>
        </w:tc>
      </w:tr>
      <w:tr w:rsidR="00AD45C2" w:rsidRPr="00B36C09" w:rsidTr="00136BB4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Среднегодовая численность работников учреждения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627210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4</w:t>
            </w:r>
            <w:r w:rsidR="00855ED4" w:rsidRPr="00B36C09">
              <w:rPr>
                <w:rFonts w:ascii="Courier New" w:hAnsi="Courier New" w:cs="Courier New"/>
              </w:rPr>
              <w:t>8,2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893A5C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49</w:t>
            </w:r>
          </w:p>
        </w:tc>
      </w:tr>
      <w:tr w:rsidR="00AD45C2" w:rsidRPr="00B36C09" w:rsidTr="00136BB4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AD45C2" w:rsidRPr="00B36C09" w:rsidTr="00136BB4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AD45C2" w:rsidRPr="00B36C09" w:rsidTr="00136BB4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1.1.1.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865075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</w:t>
            </w:r>
            <w:r w:rsidR="006D0B5B" w:rsidRPr="00B36C09">
              <w:rPr>
                <w:rFonts w:ascii="Courier New" w:hAnsi="Courier New" w:cs="Courier New"/>
              </w:rPr>
              <w:t>2</w:t>
            </w:r>
            <w:r w:rsidR="00855ED4" w:rsidRPr="00B36C09">
              <w:rPr>
                <w:rFonts w:ascii="Courier New" w:hAnsi="Courier New" w:cs="Courier New"/>
              </w:rPr>
              <w:t>,8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893A5C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24,7</w:t>
            </w:r>
          </w:p>
        </w:tc>
      </w:tr>
      <w:tr w:rsidR="00AD45C2" w:rsidRPr="00B36C09" w:rsidTr="00136BB4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1.1.2.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AD45C2" w:rsidRPr="00B36C09" w:rsidTr="00136BB4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1.1.3.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865075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6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893A5C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6</w:t>
            </w:r>
          </w:p>
        </w:tc>
      </w:tr>
      <w:tr w:rsidR="00AD45C2" w:rsidRPr="00B36C09" w:rsidTr="00136BB4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1.1.4.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Руководители учреждения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2970C7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3,7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2970C7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AD45C2" w:rsidRPr="00B36C09" w:rsidTr="00136BB4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1.1.5.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Учебно-вспомогательный персонал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AD45C2" w:rsidRPr="00B36C09" w:rsidTr="00136BB4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1.1.6.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Административный персонал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AD45C2" w:rsidRPr="00B36C09" w:rsidTr="00136BB4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1.1.7.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Рабочие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6D0B5B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</w:t>
            </w:r>
            <w:r w:rsidR="00855ED4" w:rsidRPr="00B36C09">
              <w:rPr>
                <w:rFonts w:ascii="Courier New" w:hAnsi="Courier New" w:cs="Courier New"/>
              </w:rPr>
              <w:t>5,8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893A5C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15,3</w:t>
            </w:r>
          </w:p>
        </w:tc>
      </w:tr>
      <w:tr w:rsidR="00AD45C2" w:rsidRPr="00B36C09" w:rsidTr="00136BB4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Средняя заработная плата работников учреждения 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 руб.  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627210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</w:t>
            </w:r>
            <w:r w:rsidR="00855ED4" w:rsidRPr="00B36C09">
              <w:rPr>
                <w:rFonts w:ascii="Courier New" w:hAnsi="Courier New" w:cs="Courier New"/>
              </w:rPr>
              <w:t>4</w:t>
            </w:r>
            <w:r w:rsidR="00740B7B" w:rsidRPr="00B36C09">
              <w:rPr>
                <w:rFonts w:ascii="Courier New" w:hAnsi="Courier New" w:cs="Courier New"/>
              </w:rPr>
              <w:t>302,00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740B7B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27</w:t>
            </w:r>
            <w:r w:rsidR="009748E2">
              <w:rPr>
                <w:rFonts w:ascii="Courier New" w:hAnsi="Courier New" w:cs="Courier New"/>
              </w:rPr>
              <w:t>099,27</w:t>
            </w:r>
          </w:p>
        </w:tc>
      </w:tr>
      <w:tr w:rsidR="00AD45C2" w:rsidRPr="00B36C09" w:rsidTr="00136BB4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AD45C2" w:rsidRPr="00B36C09" w:rsidTr="00136BB4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2.1.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 руб.  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AD45C2" w:rsidRPr="00B36C09" w:rsidTr="00136BB4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2.1.1.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855ED4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25799,91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E2706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28080,27</w:t>
            </w:r>
          </w:p>
        </w:tc>
      </w:tr>
      <w:tr w:rsidR="00AD45C2" w:rsidRPr="00B36C09" w:rsidTr="00136BB4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2.1.2.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AD45C2" w:rsidRPr="00B36C09" w:rsidTr="00136BB4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2.1.3.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Педагогические работники, кроме работников, непосредственно осуществляющих учебный (воспитательно-образовательный) </w:t>
            </w:r>
            <w:r w:rsidRPr="00B36C09">
              <w:rPr>
                <w:rFonts w:ascii="Courier New" w:hAnsi="Courier New" w:cs="Courier New"/>
              </w:rPr>
              <w:lastRenderedPageBreak/>
              <w:t>процесс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855ED4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32686,74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761E8C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33686,56</w:t>
            </w:r>
          </w:p>
        </w:tc>
      </w:tr>
      <w:tr w:rsidR="00AD45C2" w:rsidRPr="00B36C09" w:rsidTr="00136BB4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lastRenderedPageBreak/>
              <w:t>2.1.4.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Руководители учреждения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855ED4" w:rsidP="006D0B5B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72200,00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9748E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45372,20</w:t>
            </w:r>
          </w:p>
        </w:tc>
      </w:tr>
      <w:tr w:rsidR="00AD45C2" w:rsidRPr="00B36C09" w:rsidTr="00136BB4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2.1.5.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Учебно-вспомогательный персонал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AD45C2" w:rsidRPr="00B36C09" w:rsidTr="00136BB4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2.1.6.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Административный персонал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2D23A9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</w:t>
            </w:r>
            <w:r w:rsidR="00855ED4" w:rsidRPr="00B36C09">
              <w:rPr>
                <w:rFonts w:ascii="Courier New" w:hAnsi="Courier New" w:cs="Courier New"/>
              </w:rPr>
              <w:t>2635,00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E2706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32370,83</w:t>
            </w:r>
          </w:p>
        </w:tc>
      </w:tr>
      <w:tr w:rsidR="00AD45C2" w:rsidRPr="00B36C09" w:rsidTr="00136BB4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2.1.7.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Рабочие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B36C09" w:rsidRDefault="00AD45C2" w:rsidP="00B9519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6D0B5B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</w:t>
            </w:r>
            <w:r w:rsidR="002D23A9" w:rsidRPr="00B36C09">
              <w:rPr>
                <w:rFonts w:ascii="Courier New" w:hAnsi="Courier New" w:cs="Courier New"/>
              </w:rPr>
              <w:t>3</w:t>
            </w:r>
            <w:r w:rsidR="00855ED4" w:rsidRPr="00B36C09">
              <w:rPr>
                <w:rFonts w:ascii="Courier New" w:hAnsi="Courier New" w:cs="Courier New"/>
              </w:rPr>
              <w:t>816,00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B36C09" w:rsidRDefault="00E2706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18085,69</w:t>
            </w:r>
          </w:p>
        </w:tc>
      </w:tr>
    </w:tbl>
    <w:p w:rsidR="00AD45C2" w:rsidRPr="00B36C09" w:rsidRDefault="00AD45C2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color w:val="000000"/>
          <w:sz w:val="20"/>
          <w:szCs w:val="20"/>
        </w:rPr>
      </w:pPr>
    </w:p>
    <w:p w:rsidR="00CB4B86" w:rsidRPr="00B36C09" w:rsidRDefault="00F8653E" w:rsidP="002D79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B36C09">
        <w:rPr>
          <w:rFonts w:ascii="Courier New" w:hAnsi="Courier New" w:cs="Courier New"/>
          <w:sz w:val="20"/>
          <w:szCs w:val="20"/>
        </w:rPr>
        <w:t xml:space="preserve">     </w:t>
      </w:r>
      <w:r w:rsidR="002D7989" w:rsidRPr="00B36C09">
        <w:rPr>
          <w:rFonts w:ascii="Courier New" w:hAnsi="Courier New" w:cs="Courier New"/>
          <w:sz w:val="20"/>
          <w:szCs w:val="20"/>
        </w:rPr>
        <w:t xml:space="preserve"> </w:t>
      </w:r>
    </w:p>
    <w:p w:rsidR="00CE034B" w:rsidRPr="00B36C09" w:rsidRDefault="00CE034B" w:rsidP="002D79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B36C09">
        <w:rPr>
          <w:rFonts w:ascii="Courier New" w:hAnsi="Courier New" w:cs="Courier New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  <w:r w:rsidR="00283283" w:rsidRPr="00B36C09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263"/>
      </w:tblGrid>
      <w:tr w:rsidR="00CE034B" w:rsidRPr="00B36C09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Наименование услуги </w:t>
            </w:r>
            <w:r w:rsidRPr="00B36C09">
              <w:rPr>
                <w:rFonts w:ascii="Courier New" w:hAnsi="Courier New" w:cs="Courier New"/>
              </w:rPr>
              <w:br/>
              <w:t xml:space="preserve">(вид работ)    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Объем услуг, ед. изм. 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Объем финансового    </w:t>
            </w:r>
            <w:r w:rsidRPr="00B36C09">
              <w:rPr>
                <w:rFonts w:ascii="Courier New" w:hAnsi="Courier New" w:cs="Courier New"/>
              </w:rPr>
              <w:br/>
              <w:t xml:space="preserve">обеспечения, тыс. руб. </w:t>
            </w:r>
          </w:p>
        </w:tc>
      </w:tr>
      <w:tr w:rsidR="00CE034B" w:rsidRPr="00B36C09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855ED4" w:rsidP="004E629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2014</w:t>
            </w:r>
            <w:r w:rsidR="004E629E" w:rsidRPr="00B36C09">
              <w:rPr>
                <w:rFonts w:ascii="Courier New" w:hAnsi="Courier New" w:cs="Courier New"/>
              </w:rPr>
              <w:t xml:space="preserve"> </w:t>
            </w:r>
            <w:r w:rsidR="00CE034B" w:rsidRPr="00B36C09">
              <w:rPr>
                <w:rFonts w:ascii="Courier New" w:hAnsi="Courier New" w:cs="Courier New"/>
              </w:rPr>
              <w:t xml:space="preserve">год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855ED4" w:rsidP="004E629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2015</w:t>
            </w:r>
            <w:r w:rsidR="00CE034B" w:rsidRPr="00B36C09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855ED4" w:rsidP="004E629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2014</w:t>
            </w:r>
            <w:r w:rsidR="004E629E" w:rsidRPr="00B36C09">
              <w:rPr>
                <w:rFonts w:ascii="Courier New" w:hAnsi="Courier New" w:cs="Courier New"/>
              </w:rPr>
              <w:t xml:space="preserve"> </w:t>
            </w:r>
            <w:r w:rsidR="00CE034B" w:rsidRPr="00B36C09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8301D6" w:rsidP="004E629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20</w:t>
            </w:r>
            <w:r w:rsidR="00855ED4" w:rsidRPr="00B36C09">
              <w:rPr>
                <w:rFonts w:ascii="Courier New" w:hAnsi="Courier New" w:cs="Courier New"/>
              </w:rPr>
              <w:t>15</w:t>
            </w:r>
            <w:r w:rsidR="00CE034B" w:rsidRPr="00B36C09">
              <w:rPr>
                <w:rFonts w:ascii="Courier New" w:hAnsi="Courier New" w:cs="Courier New"/>
              </w:rPr>
              <w:t>год</w:t>
            </w:r>
          </w:p>
        </w:tc>
      </w:tr>
      <w:tr w:rsidR="00CE034B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0912D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2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0912D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0912D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0912D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0912D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6</w:t>
            </w:r>
          </w:p>
        </w:tc>
      </w:tr>
      <w:tr w:rsidR="00CE034B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B96E3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28328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28328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28328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28328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0</w:t>
            </w:r>
          </w:p>
        </w:tc>
      </w:tr>
    </w:tbl>
    <w:p w:rsidR="00CB4B86" w:rsidRPr="00B36C09" w:rsidRDefault="00705178" w:rsidP="00705178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B36C09">
        <w:rPr>
          <w:rFonts w:ascii="Courier New" w:hAnsi="Courier New" w:cs="Courier New"/>
          <w:sz w:val="20"/>
          <w:szCs w:val="20"/>
        </w:rPr>
        <w:t xml:space="preserve">     </w:t>
      </w:r>
    </w:p>
    <w:p w:rsidR="005E173D" w:rsidRDefault="005E173D" w:rsidP="00705178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E034B" w:rsidRPr="00B36C09" w:rsidRDefault="00CE034B" w:rsidP="00705178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B36C09">
        <w:rPr>
          <w:rFonts w:ascii="Courier New" w:hAnsi="Courier New" w:cs="Courier New"/>
          <w:sz w:val="20"/>
          <w:szCs w:val="20"/>
        </w:rPr>
        <w:t xml:space="preserve">1.8. Информация об объеме </w:t>
      </w:r>
      <w:r w:rsidR="006478CF" w:rsidRPr="00B36C09">
        <w:rPr>
          <w:rFonts w:ascii="Courier New" w:hAnsi="Courier New" w:cs="Courier New"/>
          <w:sz w:val="20"/>
          <w:szCs w:val="20"/>
        </w:rPr>
        <w:t xml:space="preserve">финансового обеспечения муниципального автономного </w:t>
      </w:r>
      <w:r w:rsidRPr="00B36C09">
        <w:rPr>
          <w:rFonts w:ascii="Courier New" w:hAnsi="Courier New" w:cs="Courier New"/>
          <w:sz w:val="20"/>
          <w:szCs w:val="20"/>
        </w:rPr>
        <w:t xml:space="preserve"> учреждения в рамках</w:t>
      </w:r>
      <w:r w:rsidR="006478CF" w:rsidRPr="00B36C09">
        <w:rPr>
          <w:rFonts w:ascii="Courier New" w:hAnsi="Courier New" w:cs="Courier New"/>
          <w:sz w:val="20"/>
          <w:szCs w:val="20"/>
        </w:rPr>
        <w:t xml:space="preserve"> целевых </w:t>
      </w:r>
      <w:r w:rsidRPr="00B36C09">
        <w:rPr>
          <w:rFonts w:ascii="Courier New" w:hAnsi="Courier New" w:cs="Courier New"/>
          <w:sz w:val="20"/>
          <w:szCs w:val="20"/>
        </w:rPr>
        <w:t xml:space="preserve"> программ, утвержденных в установленном порядке</w:t>
      </w:r>
      <w:r w:rsidR="00262B7C" w:rsidRPr="00B36C09">
        <w:rPr>
          <w:rFonts w:ascii="Courier New" w:hAnsi="Courier New" w:cs="Courier New"/>
          <w:sz w:val="20"/>
          <w:szCs w:val="20"/>
        </w:rPr>
        <w:t xml:space="preserve"> </w:t>
      </w:r>
      <w:r w:rsidR="00594039" w:rsidRPr="00B36C09">
        <w:rPr>
          <w:rFonts w:ascii="Courier New" w:hAnsi="Courier New" w:cs="Courier New"/>
          <w:color w:val="000000"/>
          <w:sz w:val="20"/>
          <w:szCs w:val="20"/>
        </w:rPr>
        <w:t>(</w:t>
      </w:r>
      <w:r w:rsidR="00095DD5" w:rsidRPr="00B36C09">
        <w:rPr>
          <w:rFonts w:ascii="Courier New" w:hAnsi="Courier New" w:cs="Courier New"/>
          <w:color w:val="000000"/>
          <w:sz w:val="20"/>
          <w:szCs w:val="20"/>
        </w:rPr>
        <w:t xml:space="preserve">указать </w:t>
      </w:r>
      <w:r w:rsidR="006B3130" w:rsidRPr="00B36C09">
        <w:rPr>
          <w:rFonts w:ascii="Courier New" w:hAnsi="Courier New" w:cs="Courier New"/>
          <w:color w:val="000000"/>
          <w:sz w:val="20"/>
          <w:szCs w:val="20"/>
        </w:rPr>
        <w:t xml:space="preserve">только </w:t>
      </w:r>
      <w:r w:rsidR="00095DD5" w:rsidRPr="00B36C09">
        <w:rPr>
          <w:rFonts w:ascii="Courier New" w:hAnsi="Courier New" w:cs="Courier New"/>
          <w:color w:val="000000"/>
          <w:sz w:val="20"/>
          <w:szCs w:val="20"/>
        </w:rPr>
        <w:t>те программы, в рамках которых учреждение получ</w:t>
      </w:r>
      <w:r w:rsidR="004B61B9" w:rsidRPr="00B36C09">
        <w:rPr>
          <w:rFonts w:ascii="Courier New" w:hAnsi="Courier New" w:cs="Courier New"/>
          <w:color w:val="000000"/>
          <w:sz w:val="20"/>
          <w:szCs w:val="20"/>
        </w:rPr>
        <w:t>а</w:t>
      </w:r>
      <w:r w:rsidR="00095DD5" w:rsidRPr="00B36C09">
        <w:rPr>
          <w:rFonts w:ascii="Courier New" w:hAnsi="Courier New" w:cs="Courier New"/>
          <w:color w:val="000000"/>
          <w:sz w:val="20"/>
          <w:szCs w:val="20"/>
        </w:rPr>
        <w:t>ло финансовое обеспечение</w:t>
      </w:r>
      <w:r w:rsidR="00594039" w:rsidRPr="00B36C09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F045C" w:rsidRPr="00B36C09" w:rsidRDefault="009F045C" w:rsidP="003C1321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9F045C" w:rsidRPr="00B36C09" w:rsidRDefault="009F045C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361"/>
        <w:gridCol w:w="1701"/>
        <w:gridCol w:w="1701"/>
        <w:gridCol w:w="2091"/>
      </w:tblGrid>
      <w:tr w:rsidR="003C1321" w:rsidRPr="00047EE4" w:rsidTr="003C1321">
        <w:tc>
          <w:tcPr>
            <w:tcW w:w="4361" w:type="dxa"/>
          </w:tcPr>
          <w:p w:rsidR="003C1321" w:rsidRPr="00047EE4" w:rsidRDefault="003C1321" w:rsidP="00ED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047EE4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701" w:type="dxa"/>
          </w:tcPr>
          <w:p w:rsidR="003C1321" w:rsidRPr="00047EE4" w:rsidRDefault="003C1321" w:rsidP="00ED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047EE4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01" w:type="dxa"/>
          </w:tcPr>
          <w:p w:rsidR="003C1321" w:rsidRPr="00047EE4" w:rsidRDefault="003C1321" w:rsidP="00ED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047EE4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091" w:type="dxa"/>
          </w:tcPr>
          <w:p w:rsidR="003C1321" w:rsidRPr="00047EE4" w:rsidRDefault="003C1321" w:rsidP="00ED058C">
            <w:pPr>
              <w:autoSpaceDE w:val="0"/>
              <w:autoSpaceDN w:val="0"/>
              <w:adjustRightInd w:val="0"/>
              <w:spacing w:after="0" w:line="240" w:lineRule="auto"/>
              <w:ind w:left="-948" w:firstLine="948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047EE4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Направление</w:t>
            </w:r>
          </w:p>
        </w:tc>
      </w:tr>
      <w:tr w:rsidR="003C1321" w:rsidRPr="00047EE4" w:rsidTr="003C1321">
        <w:tc>
          <w:tcPr>
            <w:tcW w:w="4361" w:type="dxa"/>
          </w:tcPr>
          <w:p w:rsidR="003C1321" w:rsidRPr="00047EE4" w:rsidRDefault="003C1321" w:rsidP="00ED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047EE4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Постановление администрации города Перми от 18 октября 2013 г. №885 "Об утверждении муниципальной программы "Обеспечение доступности качественного образования в городе Перми"</w:t>
            </w:r>
          </w:p>
        </w:tc>
        <w:tc>
          <w:tcPr>
            <w:tcW w:w="1701" w:type="dxa"/>
          </w:tcPr>
          <w:p w:rsidR="003C1321" w:rsidRPr="00047EE4" w:rsidRDefault="00015E70" w:rsidP="00AB6B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 w:rsidRPr="00047EE4">
              <w:rPr>
                <w:rFonts w:ascii="Courier New" w:hAnsi="Courier New" w:cs="Courier New"/>
                <w:sz w:val="20"/>
                <w:szCs w:val="20"/>
              </w:rPr>
              <w:t>26865</w:t>
            </w:r>
            <w:r w:rsidR="00040D9D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  <w:tc>
          <w:tcPr>
            <w:tcW w:w="1701" w:type="dxa"/>
          </w:tcPr>
          <w:p w:rsidR="003C1321" w:rsidRPr="00047EE4" w:rsidRDefault="003C1321" w:rsidP="00AB6B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</w:tcPr>
          <w:p w:rsidR="003C1321" w:rsidRPr="00047EE4" w:rsidRDefault="003C1321" w:rsidP="00ED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047EE4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МЗ, ремонты (2014 год), оборудование на вновь откр здания, аренда имущ. Компл.</w:t>
            </w:r>
          </w:p>
        </w:tc>
      </w:tr>
      <w:tr w:rsidR="003C1321" w:rsidRPr="00047EE4" w:rsidTr="003C1321">
        <w:tc>
          <w:tcPr>
            <w:tcW w:w="4361" w:type="dxa"/>
          </w:tcPr>
          <w:p w:rsidR="003C1321" w:rsidRPr="00047EE4" w:rsidRDefault="003C1321" w:rsidP="00ED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047EE4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701" w:type="dxa"/>
          </w:tcPr>
          <w:p w:rsidR="003C1321" w:rsidRPr="00047EE4" w:rsidRDefault="003C1321" w:rsidP="00AB6B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1321" w:rsidRPr="00047EE4" w:rsidRDefault="00015E70" w:rsidP="00AB6B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 w:rsidRPr="00047EE4">
              <w:rPr>
                <w:rFonts w:ascii="Courier New" w:hAnsi="Courier New" w:cs="Courier New"/>
                <w:sz w:val="20"/>
                <w:szCs w:val="20"/>
              </w:rPr>
              <w:t>28814</w:t>
            </w:r>
            <w:r w:rsidR="00040D9D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2091" w:type="dxa"/>
          </w:tcPr>
          <w:p w:rsidR="003C1321" w:rsidRPr="00047EE4" w:rsidRDefault="003C1321" w:rsidP="00ED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047EE4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МЗ (2015), оборудование край (202 400,00), аренда имущ. Компл.</w:t>
            </w:r>
          </w:p>
        </w:tc>
      </w:tr>
      <w:tr w:rsidR="003C1321" w:rsidRPr="00047EE4" w:rsidTr="003C1321">
        <w:tc>
          <w:tcPr>
            <w:tcW w:w="4361" w:type="dxa"/>
          </w:tcPr>
          <w:p w:rsidR="003C1321" w:rsidRPr="00047EE4" w:rsidRDefault="003C1321" w:rsidP="00ED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047EE4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Постановление администрации города Перми от 15 октября 2014 г. № 713 "Об утверждении муниципальной программы "Приведение в нормативное состояние образовательных учреждений города Перми" (на 2015 год)</w:t>
            </w:r>
          </w:p>
        </w:tc>
        <w:tc>
          <w:tcPr>
            <w:tcW w:w="1701" w:type="dxa"/>
          </w:tcPr>
          <w:p w:rsidR="003C1321" w:rsidRPr="00047EE4" w:rsidRDefault="003C1321" w:rsidP="00AB6B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1321" w:rsidRPr="00047EE4" w:rsidRDefault="00982D45" w:rsidP="00AB6B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 w:rsidRPr="00047EE4">
              <w:rPr>
                <w:rFonts w:ascii="Courier New" w:hAnsi="Courier New" w:cs="Courier New"/>
                <w:sz w:val="20"/>
                <w:szCs w:val="20"/>
              </w:rPr>
              <w:t>5057</w:t>
            </w:r>
            <w:r w:rsidR="00040D9D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047EE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091" w:type="dxa"/>
          </w:tcPr>
          <w:p w:rsidR="003C1321" w:rsidRPr="00047EE4" w:rsidRDefault="003C1321" w:rsidP="00ED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047EE4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РЕМОНТЫ (2015)</w:t>
            </w:r>
          </w:p>
        </w:tc>
      </w:tr>
      <w:tr w:rsidR="003C1321" w:rsidRPr="00047EE4" w:rsidTr="003C1321">
        <w:tc>
          <w:tcPr>
            <w:tcW w:w="4361" w:type="dxa"/>
          </w:tcPr>
          <w:p w:rsidR="003C1321" w:rsidRPr="00047EE4" w:rsidRDefault="003C1321" w:rsidP="00ED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047EE4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Постановление администрации города Перми от 17 октября 2014г. №745 "Об утверждении муниципальной программы "Социальная поддержка населения города Перми" (на 2015 год)</w:t>
            </w:r>
          </w:p>
        </w:tc>
        <w:tc>
          <w:tcPr>
            <w:tcW w:w="1701" w:type="dxa"/>
          </w:tcPr>
          <w:p w:rsidR="003C1321" w:rsidRPr="00047EE4" w:rsidRDefault="003C1321" w:rsidP="00AB6B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1321" w:rsidRPr="00047EE4" w:rsidRDefault="00174BA8" w:rsidP="00AB6B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 w:rsidRPr="00047EE4">
              <w:rPr>
                <w:rFonts w:ascii="Courier New" w:hAnsi="Courier New" w:cs="Courier New"/>
                <w:sz w:val="20"/>
                <w:szCs w:val="20"/>
              </w:rPr>
              <w:t>216</w:t>
            </w:r>
            <w:r w:rsidR="00040D9D">
              <w:rPr>
                <w:rFonts w:ascii="Courier New" w:hAnsi="Courier New" w:cs="Courier New"/>
                <w:sz w:val="20"/>
                <w:szCs w:val="20"/>
              </w:rPr>
              <w:t>,7</w:t>
            </w:r>
          </w:p>
        </w:tc>
        <w:tc>
          <w:tcPr>
            <w:tcW w:w="2091" w:type="dxa"/>
          </w:tcPr>
          <w:p w:rsidR="003C1321" w:rsidRPr="00047EE4" w:rsidRDefault="003C1321" w:rsidP="00ED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047EE4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САН.-КУР., ПАНДУСЫ (2015)</w:t>
            </w:r>
          </w:p>
        </w:tc>
      </w:tr>
      <w:tr w:rsidR="003C1321" w:rsidRPr="00047EE4" w:rsidTr="003C1321">
        <w:tc>
          <w:tcPr>
            <w:tcW w:w="4361" w:type="dxa"/>
          </w:tcPr>
          <w:p w:rsidR="003C1321" w:rsidRPr="00047EE4" w:rsidRDefault="003C1321" w:rsidP="00ED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047EE4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Постановление администрации города Перми от 17.10.2013 №872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701" w:type="dxa"/>
          </w:tcPr>
          <w:p w:rsidR="003C1321" w:rsidRPr="00047EE4" w:rsidRDefault="003C1321" w:rsidP="00AB6B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 w:rsidRPr="00047EE4">
              <w:rPr>
                <w:rFonts w:ascii="Courier New" w:hAnsi="Courier New" w:cs="Courier New"/>
                <w:sz w:val="20"/>
                <w:szCs w:val="20"/>
              </w:rPr>
              <w:t>26</w:t>
            </w:r>
            <w:r w:rsidR="00040D9D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047EE4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040D9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C1321" w:rsidRPr="00047EE4" w:rsidRDefault="003C1321" w:rsidP="00AB6B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</w:tcPr>
          <w:p w:rsidR="003C1321" w:rsidRPr="00047EE4" w:rsidRDefault="003C1321" w:rsidP="00ED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047EE4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сан-кур (2014)</w:t>
            </w:r>
          </w:p>
        </w:tc>
      </w:tr>
    </w:tbl>
    <w:p w:rsidR="001E7789" w:rsidRPr="00047EE4" w:rsidRDefault="001E7789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31505" w:rsidRDefault="00D31505" w:rsidP="00D3150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E034B" w:rsidRPr="00B36C09" w:rsidRDefault="00D31505" w:rsidP="00D3150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</w:t>
      </w:r>
      <w:r w:rsidR="00CE034B" w:rsidRPr="00B36C09">
        <w:rPr>
          <w:rFonts w:ascii="Courier New" w:hAnsi="Courier New" w:cs="Courier New"/>
          <w:sz w:val="20"/>
          <w:szCs w:val="20"/>
        </w:rPr>
        <w:t>1.9. Перечень услуг (работ), оказываемых учреждением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4819"/>
        <w:gridCol w:w="992"/>
        <w:gridCol w:w="993"/>
        <w:gridCol w:w="1701"/>
      </w:tblGrid>
      <w:tr w:rsidR="003855E5" w:rsidRPr="00B36C09" w:rsidTr="00882D63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5" w:rsidRPr="00B36C09" w:rsidRDefault="003855E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5" w:rsidRPr="00B36C09" w:rsidRDefault="003855E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Наименование услуги (работ</w:t>
            </w:r>
            <w:r w:rsidR="006870A3" w:rsidRPr="00B36C09">
              <w:rPr>
                <w:rFonts w:ascii="Courier New" w:hAnsi="Courier New" w:cs="Courier New"/>
              </w:rPr>
              <w:t>ы</w:t>
            </w:r>
            <w:r w:rsidRPr="00B36C09">
              <w:rPr>
                <w:rFonts w:ascii="Courier New" w:hAnsi="Courier New" w:cs="Courier New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5" w:rsidRPr="00B36C09" w:rsidRDefault="00761E8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2014</w:t>
            </w:r>
            <w:r w:rsidR="003855E5" w:rsidRPr="00B36C09">
              <w:rPr>
                <w:rFonts w:ascii="Courier New" w:hAnsi="Courier New" w:cs="Courier New"/>
              </w:rPr>
              <w:t xml:space="preserve"> год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5" w:rsidRPr="00B36C09" w:rsidRDefault="00CD545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2015</w:t>
            </w:r>
            <w:r w:rsidR="003855E5" w:rsidRPr="00B36C09">
              <w:rPr>
                <w:rFonts w:ascii="Courier New" w:hAnsi="Courier New" w:cs="Courier New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5" w:rsidRPr="00B36C09" w:rsidRDefault="003855E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Категория  </w:t>
            </w:r>
            <w:r w:rsidRPr="00B36C09">
              <w:rPr>
                <w:rFonts w:ascii="Courier New" w:hAnsi="Courier New" w:cs="Courier New"/>
              </w:rPr>
              <w:br/>
              <w:t>потребителей</w:t>
            </w:r>
          </w:p>
        </w:tc>
      </w:tr>
      <w:tr w:rsidR="003855E5" w:rsidRPr="00B36C09" w:rsidTr="00882D6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5" w:rsidRPr="00B36C09" w:rsidRDefault="003855E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5" w:rsidRPr="00B36C09" w:rsidRDefault="003855E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2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5" w:rsidRPr="00B36C09" w:rsidRDefault="003855E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3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5" w:rsidRPr="00B36C09" w:rsidRDefault="003855E5" w:rsidP="00220D6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4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5" w:rsidRPr="00B36C09" w:rsidRDefault="003855E5" w:rsidP="00220D6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5 </w:t>
            </w:r>
          </w:p>
        </w:tc>
      </w:tr>
      <w:tr w:rsidR="005F0B64" w:rsidRPr="00B36C09" w:rsidTr="00882D6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64" w:rsidRPr="00B36C09" w:rsidRDefault="005F0B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D45" w:rsidRDefault="00982D45" w:rsidP="00262B7C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Муниципальные услуги (работы)</w:t>
            </w:r>
          </w:p>
          <w:p w:rsidR="005F0B64" w:rsidRPr="00B36C09" w:rsidRDefault="00982D45" w:rsidP="00262B7C">
            <w:pPr>
              <w:pStyle w:val="ConsPlusCell"/>
              <w:widowControl/>
              <w:rPr>
                <w:rFonts w:ascii="Courier New" w:hAnsi="Courier New" w:cs="Courier New"/>
                <w:color w:val="FF0000"/>
              </w:rPr>
            </w:pPr>
            <w:r>
              <w:rPr>
                <w:rFonts w:ascii="Courier New" w:hAnsi="Courier New" w:cs="Courier New"/>
              </w:rPr>
              <w:t>,</w:t>
            </w:r>
            <w:r w:rsidR="005F0B64" w:rsidRPr="00B36C09">
              <w:rPr>
                <w:rFonts w:ascii="Courier New" w:hAnsi="Courier New" w:cs="Courier New"/>
              </w:rPr>
              <w:t xml:space="preserve">оказываемые потребителям в соответствии с муниципальным заданием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B64" w:rsidRPr="00B36C09" w:rsidRDefault="005F0B64" w:rsidP="00203116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B64" w:rsidRPr="00B36C09" w:rsidRDefault="005F0B64" w:rsidP="00C4080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64" w:rsidRPr="00B36C09" w:rsidRDefault="005F0B64" w:rsidP="005F0B6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</w:tr>
      <w:tr w:rsidR="005F0B64" w:rsidRPr="00B36C09" w:rsidTr="00882D63">
        <w:trPr>
          <w:cantSplit/>
          <w:trHeight w:val="22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64" w:rsidRPr="00B36C09" w:rsidRDefault="005F0B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1.1.1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50" w:rsidRPr="00A175CB" w:rsidRDefault="005F0B64" w:rsidP="00A175CB">
            <w:pPr>
              <w:pBdr>
                <w:between w:val="single" w:sz="4" w:space="1" w:color="auto"/>
              </w:pBd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47EE4">
              <w:rPr>
                <w:rFonts w:ascii="Courier New" w:hAnsi="Courier New" w:cs="Courier New"/>
                <w:color w:val="000000"/>
                <w:sz w:val="20"/>
                <w:szCs w:val="20"/>
              </w:rPr>
              <w:t>Дошк</w:t>
            </w:r>
            <w:r w:rsidR="009F045C" w:rsidRPr="00047EE4">
              <w:rPr>
                <w:rFonts w:ascii="Courier New" w:hAnsi="Courier New" w:cs="Courier New"/>
                <w:color w:val="000000"/>
                <w:sz w:val="20"/>
                <w:szCs w:val="20"/>
              </w:rPr>
              <w:t>ольное образование общеразвивающ</w:t>
            </w:r>
            <w:r w:rsidRPr="00047EE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</w:t>
            </w:r>
            <w:r w:rsidR="00BE0E05" w:rsidRPr="00047EE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047EE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образовательных учреждениях </w:t>
            </w:r>
            <w:r w:rsidR="00034805" w:rsidRPr="00047EE4">
              <w:rPr>
                <w:rFonts w:ascii="Courier New" w:hAnsi="Courier New" w:cs="Courier New"/>
                <w:color w:val="000000"/>
                <w:sz w:val="20"/>
                <w:szCs w:val="20"/>
              </w:rPr>
              <w:t>города Перми(12-часов</w:t>
            </w:r>
            <w:r w:rsidRPr="00047EE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B64" w:rsidRDefault="006E2168" w:rsidP="006E2168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361</w:t>
            </w:r>
          </w:p>
          <w:p w:rsidR="006E2168" w:rsidRDefault="006E2168" w:rsidP="006E2168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6E2168" w:rsidRDefault="006E2168" w:rsidP="006E2168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6E2168" w:rsidRDefault="006E2168" w:rsidP="006E2168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6E2168" w:rsidRPr="00B36C09" w:rsidRDefault="006E2168" w:rsidP="006E2168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168" w:rsidRDefault="006E2168" w:rsidP="00846BF4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6E2168" w:rsidRDefault="006E2168" w:rsidP="00846BF4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6E2168" w:rsidRDefault="006E2168" w:rsidP="00846BF4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6E2168" w:rsidRDefault="006E2168" w:rsidP="00846BF4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6E2168" w:rsidRDefault="006E2168" w:rsidP="00846BF4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6E2168" w:rsidRDefault="006E2168" w:rsidP="00846BF4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D058C" w:rsidRPr="00B36C09" w:rsidRDefault="00ED058C" w:rsidP="00047EE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64" w:rsidRPr="00B36C09" w:rsidRDefault="005F0B6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Дети от 3-7 лет</w:t>
            </w:r>
          </w:p>
        </w:tc>
      </w:tr>
      <w:tr w:rsidR="00A175CB" w:rsidRPr="00B36C09" w:rsidTr="00882D63">
        <w:trPr>
          <w:cantSplit/>
          <w:trHeight w:val="2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CB" w:rsidRPr="00B36C09" w:rsidRDefault="00285AC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1.1.2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CB" w:rsidRPr="00047EE4" w:rsidRDefault="00A175CB" w:rsidP="00A175CB">
            <w:pPr>
              <w:pBdr>
                <w:between w:val="single" w:sz="4" w:space="1" w:color="auto"/>
              </w:pBd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47EE4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12-ти часовым пребыванием)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CB" w:rsidRDefault="00A175CB" w:rsidP="006E2168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CB" w:rsidRDefault="00A175CB" w:rsidP="00846BF4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CB" w:rsidRPr="00B36C09" w:rsidRDefault="00A175CB" w:rsidP="00A175CB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Дети от 3-7 лет</w:t>
            </w:r>
          </w:p>
        </w:tc>
      </w:tr>
      <w:tr w:rsidR="00A175CB" w:rsidRPr="00B36C09" w:rsidTr="00882D63">
        <w:trPr>
          <w:cantSplit/>
          <w:trHeight w:val="23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CB" w:rsidRPr="00B36C09" w:rsidRDefault="00A175CB" w:rsidP="002C668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1.1.</w:t>
            </w:r>
            <w:r w:rsidR="00285AC4">
              <w:rPr>
                <w:rFonts w:ascii="Courier New" w:hAnsi="Courier New" w:cs="Courier New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CB" w:rsidRPr="006E2168" w:rsidRDefault="00A175CB" w:rsidP="002C668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40E50">
              <w:rPr>
                <w:rFonts w:ascii="Courier New" w:hAnsi="Courier New" w:cs="Courier New"/>
                <w:color w:val="000000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Перми(12-часов)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CB" w:rsidRDefault="00A175CB" w:rsidP="00A40E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A175CB" w:rsidRDefault="00A175CB" w:rsidP="002C668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A175CB" w:rsidRDefault="00A175CB" w:rsidP="002C668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A175CB" w:rsidRPr="00B36C09" w:rsidRDefault="00A175CB" w:rsidP="006E2168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CB" w:rsidRDefault="00A175CB" w:rsidP="00ED058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A175CB" w:rsidRDefault="00A175CB" w:rsidP="00ED058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380</w:t>
            </w:r>
          </w:p>
          <w:p w:rsidR="00A175CB" w:rsidRDefault="00A175CB" w:rsidP="00ED058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A175CB" w:rsidRPr="00B36C09" w:rsidRDefault="00A175CB" w:rsidP="00ED058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CB" w:rsidRPr="00B36C09" w:rsidRDefault="00A175CB" w:rsidP="002C668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Дети от 3-7 лет</w:t>
            </w:r>
          </w:p>
        </w:tc>
      </w:tr>
      <w:tr w:rsidR="00A175CB" w:rsidRPr="00B36C09" w:rsidTr="00882D63">
        <w:trPr>
          <w:cantSplit/>
          <w:trHeight w:val="24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CB" w:rsidRPr="00B36C09" w:rsidRDefault="00285AC4" w:rsidP="002C668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1.1.4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CB" w:rsidRPr="00A40E50" w:rsidRDefault="00A175CB" w:rsidP="002C668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D058C">
              <w:rPr>
                <w:rFonts w:ascii="Courier New" w:hAnsi="Courier New" w:cs="Courier New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CB" w:rsidRDefault="00A175CB" w:rsidP="00A40E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CB" w:rsidRDefault="00A175CB" w:rsidP="00ED058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CB" w:rsidRPr="00B36C09" w:rsidRDefault="00A175CB" w:rsidP="00A175CB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Дети от 3-7 лет</w:t>
            </w:r>
          </w:p>
        </w:tc>
      </w:tr>
      <w:tr w:rsidR="00A175CB" w:rsidRPr="00B36C09" w:rsidTr="00882D63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CB" w:rsidRPr="00B36C09" w:rsidRDefault="00A175C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1.1.</w:t>
            </w:r>
            <w:r w:rsidR="00285AC4">
              <w:rPr>
                <w:rFonts w:ascii="Courier New" w:hAnsi="Courier New" w:cs="Courier New"/>
              </w:rPr>
              <w:t>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CB" w:rsidRPr="00CF215F" w:rsidRDefault="00A175CB" w:rsidP="00CF215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F215F">
              <w:rPr>
                <w:rFonts w:ascii="Courier New" w:hAnsi="Courier New" w:cs="Courier New"/>
                <w:color w:val="000000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присмотра и ухода, содержания детей, осваивающих образовательные программы дошкольного образования в муниципальных  образовательных учреждениях города Перми</w:t>
            </w:r>
            <w:r w:rsidRPr="00CF215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CB" w:rsidRDefault="00A175CB" w:rsidP="00846BF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A175CB" w:rsidRDefault="00A175CB" w:rsidP="00846BF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A175CB" w:rsidRPr="00B36C09" w:rsidRDefault="00A175CB" w:rsidP="00A175C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CB" w:rsidRDefault="00A175CB" w:rsidP="00846BF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A175CB" w:rsidRDefault="00A175CB" w:rsidP="00846BF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A175CB" w:rsidRDefault="00A175CB" w:rsidP="00846BF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A175CB" w:rsidRDefault="00A175CB" w:rsidP="00846BF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A175CB" w:rsidRPr="00B36C09" w:rsidRDefault="00A175CB" w:rsidP="00CF215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CB" w:rsidRPr="00B36C09" w:rsidRDefault="00A175CB" w:rsidP="007F23A8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Дети от 3-7 лет</w:t>
            </w:r>
          </w:p>
        </w:tc>
      </w:tr>
      <w:tr w:rsidR="00A175CB" w:rsidRPr="00B36C09" w:rsidTr="00882D63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CB" w:rsidRPr="00B36C09" w:rsidRDefault="00285AC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1.1.6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CB" w:rsidRPr="00CF215F" w:rsidRDefault="00A175CB" w:rsidP="00CF215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F215F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 от 3 до 7 лет (с 4 - часовым пребыванием)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CB" w:rsidRDefault="00A175CB" w:rsidP="00846BF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CB" w:rsidRDefault="00A175CB" w:rsidP="00846BF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CB" w:rsidRPr="00B36C09" w:rsidRDefault="00A175CB" w:rsidP="00A175CB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Дети от 3-7 лет</w:t>
            </w:r>
          </w:p>
        </w:tc>
      </w:tr>
      <w:tr w:rsidR="00A175CB" w:rsidRPr="00B36C09" w:rsidTr="00882D63">
        <w:trPr>
          <w:cantSplit/>
          <w:trHeight w:val="25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CB" w:rsidRPr="00B36C09" w:rsidRDefault="00A175CB" w:rsidP="002C668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lastRenderedPageBreak/>
              <w:t>1.1.</w:t>
            </w:r>
            <w:r w:rsidR="00285AC4">
              <w:rPr>
                <w:rFonts w:ascii="Courier New" w:hAnsi="Courier New" w:cs="Courier New"/>
              </w:rPr>
              <w:t>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CB" w:rsidRPr="00D31505" w:rsidRDefault="00A175CB" w:rsidP="003962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F215F">
              <w:rPr>
                <w:rFonts w:ascii="Courier New" w:hAnsi="Courier New" w:cs="Courier New"/>
                <w:color w:val="000000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CB" w:rsidRDefault="00A175CB" w:rsidP="006E2168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A175CB" w:rsidRDefault="00A175CB" w:rsidP="006E2168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A175CB" w:rsidRDefault="00A175CB" w:rsidP="006E2168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A175CB" w:rsidRPr="00B36C09" w:rsidRDefault="00A175CB" w:rsidP="006E2168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CB" w:rsidRDefault="00A175CB" w:rsidP="00CF215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A175CB" w:rsidRDefault="00A175CB" w:rsidP="00CF215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43</w:t>
            </w:r>
          </w:p>
          <w:p w:rsidR="00A175CB" w:rsidRPr="00B36C09" w:rsidRDefault="00A175CB" w:rsidP="00CF215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CB" w:rsidRPr="00B36C09" w:rsidRDefault="00A175CB" w:rsidP="002C668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Дети от 3-7 лет</w:t>
            </w:r>
          </w:p>
        </w:tc>
      </w:tr>
      <w:tr w:rsidR="00D31505" w:rsidRPr="00B36C09" w:rsidTr="00882D63">
        <w:trPr>
          <w:cantSplit/>
          <w:trHeight w:val="217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05" w:rsidRPr="00B36C09" w:rsidRDefault="00285AC4" w:rsidP="002C668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1.1.8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05" w:rsidRPr="00CF215F" w:rsidRDefault="00D31505" w:rsidP="002C668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D058C">
              <w:rPr>
                <w:rFonts w:ascii="Courier New" w:hAnsi="Courier New" w:cs="Courier New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505" w:rsidRDefault="00D31505" w:rsidP="006E2168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505" w:rsidRDefault="00D31505" w:rsidP="00CF215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05" w:rsidRPr="00B36C09" w:rsidRDefault="00D31505" w:rsidP="00882D63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Дети от 3-7 лет</w:t>
            </w:r>
          </w:p>
        </w:tc>
      </w:tr>
      <w:tr w:rsidR="00D31505" w:rsidRPr="00B36C09" w:rsidTr="00882D63">
        <w:trPr>
          <w:cantSplit/>
          <w:trHeight w:val="19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05" w:rsidRPr="00B36C09" w:rsidRDefault="00D31505" w:rsidP="002C668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1.1.</w:t>
            </w:r>
            <w:r w:rsidR="00285AC4">
              <w:rPr>
                <w:rFonts w:ascii="Courier New" w:hAnsi="Courier New" w:cs="Courier New"/>
              </w:rPr>
              <w:t>9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05" w:rsidRPr="00D31505" w:rsidRDefault="00D31505" w:rsidP="0077388A">
            <w:pPr>
              <w:pStyle w:val="a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F215F">
              <w:rPr>
                <w:rFonts w:ascii="Courier New" w:hAnsi="Courier New" w:cs="Courier New"/>
                <w:sz w:val="20"/>
                <w:szCs w:val="20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  <w:r w:rsidRPr="00CF215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505" w:rsidRPr="00B36C09" w:rsidRDefault="00D31505" w:rsidP="002C668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505" w:rsidRPr="00B36C09" w:rsidRDefault="00D31505" w:rsidP="002C668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05" w:rsidRDefault="00D31505" w:rsidP="00882D63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Дети</w:t>
            </w:r>
            <w:r w:rsidR="00882D63">
              <w:rPr>
                <w:rFonts w:ascii="Courier New" w:hAnsi="Courier New" w:cs="Courier New"/>
                <w:color w:val="000000"/>
              </w:rPr>
              <w:t xml:space="preserve"> от 3 до</w:t>
            </w:r>
          </w:p>
          <w:p w:rsidR="00882D63" w:rsidRPr="00882D63" w:rsidRDefault="00882D63" w:rsidP="00882D63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7 лет с ограниченными возможностями здоровья</w:t>
            </w:r>
          </w:p>
        </w:tc>
      </w:tr>
      <w:tr w:rsidR="00D31505" w:rsidRPr="00B36C09" w:rsidTr="00882D63">
        <w:trPr>
          <w:cantSplit/>
          <w:trHeight w:val="21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05" w:rsidRPr="00B36C09" w:rsidRDefault="00285AC4" w:rsidP="002C668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1.1.10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05" w:rsidRPr="00CF215F" w:rsidRDefault="00D31505" w:rsidP="0077388A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CF215F">
              <w:rPr>
                <w:rFonts w:ascii="Courier New" w:hAnsi="Courier New" w:cs="Courier New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505" w:rsidRPr="00B36C09" w:rsidRDefault="00D31505" w:rsidP="002C668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505" w:rsidRPr="00B36C09" w:rsidRDefault="00D31505" w:rsidP="002C668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D63" w:rsidRDefault="00882D63" w:rsidP="00882D63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Дети</w:t>
            </w:r>
            <w:r>
              <w:rPr>
                <w:rFonts w:ascii="Courier New" w:hAnsi="Courier New" w:cs="Courier New"/>
                <w:color w:val="000000"/>
              </w:rPr>
              <w:t xml:space="preserve"> от 3 до</w:t>
            </w:r>
          </w:p>
          <w:p w:rsidR="00D31505" w:rsidRPr="00B36C09" w:rsidRDefault="00882D63" w:rsidP="00882D63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7 лет с ограниченными возможностями здоровья</w:t>
            </w:r>
          </w:p>
        </w:tc>
      </w:tr>
      <w:tr w:rsidR="00D31505" w:rsidRPr="00B36C09" w:rsidTr="00882D63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05" w:rsidRPr="00B36C09" w:rsidRDefault="00D31505" w:rsidP="00DE37C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1.1.</w:t>
            </w:r>
            <w:r w:rsidR="00285AC4">
              <w:rPr>
                <w:rFonts w:ascii="Courier New" w:hAnsi="Courier New" w:cs="Courier New"/>
              </w:rPr>
              <w:t>11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05" w:rsidRPr="00B36C09" w:rsidRDefault="00D31505" w:rsidP="00DE37C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Обеспечение воспитания и обучения детей-инвалидов в дошкольных образовательных учреждениях.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505" w:rsidRPr="00B36C09" w:rsidRDefault="00D31505" w:rsidP="00DE37C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505" w:rsidRPr="00B36C09" w:rsidRDefault="00D31505" w:rsidP="00DE37C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05" w:rsidRPr="00B36C09" w:rsidRDefault="00D31505" w:rsidP="00DE37C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Дети от 3-7 лет</w:t>
            </w:r>
          </w:p>
        </w:tc>
      </w:tr>
      <w:tr w:rsidR="00D31505" w:rsidRPr="00B36C09" w:rsidTr="00882D63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05" w:rsidRPr="00B36C09" w:rsidRDefault="00D315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2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05" w:rsidRPr="00B36C09" w:rsidRDefault="00D31505" w:rsidP="00262B7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Услуги (работы), оказываемые потребителям за плату  в т.ч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505" w:rsidRPr="00B36C09" w:rsidRDefault="00D31505" w:rsidP="00846BF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505" w:rsidRPr="00B36C09" w:rsidRDefault="00D31505" w:rsidP="00846BF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05" w:rsidRPr="00B36C09" w:rsidRDefault="00D315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дети</w:t>
            </w:r>
          </w:p>
        </w:tc>
      </w:tr>
      <w:tr w:rsidR="00D31505" w:rsidRPr="00B36C09" w:rsidTr="00882D63">
        <w:trPr>
          <w:cantSplit/>
          <w:trHeight w:val="24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05" w:rsidRPr="00B36C09" w:rsidRDefault="00D315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2.1.1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505" w:rsidRPr="00B36C09" w:rsidRDefault="00D31505" w:rsidP="007D1C5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Фактически оказываемые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505" w:rsidRPr="00B36C09" w:rsidRDefault="00D31505" w:rsidP="00846BF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505" w:rsidRPr="00B36C09" w:rsidRDefault="00D31505" w:rsidP="00846BF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05" w:rsidRPr="00B36C09" w:rsidRDefault="00D31505" w:rsidP="00220D6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дети</w:t>
            </w:r>
          </w:p>
        </w:tc>
      </w:tr>
      <w:tr w:rsidR="00D31505" w:rsidRPr="00B36C09" w:rsidTr="00882D63">
        <w:trPr>
          <w:cantSplit/>
          <w:trHeight w:val="4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05" w:rsidRPr="00B36C09" w:rsidRDefault="00D315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2.1.2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505" w:rsidRPr="00B36C09" w:rsidRDefault="00D31505" w:rsidP="007D1C5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Художественно-эстетической направленности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05" w:rsidRPr="00B36C09" w:rsidRDefault="00D31505" w:rsidP="00D367A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295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05" w:rsidRPr="00B36C09" w:rsidRDefault="00D31505" w:rsidP="00D367A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05" w:rsidRPr="00B36C09" w:rsidRDefault="00D31505" w:rsidP="00220D6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дети</w:t>
            </w:r>
          </w:p>
        </w:tc>
      </w:tr>
      <w:tr w:rsidR="00D31505" w:rsidRPr="00B36C09" w:rsidTr="00882D63">
        <w:trPr>
          <w:cantSplit/>
          <w:trHeight w:val="5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05" w:rsidRPr="00B36C09" w:rsidRDefault="00D3150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2.1.3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505" w:rsidRPr="00B36C09" w:rsidRDefault="00D31505" w:rsidP="007D1C5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Физкультурно-спортивной направленности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05" w:rsidRPr="00B36C09" w:rsidRDefault="00D31505" w:rsidP="00D367A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502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05" w:rsidRPr="00B36C09" w:rsidRDefault="00D31505" w:rsidP="00D367A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05" w:rsidRPr="00B36C09" w:rsidRDefault="00D31505" w:rsidP="00220D6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дети</w:t>
            </w:r>
          </w:p>
        </w:tc>
      </w:tr>
      <w:tr w:rsidR="00D31505" w:rsidRPr="00B36C09" w:rsidTr="00882D63">
        <w:trPr>
          <w:cantSplit/>
          <w:trHeight w:val="29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05" w:rsidRPr="00B36C09" w:rsidRDefault="00D3150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2.1.4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505" w:rsidRPr="00B36C09" w:rsidRDefault="00D31505" w:rsidP="007D1C5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05" w:rsidRPr="00B36C09" w:rsidRDefault="00D31505" w:rsidP="00D367A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05" w:rsidRPr="00B36C09" w:rsidRDefault="00D31505" w:rsidP="00D367A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05" w:rsidRPr="00B36C09" w:rsidRDefault="00D31505" w:rsidP="00220D6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дети</w:t>
            </w:r>
          </w:p>
        </w:tc>
      </w:tr>
      <w:tr w:rsidR="00D31505" w:rsidRPr="00B36C09" w:rsidTr="00882D63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05" w:rsidRPr="00B36C09" w:rsidRDefault="00D3150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2.1.5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505" w:rsidRPr="00B36C09" w:rsidRDefault="00D31505" w:rsidP="007D1C5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Коррекция речи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05" w:rsidRPr="00B36C09" w:rsidRDefault="00D31505" w:rsidP="00D367A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05" w:rsidRPr="00B36C09" w:rsidRDefault="00D31505" w:rsidP="00D367A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05" w:rsidRPr="00B36C09" w:rsidRDefault="00D31505" w:rsidP="00220D6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дети</w:t>
            </w:r>
          </w:p>
        </w:tc>
      </w:tr>
    </w:tbl>
    <w:p w:rsidR="002608FC" w:rsidRPr="00B36C09" w:rsidRDefault="002608FC" w:rsidP="002608FC">
      <w:pPr>
        <w:autoSpaceDE w:val="0"/>
        <w:autoSpaceDN w:val="0"/>
        <w:adjustRightInd w:val="0"/>
        <w:spacing w:after="0" w:line="240" w:lineRule="auto"/>
        <w:outlineLvl w:val="2"/>
        <w:rPr>
          <w:rFonts w:ascii="Courier New" w:hAnsi="Courier New" w:cs="Courier New"/>
          <w:sz w:val="20"/>
          <w:szCs w:val="20"/>
        </w:rPr>
      </w:pPr>
    </w:p>
    <w:p w:rsidR="00CE034B" w:rsidRPr="00B36C09" w:rsidRDefault="00CE034B" w:rsidP="002608F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E034B" w:rsidRPr="00B36C09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  <w:sectPr w:rsidR="00CE034B" w:rsidRPr="00B36C09" w:rsidSect="00C533FB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CE034B" w:rsidRPr="00B36C09" w:rsidRDefault="00647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B36C09">
        <w:rPr>
          <w:rFonts w:ascii="Courier New" w:hAnsi="Courier New" w:cs="Courier New"/>
          <w:sz w:val="20"/>
          <w:szCs w:val="20"/>
        </w:rPr>
        <w:lastRenderedPageBreak/>
        <w:t xml:space="preserve">                          Раздел 2.Результаты деятельности учреждения</w:t>
      </w:r>
    </w:p>
    <w:p w:rsidR="006478CF" w:rsidRPr="00B36C09" w:rsidRDefault="00647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B36C09">
        <w:rPr>
          <w:rFonts w:ascii="Courier New" w:hAnsi="Courier New" w:cs="Courier New"/>
          <w:sz w:val="20"/>
          <w:szCs w:val="20"/>
        </w:rPr>
        <w:t>2.1.  И</w:t>
      </w:r>
      <w:r w:rsidR="006A4DAD" w:rsidRPr="00B36C09">
        <w:rPr>
          <w:rFonts w:ascii="Courier New" w:hAnsi="Courier New" w:cs="Courier New"/>
          <w:sz w:val="20"/>
          <w:szCs w:val="20"/>
        </w:rPr>
        <w:t>нформация об исполнении муниципального задания учредителя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63"/>
        <w:gridCol w:w="993"/>
        <w:gridCol w:w="1276"/>
        <w:gridCol w:w="1275"/>
        <w:gridCol w:w="1276"/>
        <w:gridCol w:w="1276"/>
        <w:gridCol w:w="1276"/>
        <w:gridCol w:w="1275"/>
        <w:gridCol w:w="1134"/>
      </w:tblGrid>
      <w:tr w:rsidR="00CE034B" w:rsidRPr="00B36C09" w:rsidTr="00EC3FAF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4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B36C09" w:rsidRDefault="00CE034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Наименование</w:t>
            </w:r>
            <w:r w:rsidRPr="00B36C09">
              <w:rPr>
                <w:rFonts w:ascii="Courier New" w:hAnsi="Courier New" w:cs="Courier New"/>
              </w:rPr>
              <w:br/>
              <w:t xml:space="preserve">услуги   </w:t>
            </w:r>
            <w:r w:rsidRPr="00B36C09">
              <w:rPr>
                <w:rFonts w:ascii="Courier New" w:hAnsi="Courier New" w:cs="Courier New"/>
              </w:rPr>
              <w:br/>
              <w:t xml:space="preserve">(вид работ) </w:t>
            </w:r>
          </w:p>
        </w:tc>
        <w:tc>
          <w:tcPr>
            <w:tcW w:w="4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Объем услуг, штук     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C860A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Объем финансового    обеспечения, тыс. руб.   </w:t>
            </w:r>
          </w:p>
        </w:tc>
      </w:tr>
      <w:tr w:rsidR="00CE034B" w:rsidRPr="00B36C09" w:rsidTr="00EC3FAF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план    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факт    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3F5CC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П</w:t>
            </w:r>
            <w:r w:rsidR="00CE034B" w:rsidRPr="00B36C09">
              <w:rPr>
                <w:rFonts w:ascii="Courier New" w:hAnsi="Courier New" w:cs="Courier New"/>
              </w:rPr>
              <w:t xml:space="preserve">лан    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факт     </w:t>
            </w:r>
          </w:p>
        </w:tc>
      </w:tr>
      <w:tr w:rsidR="00D5139D" w:rsidRPr="00B36C09" w:rsidTr="00EC3FAF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B36C09" w:rsidRDefault="00D5139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B36C09" w:rsidRDefault="00D5139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B36C09" w:rsidRDefault="00761E8C" w:rsidP="00BA258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2014</w:t>
            </w:r>
            <w:r w:rsidR="00D5139D" w:rsidRPr="00B36C09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B36C09" w:rsidRDefault="00761E8C" w:rsidP="00BA258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2015</w:t>
            </w:r>
            <w:r w:rsidR="00D5139D" w:rsidRPr="00B36C09">
              <w:rPr>
                <w:rFonts w:ascii="Courier New" w:hAnsi="Courier New" w:cs="Courier New"/>
              </w:rPr>
              <w:t xml:space="preserve"> год</w:t>
            </w:r>
          </w:p>
          <w:p w:rsidR="00D5139D" w:rsidRPr="00B36C09" w:rsidRDefault="00D5139D" w:rsidP="00BA2583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B36C09" w:rsidRDefault="00761E8C" w:rsidP="00F0788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2014</w:t>
            </w:r>
            <w:r w:rsidR="00D5139D" w:rsidRPr="00B36C09">
              <w:rPr>
                <w:rFonts w:ascii="Courier New" w:hAnsi="Courier New" w:cs="Courier New"/>
              </w:rPr>
              <w:t xml:space="preserve"> год</w:t>
            </w:r>
          </w:p>
          <w:p w:rsidR="00D5139D" w:rsidRPr="00B36C09" w:rsidRDefault="00D5139D" w:rsidP="00F0788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B36C09" w:rsidRDefault="00761E8C" w:rsidP="00F0788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2015</w:t>
            </w:r>
            <w:r w:rsidR="00D5139D" w:rsidRPr="00B36C09">
              <w:rPr>
                <w:rFonts w:ascii="Courier New" w:hAnsi="Courier New" w:cs="Courier New"/>
              </w:rPr>
              <w:t xml:space="preserve"> год</w:t>
            </w:r>
          </w:p>
          <w:p w:rsidR="00D5139D" w:rsidRPr="00B36C09" w:rsidRDefault="00D5139D" w:rsidP="00F0788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B36C09" w:rsidRDefault="00761E8C" w:rsidP="008E40E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2014</w:t>
            </w:r>
            <w:r w:rsidR="00D5139D" w:rsidRPr="00B36C09">
              <w:rPr>
                <w:rFonts w:ascii="Courier New" w:hAnsi="Courier New" w:cs="Courier New"/>
              </w:rPr>
              <w:t xml:space="preserve"> год</w:t>
            </w:r>
          </w:p>
          <w:p w:rsidR="00D5139D" w:rsidRPr="00B36C09" w:rsidRDefault="00D5139D" w:rsidP="008E40E2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B36C09" w:rsidRDefault="00761E8C" w:rsidP="008E40E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2015</w:t>
            </w:r>
            <w:r w:rsidR="00D5139D" w:rsidRPr="00B36C09">
              <w:rPr>
                <w:rFonts w:ascii="Courier New" w:hAnsi="Courier New" w:cs="Courier New"/>
              </w:rPr>
              <w:t xml:space="preserve"> год</w:t>
            </w:r>
          </w:p>
          <w:p w:rsidR="00D5139D" w:rsidRPr="00B36C09" w:rsidRDefault="00D5139D" w:rsidP="008E40E2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B36C09" w:rsidRDefault="00761E8C" w:rsidP="008E40E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2014</w:t>
            </w:r>
            <w:r w:rsidR="00D5139D" w:rsidRPr="00B36C09">
              <w:rPr>
                <w:rFonts w:ascii="Courier New" w:hAnsi="Courier New" w:cs="Courier New"/>
              </w:rPr>
              <w:t xml:space="preserve"> год</w:t>
            </w:r>
          </w:p>
          <w:p w:rsidR="00D5139D" w:rsidRPr="00B36C09" w:rsidRDefault="00D5139D" w:rsidP="008E40E2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B36C09" w:rsidRDefault="00761E8C" w:rsidP="008E40E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2015</w:t>
            </w:r>
            <w:r w:rsidR="00D5139D" w:rsidRPr="00B36C09">
              <w:rPr>
                <w:rFonts w:ascii="Courier New" w:hAnsi="Courier New" w:cs="Courier New"/>
              </w:rPr>
              <w:t xml:space="preserve"> год</w:t>
            </w:r>
          </w:p>
          <w:p w:rsidR="00D5139D" w:rsidRPr="00B36C09" w:rsidRDefault="00D5139D" w:rsidP="008E40E2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062A71" w:rsidRPr="00B36C09" w:rsidTr="00EC3F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062A7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2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5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7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8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9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10   </w:t>
            </w:r>
          </w:p>
        </w:tc>
      </w:tr>
      <w:tr w:rsidR="00A72D64" w:rsidRPr="00B36C09" w:rsidTr="00723816">
        <w:trPr>
          <w:cantSplit/>
          <w:trHeight w:val="21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D64" w:rsidRPr="00B36C09" w:rsidRDefault="003E333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D64" w:rsidRPr="00047EE4" w:rsidRDefault="008E78A4" w:rsidP="000E187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Дошкольное образование общеразвивающей на</w:t>
            </w:r>
            <w:r w:rsidR="00930E88"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правленности для детей от 3 до 7</w:t>
            </w: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лет в части присмотра и ухода, содержания детей, осваивающих образовательные программы дошкольного образования в муниципальных </w:t>
            </w:r>
            <w:r w:rsidR="005A6351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образовательных учреждениях</w:t>
            </w:r>
            <w:r w:rsidR="003F77FD"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города Перми (</w:t>
            </w:r>
            <w:r w:rsidR="00B82C5D"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12-часов</w:t>
            </w:r>
            <w:r w:rsidR="000E1879"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  <w:r w:rsidR="00047EE4" w:rsidRPr="00ED058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935" w:rsidRDefault="00B52935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A72D64" w:rsidRDefault="00047EE4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361</w:t>
            </w:r>
          </w:p>
          <w:p w:rsidR="00047EE4" w:rsidRDefault="00047EE4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B52935" w:rsidRPr="00B36C09" w:rsidRDefault="00B52935" w:rsidP="00047EE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935" w:rsidRDefault="00B52935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B52935" w:rsidRDefault="00B52935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B52935" w:rsidRDefault="00B52935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A72D64" w:rsidRPr="00B36C09" w:rsidRDefault="00A72D64" w:rsidP="00047EE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D64" w:rsidRDefault="00047EE4" w:rsidP="00723816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="00723816">
              <w:rPr>
                <w:rFonts w:ascii="Courier New" w:hAnsi="Courier New" w:cs="Courier New"/>
                <w:color w:val="000000"/>
              </w:rPr>
              <w:t>361</w:t>
            </w:r>
          </w:p>
          <w:p w:rsidR="00B52935" w:rsidRPr="00B36C09" w:rsidRDefault="00B52935" w:rsidP="00047EE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935" w:rsidRDefault="00B52935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B52935" w:rsidRDefault="00B52935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B52935" w:rsidRDefault="00B52935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B52935" w:rsidRDefault="00B52935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A72D64" w:rsidRPr="00B36C09" w:rsidRDefault="00A72D64" w:rsidP="00047EE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Default="00723816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723816" w:rsidRDefault="00723816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723816" w:rsidRDefault="00723816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D066FA" w:rsidRDefault="00761E8C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4682,3</w:t>
            </w:r>
          </w:p>
          <w:p w:rsidR="00047EE4" w:rsidRDefault="00047EE4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047EE4" w:rsidRDefault="00047EE4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B52935" w:rsidRPr="00B36C09" w:rsidRDefault="00B52935" w:rsidP="00047EE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935" w:rsidRDefault="00B52935" w:rsidP="00761E8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B52935" w:rsidRDefault="00B52935" w:rsidP="00761E8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B52935" w:rsidRDefault="00B52935" w:rsidP="00761E8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B52935" w:rsidRPr="00B36C09" w:rsidRDefault="00B52935" w:rsidP="00761E8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935" w:rsidRDefault="00B52935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723816" w:rsidRDefault="00723816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801B2C" w:rsidRDefault="00761E8C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4682,3</w:t>
            </w:r>
          </w:p>
          <w:p w:rsidR="00047EE4" w:rsidRDefault="00047EE4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B52935" w:rsidRPr="00B36C09" w:rsidRDefault="00B52935" w:rsidP="00047EE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935" w:rsidRDefault="00B52935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B52935" w:rsidRDefault="00B52935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B52935" w:rsidRDefault="00B52935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B52935" w:rsidRDefault="00B52935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A72D64" w:rsidRPr="00B36C09" w:rsidRDefault="00A72D64" w:rsidP="00723816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</w:tr>
      <w:tr w:rsidR="00723816" w:rsidRPr="00B36C09" w:rsidTr="00723816">
        <w:trPr>
          <w:cantSplit/>
          <w:trHeight w:val="15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16" w:rsidRPr="00B36C09" w:rsidRDefault="00285AC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16" w:rsidRPr="00B36C09" w:rsidRDefault="00723816" w:rsidP="00047E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D058C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по основным общеобразовательным программам общеразвивающей направленности для детей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 возрасте </w:t>
            </w:r>
            <w:r w:rsidRPr="00ED058C">
              <w:rPr>
                <w:rFonts w:ascii="Courier New" w:hAnsi="Courier New" w:cs="Courier New"/>
                <w:sz w:val="20"/>
                <w:szCs w:val="20"/>
              </w:rPr>
              <w:t>от 3 до 7 лет (с 12-ти часовым пребыванием)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Default="00723816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Default="00723816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Default="00723816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Default="00723816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Default="00723816" w:rsidP="00723816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18885,5</w:t>
            </w:r>
          </w:p>
          <w:p w:rsidR="00723816" w:rsidRPr="00B36C09" w:rsidRDefault="00723816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Default="00723816" w:rsidP="00761E8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Default="00723816" w:rsidP="00723816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18885,5</w:t>
            </w:r>
          </w:p>
          <w:p w:rsidR="00723816" w:rsidRDefault="00723816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Default="00723816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8E78A4" w:rsidRPr="00B36C09" w:rsidTr="00EC3F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8A4" w:rsidRPr="00B36C09" w:rsidRDefault="00285AC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8A4" w:rsidRPr="000E1879" w:rsidRDefault="00047EE4" w:rsidP="00304E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дошкольных </w:t>
            </w: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образовательных учреждениях города Перми (12-часов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2F4" w:rsidRDefault="003E22F4" w:rsidP="00B5293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8E78A4" w:rsidRDefault="008E78A4" w:rsidP="00047EE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B52935" w:rsidRDefault="00B52935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B52935" w:rsidRPr="00B36C09" w:rsidRDefault="00B52935" w:rsidP="00723816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935" w:rsidRDefault="00B52935" w:rsidP="00047EE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8E78A4" w:rsidRDefault="00457538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380</w:t>
            </w:r>
          </w:p>
          <w:p w:rsidR="00047EE4" w:rsidRDefault="00047EE4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3E22F4" w:rsidRPr="00B36C09" w:rsidRDefault="003E22F4" w:rsidP="00B5293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2F4" w:rsidRDefault="003E22F4" w:rsidP="00B5293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B52935" w:rsidRDefault="00B52935" w:rsidP="00B5293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B52935" w:rsidRDefault="00B52935" w:rsidP="00B5293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8E78A4" w:rsidRPr="00B36C09" w:rsidRDefault="008E78A4" w:rsidP="00B5293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935" w:rsidRDefault="00B52935" w:rsidP="00047EE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8E78A4" w:rsidRDefault="00047EE4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380</w:t>
            </w:r>
          </w:p>
          <w:p w:rsidR="00047EE4" w:rsidRDefault="00047EE4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3E22F4" w:rsidRPr="00B36C09" w:rsidRDefault="003E22F4" w:rsidP="00B5293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FAF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3E22F4" w:rsidRDefault="003E22F4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C3FAF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8E78A4" w:rsidRPr="00B36C09" w:rsidRDefault="008E78A4" w:rsidP="00723816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EE4" w:rsidRDefault="00723816" w:rsidP="00047EE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4730,0</w:t>
            </w:r>
          </w:p>
          <w:p w:rsidR="00B52935" w:rsidRDefault="00B52935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3E22F4" w:rsidRPr="00B36C09" w:rsidRDefault="003E22F4" w:rsidP="00B5293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2F4" w:rsidRDefault="003E22F4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C3FAF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8E78A4" w:rsidRPr="00B36C09" w:rsidRDefault="008E78A4" w:rsidP="00723816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935" w:rsidRDefault="00B52935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047EE4" w:rsidRDefault="00723816" w:rsidP="00047EE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4730,0</w:t>
            </w:r>
          </w:p>
          <w:p w:rsidR="00B52935" w:rsidRDefault="00B52935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B52935" w:rsidRDefault="00B52935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3E22F4" w:rsidRPr="00B36C09" w:rsidRDefault="003E22F4" w:rsidP="00B5293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</w:tr>
      <w:tr w:rsidR="00723816" w:rsidRPr="00B36C09" w:rsidTr="00EC3F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16" w:rsidRPr="00B36C09" w:rsidRDefault="00285AC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4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16" w:rsidRPr="00B36C09" w:rsidRDefault="00723816" w:rsidP="003E22F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Default="00723816" w:rsidP="00B5293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Default="00723816" w:rsidP="00047EE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Default="00723816" w:rsidP="00B5293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Default="00723816" w:rsidP="00047EE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Default="00723816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Default="00723816" w:rsidP="00723816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19635,4</w:t>
            </w:r>
          </w:p>
          <w:p w:rsidR="00723816" w:rsidRPr="00B36C09" w:rsidRDefault="00723816" w:rsidP="00047EE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Default="00723816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Default="00723816" w:rsidP="00723816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19635,4</w:t>
            </w:r>
          </w:p>
          <w:p w:rsidR="00723816" w:rsidRDefault="00723816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8E78A4" w:rsidRPr="00B36C09" w:rsidTr="00EC3F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8A4" w:rsidRPr="00B36C09" w:rsidRDefault="00285AC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8A4" w:rsidRPr="00170295" w:rsidRDefault="00164AB5" w:rsidP="000E187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Дошкольное образование</w:t>
            </w:r>
            <w:r w:rsidR="008E78A4"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общеразвивающей направленности для детей от 3 до 7 лет с пребыванием не менее 4 часов присмотра и ухода, содержания детей, осваивающих образовательные программы дошкольного образо</w:t>
            </w:r>
            <w:r w:rsidR="00387E5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вания в муниципальных </w:t>
            </w:r>
            <w:r w:rsidR="008E78A4"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образовательных учреждениях города Перми</w:t>
            </w:r>
            <w:r w:rsidR="00170295" w:rsidRPr="00ED058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FAF" w:rsidRDefault="005F62F2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36</w:t>
            </w:r>
          </w:p>
          <w:p w:rsidR="008E78A4" w:rsidRDefault="008E78A4" w:rsidP="005F62F2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EC3FAF" w:rsidRPr="00B36C09" w:rsidRDefault="00EC3FAF" w:rsidP="0017029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FAF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C3FAF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8E78A4" w:rsidRPr="00B36C09" w:rsidRDefault="008E78A4" w:rsidP="005F62F2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8A4" w:rsidRDefault="00761E8C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36</w:t>
            </w:r>
          </w:p>
          <w:p w:rsidR="00EC3FAF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170295" w:rsidRPr="00B36C09" w:rsidRDefault="00170295" w:rsidP="005F62F2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FAF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8E78A4" w:rsidRPr="00B36C09" w:rsidRDefault="008E78A4" w:rsidP="005F62F2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Default="00723816" w:rsidP="005F62F2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8E78A4" w:rsidRDefault="00761E8C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48,5</w:t>
            </w:r>
          </w:p>
          <w:p w:rsidR="00170295" w:rsidRDefault="00170295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C3FAF" w:rsidRPr="00B36C09" w:rsidRDefault="00EC3FAF" w:rsidP="0017029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FAF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8E78A4" w:rsidRPr="00B36C09" w:rsidRDefault="008E78A4" w:rsidP="005F62F2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95" w:rsidRDefault="00170295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723816" w:rsidRDefault="00723816" w:rsidP="005F62F2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8E78A4" w:rsidRDefault="00761E8C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48,5</w:t>
            </w:r>
          </w:p>
          <w:p w:rsidR="00170295" w:rsidRDefault="00170295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170295" w:rsidRDefault="00170295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C3FAF" w:rsidRPr="00B36C09" w:rsidRDefault="00EC3FAF" w:rsidP="0017029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FAF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C3FAF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C3FAF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C3FAF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C3FAF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C3FAF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C3FAF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C3FAF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8E78A4" w:rsidRPr="00B36C09" w:rsidRDefault="008E78A4" w:rsidP="005F62F2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</w:tr>
      <w:tr w:rsidR="00723816" w:rsidRPr="00B36C09" w:rsidTr="00EC3F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16" w:rsidRPr="00B36C09" w:rsidRDefault="00285AC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16" w:rsidRDefault="00723816" w:rsidP="00170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D058C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</w:t>
            </w:r>
            <w:r>
              <w:rPr>
                <w:rFonts w:ascii="Courier New" w:hAnsi="Courier New" w:cs="Courier New"/>
                <w:sz w:val="20"/>
                <w:szCs w:val="20"/>
              </w:rPr>
              <w:t>ти для детей в возрасте от 3 до 7 лет (с 4-</w:t>
            </w:r>
            <w:r w:rsidRPr="00ED058C">
              <w:rPr>
                <w:rFonts w:ascii="Courier New" w:hAnsi="Courier New" w:cs="Courier New"/>
                <w:sz w:val="20"/>
                <w:szCs w:val="20"/>
              </w:rPr>
              <w:t xml:space="preserve"> часовым пребыванием)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Default="005F62F2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Default="00723816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Pr="00B36C09" w:rsidRDefault="005F62F2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Default="00723816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Default="00723816" w:rsidP="00723816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431,4</w:t>
            </w:r>
          </w:p>
          <w:p w:rsidR="00723816" w:rsidRDefault="00723816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Default="00723816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Default="00723816" w:rsidP="00723816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431,4</w:t>
            </w:r>
          </w:p>
          <w:p w:rsidR="00723816" w:rsidRDefault="00723816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Default="00723816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B25BD6" w:rsidRPr="00B36C09" w:rsidTr="005F62F2">
        <w:trPr>
          <w:cantSplit/>
          <w:trHeight w:val="26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D6" w:rsidRPr="00B36C09" w:rsidRDefault="00285AC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7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D6" w:rsidRPr="005F62F2" w:rsidRDefault="00170295" w:rsidP="000E187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Дошкольное образование</w:t>
            </w: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общеразвивающей направленности для детей от 3 до 7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2F4" w:rsidRDefault="003E22F4" w:rsidP="00EC3FA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B25BD6" w:rsidRDefault="00B25BD6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C3FAF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C3FAF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C3FAF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C3FAF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C3FAF" w:rsidRPr="00B36C09" w:rsidRDefault="00EC3FAF" w:rsidP="005F62F2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FAF" w:rsidRDefault="00EC3FAF" w:rsidP="00EC3FAF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C3FAF" w:rsidRDefault="005F62F2" w:rsidP="00EC3FAF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43</w:t>
            </w:r>
          </w:p>
          <w:p w:rsidR="00EC3FAF" w:rsidRDefault="00EC3FAF" w:rsidP="00EC3FAF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C3FAF" w:rsidRDefault="00EC3FAF" w:rsidP="00EC3FAF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3E22F4" w:rsidRPr="00B36C09" w:rsidRDefault="003E22F4" w:rsidP="00EC3FAF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2F4" w:rsidRDefault="003E22F4" w:rsidP="00EC3FA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B25BD6" w:rsidRDefault="00B25BD6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C3FAF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C3FAF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C3FAF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C3FAF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3E22F4" w:rsidRPr="00B36C09" w:rsidRDefault="003E22F4" w:rsidP="005F62F2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FAF" w:rsidRDefault="00EC3FAF" w:rsidP="00761E8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EC3FAF" w:rsidRDefault="00EC3FAF" w:rsidP="00761E8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EC3FAF" w:rsidRDefault="005F62F2" w:rsidP="00761E8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43</w:t>
            </w:r>
          </w:p>
          <w:p w:rsidR="00EC3FAF" w:rsidRDefault="00EC3FAF" w:rsidP="00761E8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3E22F4" w:rsidRDefault="003E22F4" w:rsidP="00761E8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3E22F4" w:rsidRPr="00B36C09" w:rsidRDefault="003E22F4" w:rsidP="00761E8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2F4" w:rsidRDefault="003E22F4" w:rsidP="00EC3FA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B25BD6" w:rsidRDefault="00B25BD6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C3FAF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C3FAF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C3FAF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C3FAF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C3FAF" w:rsidRPr="00B36C09" w:rsidRDefault="00EC3FAF" w:rsidP="005F62F2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2F4" w:rsidRDefault="005F62F2" w:rsidP="00761E8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165,3</w:t>
            </w:r>
          </w:p>
          <w:p w:rsidR="003E22F4" w:rsidRDefault="003E22F4" w:rsidP="00761E8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EC3FAF" w:rsidRDefault="00EC3FAF" w:rsidP="00761E8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EC3FAF" w:rsidRDefault="00EC3FAF" w:rsidP="00761E8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3E22F4" w:rsidRPr="00B36C09" w:rsidRDefault="003E22F4" w:rsidP="00761E8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2F4" w:rsidRDefault="003E22F4" w:rsidP="00EC3FA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B25BD6" w:rsidRDefault="00B25BD6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C3FAF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C3FAF" w:rsidRPr="00B36C09" w:rsidRDefault="00EC3FAF" w:rsidP="005F62F2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2F4" w:rsidRDefault="00170295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16</w:t>
            </w:r>
            <w:r w:rsidR="005F62F2">
              <w:rPr>
                <w:rFonts w:ascii="Courier New" w:hAnsi="Courier New" w:cs="Courier New"/>
                <w:color w:val="000000"/>
              </w:rPr>
              <w:t>5,3</w:t>
            </w:r>
          </w:p>
          <w:p w:rsidR="00EC3FAF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C3FAF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3E22F4" w:rsidRPr="00B36C09" w:rsidRDefault="003E22F4" w:rsidP="00EC3FA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</w:tr>
      <w:tr w:rsidR="005F62F2" w:rsidRPr="00B36C09" w:rsidTr="005F62F2">
        <w:trPr>
          <w:cantSplit/>
          <w:trHeight w:val="240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F2" w:rsidRPr="00B36C09" w:rsidRDefault="00285AC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F2" w:rsidRDefault="005F62F2" w:rsidP="003E22F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2F2" w:rsidRDefault="005F62F2" w:rsidP="00EC3FA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2F2" w:rsidRDefault="005F62F2" w:rsidP="00EC3FAF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2F2" w:rsidRDefault="005F62F2" w:rsidP="00EC3FA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2F2" w:rsidRDefault="005F62F2" w:rsidP="00761E8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2F2" w:rsidRDefault="005F62F2" w:rsidP="00EC3FA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2F2" w:rsidRDefault="005F62F2" w:rsidP="005F62F2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1486,0</w:t>
            </w:r>
          </w:p>
          <w:p w:rsidR="005F62F2" w:rsidRPr="00B36C09" w:rsidRDefault="005F62F2" w:rsidP="00761E8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2F2" w:rsidRDefault="005F62F2" w:rsidP="00EC3FA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2F2" w:rsidRDefault="005F62F2" w:rsidP="005F62F2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1486,0</w:t>
            </w:r>
          </w:p>
          <w:p w:rsidR="005F62F2" w:rsidRPr="00B36C09" w:rsidRDefault="005F62F2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331D9C" w:rsidRPr="00B36C09" w:rsidTr="00EC3F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D9C" w:rsidRPr="00B36C09" w:rsidRDefault="00285AC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D9C" w:rsidRPr="00B36C09" w:rsidRDefault="00331D9C" w:rsidP="00331D9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  <w:r w:rsidR="00170295" w:rsidRPr="00ED058C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D9C" w:rsidRPr="00B36C09" w:rsidRDefault="00331D9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D9C" w:rsidRPr="00B36C09" w:rsidRDefault="00331D9C" w:rsidP="0086507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D9C" w:rsidRPr="00B36C09" w:rsidRDefault="00331D9C" w:rsidP="0086507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D9C" w:rsidRPr="00B36C09" w:rsidRDefault="00331D9C" w:rsidP="0086507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D9C" w:rsidRPr="00B36C09" w:rsidRDefault="00331D9C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95" w:rsidRDefault="00170295" w:rsidP="00B25BD6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331D9C" w:rsidRDefault="00331D9C" w:rsidP="00B25BD6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62,6</w:t>
            </w:r>
          </w:p>
          <w:p w:rsidR="00170295" w:rsidRPr="00B36C09" w:rsidRDefault="00170295" w:rsidP="00B25BD6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D9C" w:rsidRPr="00B36C09" w:rsidRDefault="00331D9C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D9C" w:rsidRDefault="00331D9C" w:rsidP="002007C0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62,6</w:t>
            </w:r>
          </w:p>
          <w:p w:rsidR="00170295" w:rsidRPr="00B36C09" w:rsidRDefault="00170295" w:rsidP="002007C0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</w:tr>
      <w:tr w:rsidR="005F62F2" w:rsidRPr="00B36C09" w:rsidTr="00EC3F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F2" w:rsidRPr="00B36C09" w:rsidRDefault="00285AC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10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F2" w:rsidRPr="00B36C09" w:rsidRDefault="005F62F2" w:rsidP="00331D9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D058C">
              <w:rPr>
                <w:rFonts w:ascii="Courier New" w:hAnsi="Courier New" w:cs="Courier New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образования компенсирующей</w:t>
            </w:r>
            <w:r w:rsidRPr="00ED058C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F2" w:rsidRPr="00B36C09" w:rsidRDefault="005F62F2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2F2" w:rsidRPr="00B36C09" w:rsidRDefault="005F62F2" w:rsidP="0086507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2F2" w:rsidRPr="00B36C09" w:rsidRDefault="005F62F2" w:rsidP="0086507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2F2" w:rsidRPr="00B36C09" w:rsidRDefault="005F62F2" w:rsidP="0086507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2F2" w:rsidRPr="00B36C09" w:rsidRDefault="005F62F2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2F2" w:rsidRDefault="005F62F2" w:rsidP="005F62F2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251,0</w:t>
            </w:r>
          </w:p>
          <w:p w:rsidR="005F62F2" w:rsidRDefault="005F62F2" w:rsidP="00B25BD6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2F2" w:rsidRPr="00B36C09" w:rsidRDefault="005F62F2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2F2" w:rsidRDefault="005F62F2" w:rsidP="005F62F2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251,0</w:t>
            </w:r>
          </w:p>
          <w:p w:rsidR="005F62F2" w:rsidRPr="00B36C09" w:rsidRDefault="005F62F2" w:rsidP="002007C0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</w:tr>
      <w:tr w:rsidR="00B25BD6" w:rsidRPr="00B36C09" w:rsidTr="00EC3F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D6" w:rsidRPr="00B36C09" w:rsidRDefault="00285AC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D6" w:rsidRPr="00B36C09" w:rsidRDefault="00B25BD6" w:rsidP="00D367A7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D6" w:rsidRPr="00B36C09" w:rsidRDefault="00E1190B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BD6" w:rsidRPr="00B36C09" w:rsidRDefault="005E70A9" w:rsidP="0086507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BD6" w:rsidRPr="00B36C09" w:rsidRDefault="00E1190B" w:rsidP="0086507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BD6" w:rsidRPr="00B36C09" w:rsidRDefault="00457538" w:rsidP="0086507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BD6" w:rsidRPr="00B36C09" w:rsidRDefault="00E1190B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BD6" w:rsidRPr="00B36C09" w:rsidRDefault="00E1190B" w:rsidP="00B25BD6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11,4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BD6" w:rsidRPr="00B36C09" w:rsidRDefault="00E1190B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BD6" w:rsidRPr="00B36C09" w:rsidRDefault="00E1190B" w:rsidP="002007C0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11,4</w:t>
            </w:r>
          </w:p>
        </w:tc>
      </w:tr>
      <w:tr w:rsidR="00B25BD6" w:rsidRPr="00B36C09" w:rsidTr="00EC3F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D6" w:rsidRPr="00B36C09" w:rsidRDefault="00285AC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D6" w:rsidRPr="00B36C09" w:rsidRDefault="00B25BD6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D6" w:rsidRPr="00B36C09" w:rsidRDefault="00B25BD6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D6" w:rsidRPr="00B36C09" w:rsidRDefault="00B25BD6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D6" w:rsidRPr="00B36C09" w:rsidRDefault="00B25BD6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D6" w:rsidRPr="00B36C09" w:rsidRDefault="00B25BD6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D6" w:rsidRPr="00B36C09" w:rsidRDefault="00B25BD6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14</w:t>
            </w:r>
            <w:r w:rsidR="00331D9C" w:rsidRPr="00B36C09">
              <w:rPr>
                <w:rFonts w:ascii="Courier New" w:hAnsi="Courier New" w:cs="Courier New"/>
                <w:color w:val="000000"/>
              </w:rPr>
              <w:t>04,2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D6" w:rsidRPr="00B36C09" w:rsidRDefault="00B25BD6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D6" w:rsidRPr="00B36C09" w:rsidRDefault="00331D9C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1404,2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D6" w:rsidRPr="00B36C09" w:rsidRDefault="00B25BD6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</w:tr>
      <w:tr w:rsidR="00930E88" w:rsidRPr="00B36C09" w:rsidTr="00744960">
        <w:trPr>
          <w:cantSplit/>
          <w:trHeight w:val="5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88" w:rsidRPr="00B36C09" w:rsidRDefault="00285AC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88" w:rsidRPr="00B36C09" w:rsidRDefault="00930E88" w:rsidP="00930E88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Нормативные затраты на содержание имущества</w:t>
            </w:r>
          </w:p>
          <w:p w:rsidR="00930E88" w:rsidRPr="00B36C09" w:rsidRDefault="00930E88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88" w:rsidRPr="00B36C09" w:rsidRDefault="00930E88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88" w:rsidRPr="00B36C09" w:rsidRDefault="00930E88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88" w:rsidRPr="00B36C09" w:rsidRDefault="00930E88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88" w:rsidRPr="00B36C09" w:rsidRDefault="00930E88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88" w:rsidRPr="00B36C09" w:rsidRDefault="00331D9C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949,0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88" w:rsidRPr="00B36C09" w:rsidRDefault="00331D9C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2303,2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88" w:rsidRPr="00B36C09" w:rsidRDefault="00331D9C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949,0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88" w:rsidRPr="00B36C09" w:rsidRDefault="00331D9C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2303,2</w:t>
            </w:r>
          </w:p>
        </w:tc>
      </w:tr>
    </w:tbl>
    <w:p w:rsidR="00CE034B" w:rsidRPr="00B36C09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30E88" w:rsidRPr="00B36C09" w:rsidRDefault="00930E88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930E88" w:rsidRPr="00B36C09" w:rsidRDefault="00930E88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930E88" w:rsidRPr="00B36C09" w:rsidRDefault="00930E88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0B90" w:rsidRDefault="002E0B90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0B90" w:rsidRDefault="002E0B90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0B90" w:rsidRDefault="002E0B90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0B90" w:rsidRDefault="002E0B90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0B90" w:rsidRDefault="002E0B90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0B90" w:rsidRDefault="002E0B90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0B90" w:rsidRDefault="002E0B90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E034B" w:rsidRPr="00B36C09" w:rsidRDefault="004D602F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B36C09">
        <w:rPr>
          <w:rFonts w:ascii="Courier New" w:hAnsi="Courier New" w:cs="Courier New"/>
          <w:sz w:val="20"/>
          <w:szCs w:val="20"/>
        </w:rPr>
        <w:t>2.2</w:t>
      </w:r>
      <w:r w:rsidR="00CE034B" w:rsidRPr="00B36C09">
        <w:rPr>
          <w:rFonts w:ascii="Courier New" w:hAnsi="Courier New" w:cs="Courier New"/>
          <w:sz w:val="20"/>
          <w:szCs w:val="20"/>
        </w:rPr>
        <w:t>. Информация о результатах оказания услуг (выполнения работ)</w:t>
      </w:r>
    </w:p>
    <w:tbl>
      <w:tblPr>
        <w:tblW w:w="1439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9"/>
        <w:gridCol w:w="7186"/>
        <w:gridCol w:w="13"/>
        <w:gridCol w:w="1080"/>
        <w:gridCol w:w="21"/>
        <w:gridCol w:w="1206"/>
        <w:gridCol w:w="33"/>
        <w:gridCol w:w="1243"/>
        <w:gridCol w:w="17"/>
        <w:gridCol w:w="1260"/>
        <w:gridCol w:w="1442"/>
      </w:tblGrid>
      <w:tr w:rsidR="00CE034B" w:rsidRPr="00B36C09">
        <w:trPr>
          <w:cantSplit/>
          <w:trHeight w:val="240"/>
        </w:trPr>
        <w:tc>
          <w:tcPr>
            <w:tcW w:w="8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B36C09" w:rsidRDefault="00CE034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71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B36C09" w:rsidRDefault="00CE034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Наименование показателей         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B36C09" w:rsidRDefault="00FC3856" w:rsidP="00FC385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Ед. </w:t>
            </w:r>
            <w:r w:rsidR="00CE034B" w:rsidRPr="00B36C09">
              <w:rPr>
                <w:rFonts w:ascii="Courier New" w:hAnsi="Courier New" w:cs="Courier New"/>
              </w:rPr>
              <w:t xml:space="preserve">изм.  </w:t>
            </w:r>
          </w:p>
        </w:tc>
        <w:tc>
          <w:tcPr>
            <w:tcW w:w="2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1A4A15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2014</w:t>
            </w:r>
            <w:r w:rsidR="003E6CFA" w:rsidRPr="00B36C09">
              <w:rPr>
                <w:rFonts w:ascii="Courier New" w:hAnsi="Courier New" w:cs="Courier New"/>
              </w:rPr>
              <w:t xml:space="preserve"> </w:t>
            </w:r>
            <w:r w:rsidR="00CE034B" w:rsidRPr="00B36C09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2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3E6CFA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20</w:t>
            </w:r>
            <w:r w:rsidR="002007C0" w:rsidRPr="00B36C09">
              <w:rPr>
                <w:rFonts w:ascii="Courier New" w:hAnsi="Courier New" w:cs="Courier New"/>
              </w:rPr>
              <w:t>1</w:t>
            </w:r>
            <w:r w:rsidR="001A4A15" w:rsidRPr="00B36C09">
              <w:rPr>
                <w:rFonts w:ascii="Courier New" w:hAnsi="Courier New" w:cs="Courier New"/>
              </w:rPr>
              <w:t>5</w:t>
            </w:r>
            <w:r w:rsidRPr="00B36C09">
              <w:rPr>
                <w:rFonts w:ascii="Courier New" w:hAnsi="Courier New" w:cs="Courier New"/>
              </w:rPr>
              <w:t xml:space="preserve"> </w:t>
            </w:r>
            <w:r w:rsidR="00CE034B" w:rsidRPr="00B36C09">
              <w:rPr>
                <w:rFonts w:ascii="Courier New" w:hAnsi="Courier New" w:cs="Courier New"/>
              </w:rPr>
              <w:t>Год</w:t>
            </w:r>
          </w:p>
        </w:tc>
      </w:tr>
      <w:tr w:rsidR="00CE034B" w:rsidRPr="00B36C09">
        <w:trPr>
          <w:cantSplit/>
          <w:trHeight w:val="240"/>
        </w:trPr>
        <w:tc>
          <w:tcPr>
            <w:tcW w:w="8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9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0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3F5CC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П</w:t>
            </w:r>
            <w:r w:rsidR="00CE034B" w:rsidRPr="00B36C09">
              <w:rPr>
                <w:rFonts w:ascii="Courier New" w:hAnsi="Courier New" w:cs="Courier New"/>
              </w:rPr>
              <w:t>лан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факт</w:t>
            </w:r>
          </w:p>
        </w:tc>
      </w:tr>
      <w:tr w:rsidR="00CE034B" w:rsidRPr="00B36C09">
        <w:trPr>
          <w:cantSplit/>
          <w:trHeight w:val="24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7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2                    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3   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7  </w:t>
            </w:r>
          </w:p>
        </w:tc>
      </w:tr>
      <w:tr w:rsidR="00BB45BB" w:rsidRPr="00B36C09">
        <w:trPr>
          <w:cantSplit/>
          <w:trHeight w:val="48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BB" w:rsidRPr="00B36C09" w:rsidRDefault="00BB45B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7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BB" w:rsidRPr="00B36C09" w:rsidRDefault="00BB45B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Общее количество потребителей,   воспользовавшихся услугами   учреждения                               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BB" w:rsidRPr="00B36C09" w:rsidRDefault="00344E6D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ед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5BB" w:rsidRPr="00B36C09" w:rsidRDefault="00B25BD6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</w:t>
            </w:r>
            <w:r w:rsidR="00E6226E">
              <w:rPr>
                <w:rFonts w:ascii="Courier New" w:hAnsi="Courier New" w:cs="Courier New"/>
              </w:rPr>
              <w:t>636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5BB" w:rsidRPr="00B36C09" w:rsidRDefault="00B25BD6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</w:t>
            </w:r>
            <w:r w:rsidR="00E6226E">
              <w:rPr>
                <w:rFonts w:ascii="Courier New" w:hAnsi="Courier New" w:cs="Courier New"/>
              </w:rPr>
              <w:t>634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5BB" w:rsidRPr="00B36C09" w:rsidRDefault="00CD096C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</w:t>
            </w:r>
            <w:r w:rsidR="00E6226E">
              <w:rPr>
                <w:rFonts w:ascii="Courier New" w:hAnsi="Courier New" w:cs="Courier New"/>
              </w:rPr>
              <w:t>544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5BB" w:rsidRPr="00B36C09" w:rsidRDefault="00CD096C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</w:t>
            </w:r>
            <w:r w:rsidR="00E6226E">
              <w:rPr>
                <w:rFonts w:ascii="Courier New" w:hAnsi="Courier New" w:cs="Courier New"/>
              </w:rPr>
              <w:t>544</w:t>
            </w:r>
          </w:p>
        </w:tc>
      </w:tr>
      <w:tr w:rsidR="00BB45BB" w:rsidRPr="00B36C09">
        <w:trPr>
          <w:cantSplit/>
          <w:trHeight w:val="24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BB" w:rsidRPr="00B36C09" w:rsidRDefault="00BB45B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BB" w:rsidRPr="00B36C09" w:rsidRDefault="00BB45B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в том числе:                             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BB" w:rsidRPr="00B36C09" w:rsidRDefault="00BB45B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5BB" w:rsidRPr="00B36C09" w:rsidRDefault="00BB45BB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5BB" w:rsidRPr="00B36C09" w:rsidRDefault="00BB45BB" w:rsidP="002E0B90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5BB" w:rsidRPr="00B36C09" w:rsidRDefault="00BB45BB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5BB" w:rsidRPr="00B36C09" w:rsidRDefault="00BB45BB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</w:tr>
      <w:tr w:rsidR="00344E6D" w:rsidRPr="00B36C09">
        <w:trPr>
          <w:cantSplit/>
          <w:trHeight w:val="24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D" w:rsidRPr="00B36C09" w:rsidRDefault="00344E6D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1.1</w:t>
            </w:r>
          </w:p>
        </w:tc>
        <w:tc>
          <w:tcPr>
            <w:tcW w:w="7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D" w:rsidRPr="00B36C09" w:rsidRDefault="00344E6D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Бесплатными, из них по видам услуг (работ)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D" w:rsidRPr="00B36C09" w:rsidRDefault="00344E6D" w:rsidP="00F967B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ед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E6D" w:rsidRPr="00B36C09" w:rsidRDefault="002E0B90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E6D" w:rsidRPr="00B36C09" w:rsidRDefault="002E0B90" w:rsidP="002E0B90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E6D" w:rsidRPr="00B36C09" w:rsidRDefault="002E0B90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438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E6D" w:rsidRPr="00B36C09" w:rsidRDefault="002E0B90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  <w:r w:rsidR="00CD096C" w:rsidRPr="00B36C09">
              <w:rPr>
                <w:rFonts w:ascii="Courier New" w:hAnsi="Courier New" w:cs="Courier New"/>
              </w:rPr>
              <w:t>8</w:t>
            </w:r>
          </w:p>
        </w:tc>
      </w:tr>
      <w:tr w:rsidR="007E78EF" w:rsidRPr="00B36C09">
        <w:trPr>
          <w:cantSplit/>
          <w:trHeight w:val="414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EF" w:rsidRPr="00B36C09" w:rsidRDefault="007E78EF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lastRenderedPageBreak/>
              <w:t>1.1.</w:t>
            </w:r>
            <w:r w:rsidR="003F1B46" w:rsidRPr="00B36C09">
              <w:rPr>
                <w:rFonts w:ascii="Courier New" w:hAnsi="Courier New" w:cs="Courier New"/>
              </w:rPr>
              <w:t>1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EF" w:rsidRPr="00B36C09" w:rsidRDefault="007E78EF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EF" w:rsidRPr="00B36C09" w:rsidRDefault="00FA3399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ед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8EF" w:rsidRPr="00B36C09" w:rsidRDefault="007E78EF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8EF" w:rsidRPr="00B36C09" w:rsidRDefault="001A4A15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8EF" w:rsidRPr="00B36C09" w:rsidRDefault="00BD1338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8EF" w:rsidRPr="00B36C09" w:rsidRDefault="00CD096C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1</w:t>
            </w:r>
          </w:p>
        </w:tc>
      </w:tr>
      <w:tr w:rsidR="004D314B" w:rsidRPr="00B36C09" w:rsidTr="00DC7603">
        <w:trPr>
          <w:cantSplit/>
          <w:trHeight w:val="142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4B" w:rsidRPr="00B36C09" w:rsidRDefault="003F1B46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1.1.2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4B" w:rsidRPr="00744960" w:rsidRDefault="004D314B" w:rsidP="002F125C">
            <w:pPr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  <w:r w:rsidR="00170295" w:rsidRPr="00ED058C">
              <w:rPr>
                <w:rFonts w:ascii="Courier New" w:hAnsi="Courier New" w:cs="Courier New"/>
                <w:color w:val="000000"/>
              </w:rPr>
              <w:t xml:space="preserve"> 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4B" w:rsidRPr="00B36C09" w:rsidRDefault="00FA3399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ед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14B" w:rsidRPr="00B36C09" w:rsidRDefault="004D314B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14B" w:rsidRPr="00B36C09" w:rsidRDefault="004D314B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14B" w:rsidRPr="00B36C09" w:rsidRDefault="004D314B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14B" w:rsidRPr="00B36C09" w:rsidRDefault="004D314B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7</w:t>
            </w:r>
          </w:p>
        </w:tc>
      </w:tr>
      <w:tr w:rsidR="00744960" w:rsidRPr="00B36C09" w:rsidTr="00744960">
        <w:trPr>
          <w:cantSplit/>
          <w:trHeight w:val="1391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60" w:rsidRPr="00B36C09" w:rsidRDefault="00285AC4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1.1.3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60" w:rsidRPr="00B36C09" w:rsidRDefault="00744960" w:rsidP="002F125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70295">
              <w:rPr>
                <w:rFonts w:ascii="Courier New" w:hAnsi="Courier New" w:cs="Courier New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60" w:rsidRPr="00B36C09" w:rsidRDefault="00744960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960" w:rsidRPr="00B36C09" w:rsidRDefault="00744960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960" w:rsidRPr="00B36C09" w:rsidRDefault="00744960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960" w:rsidRPr="00B36C09" w:rsidRDefault="00744960" w:rsidP="00744960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   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960" w:rsidRPr="00B36C09" w:rsidRDefault="00744960" w:rsidP="0074496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7</w:t>
            </w:r>
          </w:p>
        </w:tc>
      </w:tr>
      <w:tr w:rsidR="00744960" w:rsidRPr="00B36C09" w:rsidTr="00744960">
        <w:trPr>
          <w:cantSplit/>
          <w:trHeight w:val="874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60" w:rsidRPr="00B36C09" w:rsidRDefault="00285AC4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1.1.4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60" w:rsidRPr="00170295" w:rsidRDefault="00744960" w:rsidP="002F125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D058C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по основным общеобразовательным программам общеразвивающей направленности для детей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 возрасте </w:t>
            </w:r>
            <w:r w:rsidRPr="00ED058C">
              <w:rPr>
                <w:rFonts w:ascii="Courier New" w:hAnsi="Courier New" w:cs="Courier New"/>
                <w:sz w:val="20"/>
                <w:szCs w:val="20"/>
              </w:rPr>
              <w:t>от 3 до 7 лет (с 12-ти часовым пребыванием)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60" w:rsidRPr="00B36C09" w:rsidRDefault="00744960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960" w:rsidRPr="00B36C09" w:rsidRDefault="00744960" w:rsidP="00744960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361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960" w:rsidRPr="00B36C09" w:rsidRDefault="00744960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960" w:rsidRDefault="00744960" w:rsidP="00744960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960" w:rsidRDefault="00744960" w:rsidP="0074496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44960" w:rsidRPr="00B36C09" w:rsidTr="00744960">
        <w:trPr>
          <w:cantSplit/>
          <w:trHeight w:val="874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60" w:rsidRPr="00B36C09" w:rsidRDefault="00285AC4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1.1.5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60" w:rsidRPr="00ED058C" w:rsidRDefault="00744960" w:rsidP="002F125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ях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60" w:rsidRPr="00B36C09" w:rsidRDefault="00744960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960" w:rsidRDefault="00744960" w:rsidP="00744960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960" w:rsidRDefault="00744960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960" w:rsidRDefault="00744960" w:rsidP="00744960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380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960" w:rsidRDefault="00744960" w:rsidP="0074496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744960" w:rsidRDefault="00744960" w:rsidP="0074496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380</w:t>
            </w:r>
          </w:p>
          <w:p w:rsidR="00744960" w:rsidRDefault="00744960" w:rsidP="0074496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44960" w:rsidRPr="00B36C09" w:rsidTr="00744960">
        <w:trPr>
          <w:cantSplit/>
          <w:trHeight w:val="874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60" w:rsidRPr="00B36C09" w:rsidRDefault="00285AC4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1.1.6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60" w:rsidRPr="00B36C09" w:rsidRDefault="00B309F0" w:rsidP="002F125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D058C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</w:t>
            </w:r>
            <w:r>
              <w:rPr>
                <w:rFonts w:ascii="Courier New" w:hAnsi="Courier New" w:cs="Courier New"/>
                <w:sz w:val="20"/>
                <w:szCs w:val="20"/>
              </w:rPr>
              <w:t>ти для детей в возрасте от 3 до 7 лет (с 4-</w:t>
            </w:r>
            <w:r w:rsidRPr="00ED058C">
              <w:rPr>
                <w:rFonts w:ascii="Courier New" w:hAnsi="Courier New" w:cs="Courier New"/>
                <w:sz w:val="20"/>
                <w:szCs w:val="20"/>
              </w:rPr>
              <w:t xml:space="preserve"> часовым пребыванием)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60" w:rsidRDefault="005D40AA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960" w:rsidRDefault="00B309F0" w:rsidP="00744960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9F0" w:rsidRDefault="00B309F0" w:rsidP="00B309F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B309F0" w:rsidRDefault="00B309F0" w:rsidP="00B309F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36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960" w:rsidRDefault="00744960" w:rsidP="00744960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960" w:rsidRDefault="00744960" w:rsidP="0074496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B309F0" w:rsidRPr="00B36C09" w:rsidTr="00744960">
        <w:trPr>
          <w:cantSplit/>
          <w:trHeight w:val="874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9F0" w:rsidRPr="00B36C09" w:rsidRDefault="00285AC4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1.1.7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9F0" w:rsidRPr="00ED058C" w:rsidRDefault="00B309F0" w:rsidP="002F125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9F0" w:rsidRDefault="005D40AA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9F0" w:rsidRDefault="00B309F0" w:rsidP="00744960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9F0" w:rsidRDefault="00B309F0" w:rsidP="00B309F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9F0" w:rsidRDefault="00B309F0" w:rsidP="00744960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 43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9F0" w:rsidRDefault="00B309F0" w:rsidP="0074496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43</w:t>
            </w:r>
          </w:p>
        </w:tc>
      </w:tr>
      <w:tr w:rsidR="007E78EF" w:rsidRPr="00B36C09">
        <w:trPr>
          <w:cantSplit/>
          <w:trHeight w:val="414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EF" w:rsidRPr="00B36C09" w:rsidRDefault="007E78EF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1.2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EF" w:rsidRPr="00B36C09" w:rsidRDefault="007E78EF" w:rsidP="00A72D6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 xml:space="preserve">Частично платных, из них по видам услуг (работ) </w:t>
            </w:r>
          </w:p>
          <w:p w:rsidR="007E78EF" w:rsidRPr="00B36C09" w:rsidRDefault="007E78EF" w:rsidP="00A72D6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EF" w:rsidRPr="00B36C09" w:rsidRDefault="007E78EF" w:rsidP="00F967B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ед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8EF" w:rsidRPr="00B36C09" w:rsidRDefault="007E78EF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3</w:t>
            </w:r>
            <w:r w:rsidR="001A4A15"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8EF" w:rsidRPr="00B36C09" w:rsidRDefault="007E78EF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3</w:t>
            </w:r>
            <w:r w:rsidR="001A4A15"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8EF" w:rsidRPr="00B36C09" w:rsidRDefault="00CD096C" w:rsidP="002007C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4</w:t>
            </w:r>
            <w:r w:rsidR="003F1B46"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8EF" w:rsidRPr="00B36C09" w:rsidRDefault="003F1B46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423</w:t>
            </w:r>
          </w:p>
        </w:tc>
      </w:tr>
      <w:tr w:rsidR="00177836" w:rsidRPr="00B36C09" w:rsidTr="00744960">
        <w:trPr>
          <w:cantSplit/>
          <w:trHeight w:val="1391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836" w:rsidRPr="00B36C09" w:rsidRDefault="00177836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lastRenderedPageBreak/>
              <w:t>1.2.1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836" w:rsidRPr="0089794F" w:rsidRDefault="00177836" w:rsidP="002F125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</w:t>
            </w:r>
            <w:r w:rsidR="005A6351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образовательных учреждениях (с 12-часовым пребыванием)</w:t>
            </w:r>
            <w:r w:rsidR="0089794F" w:rsidRPr="00ED058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836" w:rsidRPr="00B36C09" w:rsidRDefault="00177836" w:rsidP="00F967B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ед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25C" w:rsidRDefault="002F125C" w:rsidP="0074496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744960" w:rsidRDefault="00744960" w:rsidP="0089794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361</w:t>
            </w:r>
          </w:p>
          <w:p w:rsidR="002F125C" w:rsidRPr="00B36C09" w:rsidRDefault="002F125C" w:rsidP="0074496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25C" w:rsidRDefault="002F125C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744960" w:rsidRDefault="00744960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361</w:t>
            </w:r>
          </w:p>
          <w:p w:rsidR="002F125C" w:rsidRPr="00B36C09" w:rsidRDefault="002F125C" w:rsidP="0074496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25C" w:rsidRDefault="002F125C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177836" w:rsidRPr="00B36C09" w:rsidRDefault="00177836" w:rsidP="0074496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25C" w:rsidRDefault="002F125C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177836" w:rsidRPr="00B36C09" w:rsidRDefault="00177836" w:rsidP="0089794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5A6351" w:rsidRPr="00B36C09">
        <w:trPr>
          <w:cantSplit/>
          <w:trHeight w:val="36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351" w:rsidRPr="00B36C09" w:rsidRDefault="005A6351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1.2.2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351" w:rsidRPr="000E1879" w:rsidRDefault="0089794F" w:rsidP="00047EE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дошкольных </w:t>
            </w: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образовательных учреждениях (с 12-часовым пребыванием)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351" w:rsidRPr="00B36C09" w:rsidRDefault="005A6351" w:rsidP="00F967B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351" w:rsidRDefault="005A6351" w:rsidP="005A635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6351" w:rsidRPr="00B36C09" w:rsidRDefault="005A6351" w:rsidP="005A635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351" w:rsidRDefault="005A6351" w:rsidP="0089794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6351" w:rsidRDefault="005A6351" w:rsidP="0074496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351" w:rsidRDefault="00B309F0" w:rsidP="00B309F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380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351" w:rsidRDefault="005A6351" w:rsidP="0089794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89794F" w:rsidRDefault="00B309F0" w:rsidP="0089794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380</w:t>
            </w:r>
          </w:p>
          <w:p w:rsidR="0089794F" w:rsidRDefault="0089794F" w:rsidP="00B309F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5A6351" w:rsidRPr="00B36C09" w:rsidTr="00B309F0">
        <w:trPr>
          <w:cantSplit/>
          <w:trHeight w:val="1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351" w:rsidRPr="00B36C09" w:rsidRDefault="005A6351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1.2.</w:t>
            </w:r>
            <w:r w:rsidR="00285AC4">
              <w:rPr>
                <w:rFonts w:ascii="Courier New" w:hAnsi="Courier New" w:cs="Courier New"/>
              </w:rPr>
              <w:t>3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351" w:rsidRPr="0089794F" w:rsidRDefault="00EB55A5" w:rsidP="00EB55A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Дошкольное образование</w:t>
            </w: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общеразвивающей направленности для детей от 3 до 7 лет с пребыванием не менее 4 часов присмотра и ухода, содержания детей, осваивающих образовательные программы дошкольного образо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вания в муниципальных </w:t>
            </w: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образовательных учреждениях города Перми</w:t>
            </w:r>
            <w:r w:rsidR="0089794F" w:rsidRPr="00ED058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351" w:rsidRPr="00B36C09" w:rsidRDefault="005A6351" w:rsidP="00F967B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ед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5A5" w:rsidRDefault="00EB55A5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A6351" w:rsidRDefault="00172592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36</w:t>
            </w:r>
          </w:p>
          <w:p w:rsidR="00172592" w:rsidRPr="00B36C09" w:rsidRDefault="00172592" w:rsidP="0089794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5A6351" w:rsidP="00B309F0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351" w:rsidRPr="00B36C09" w:rsidRDefault="005A6351" w:rsidP="0089794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351" w:rsidRPr="00B36C09" w:rsidRDefault="005A6351" w:rsidP="0089794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72592" w:rsidRPr="00B36C09" w:rsidTr="00B242DA">
        <w:trPr>
          <w:cantSplit/>
          <w:trHeight w:val="1669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1.2.</w:t>
            </w:r>
            <w:r w:rsidR="00285AC4">
              <w:rPr>
                <w:rFonts w:ascii="Courier New" w:hAnsi="Courier New" w:cs="Courier New"/>
              </w:rPr>
              <w:t>4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89794F" w:rsidRDefault="0089794F" w:rsidP="00047EE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Дошкольное образования общеразвивающей направленности для детей от 3 до 7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  <w:r w:rsidR="00172592"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 w:rsidP="00F967B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Default="00172592" w:rsidP="0017259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172592" w:rsidRPr="00B36C09" w:rsidRDefault="00172592" w:rsidP="0017259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Default="00172592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172592" w:rsidRPr="00B36C09" w:rsidRDefault="00172592" w:rsidP="0017259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Default="00172592" w:rsidP="00B309F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172592" w:rsidRPr="00B36C09" w:rsidRDefault="00172592" w:rsidP="0017259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Default="00172592" w:rsidP="00B309F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172592" w:rsidRPr="00B36C09" w:rsidRDefault="00172592" w:rsidP="0017259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43</w:t>
            </w:r>
          </w:p>
        </w:tc>
      </w:tr>
      <w:tr w:rsidR="00172592" w:rsidRPr="00B36C09">
        <w:trPr>
          <w:cantSplit/>
          <w:trHeight w:val="36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1.3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 w:rsidP="007665C6">
            <w:pPr>
              <w:tabs>
                <w:tab w:val="left" w:pos="4688"/>
              </w:tabs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полностью платными, из них по видам услуг.</w:t>
            </w: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 w:rsidP="00F967B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ед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683</w:t>
            </w:r>
          </w:p>
        </w:tc>
      </w:tr>
      <w:tr w:rsidR="00172592" w:rsidRPr="00B36C09">
        <w:trPr>
          <w:cantSplit/>
          <w:trHeight w:val="36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1.3.1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Художественно-эстетической направленности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 w:rsidP="00F967B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ед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295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295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204</w:t>
            </w:r>
          </w:p>
        </w:tc>
      </w:tr>
      <w:tr w:rsidR="00172592" w:rsidRPr="00B36C09">
        <w:trPr>
          <w:cantSplit/>
          <w:trHeight w:val="36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1.3.2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Физкультурно-спортивной направленности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 w:rsidP="00F967B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ед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502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502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409</w:t>
            </w:r>
          </w:p>
        </w:tc>
      </w:tr>
      <w:tr w:rsidR="00172592" w:rsidRPr="00B36C09">
        <w:trPr>
          <w:cantSplit/>
          <w:trHeight w:val="36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1.3.3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 w:rsidP="00F967B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ед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25</w:t>
            </w:r>
          </w:p>
        </w:tc>
      </w:tr>
      <w:tr w:rsidR="00172592" w:rsidRPr="00B36C09">
        <w:trPr>
          <w:cantSplit/>
          <w:trHeight w:val="55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1.3.4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Коррекция речи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 w:rsidP="00F967B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ед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42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42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45</w:t>
            </w:r>
          </w:p>
        </w:tc>
      </w:tr>
      <w:tr w:rsidR="00172592" w:rsidRPr="00B36C09">
        <w:trPr>
          <w:cantSplit/>
          <w:trHeight w:val="48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 w:rsidP="00FC385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Средняя стоимость получения частично  платных услуг   </w:t>
            </w:r>
            <w:r w:rsidRPr="00B36C09">
              <w:rPr>
                <w:rFonts w:ascii="Courier New" w:hAnsi="Courier New" w:cs="Courier New"/>
              </w:rPr>
              <w:br/>
              <w:t xml:space="preserve"> для потребителей, в том числе по видам услуг(работ)</w:t>
            </w:r>
            <w:r w:rsidRPr="00B36C09">
              <w:rPr>
                <w:rFonts w:ascii="Courier New" w:hAnsi="Courier New" w:cs="Courier New"/>
                <w:color w:val="FF0000"/>
              </w:rPr>
              <w:t xml:space="preserve"> 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руб.  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1086,94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1086,94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2007C0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10</w:t>
            </w:r>
            <w:r w:rsidR="00222FDB">
              <w:rPr>
                <w:rFonts w:ascii="Courier New" w:hAnsi="Courier New" w:cs="Courier New"/>
                <w:color w:val="000000"/>
              </w:rPr>
              <w:t>78,48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1A4A1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12</w:t>
            </w:r>
            <w:r w:rsidR="00222FDB">
              <w:rPr>
                <w:rFonts w:ascii="Courier New" w:hAnsi="Courier New" w:cs="Courier New"/>
                <w:color w:val="000000"/>
              </w:rPr>
              <w:t>24,29</w:t>
            </w:r>
          </w:p>
        </w:tc>
      </w:tr>
      <w:tr w:rsidR="00172592" w:rsidRPr="00B36C09" w:rsidTr="00222FDB">
        <w:trPr>
          <w:cantSplit/>
          <w:trHeight w:val="137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lastRenderedPageBreak/>
              <w:t>2.1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222FDB" w:rsidRDefault="00421680" w:rsidP="00A12F6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образовательных учреждениях (с 12-часовым пребыванием)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1156,88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1156,88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</w:tr>
      <w:tr w:rsidR="00421680" w:rsidRPr="00B36C09" w:rsidTr="00E86D1D">
        <w:trPr>
          <w:cantSplit/>
          <w:trHeight w:val="141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680" w:rsidRPr="00B36C09" w:rsidRDefault="00421680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2.1.1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680" w:rsidRPr="00B36C09" w:rsidRDefault="00421680" w:rsidP="0042168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дошкольных </w:t>
            </w: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образовательных учреждениях (с 12-часовым пребыванием) 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680" w:rsidRPr="00B36C09" w:rsidRDefault="00A40E50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80" w:rsidRPr="00B36C09" w:rsidRDefault="00421680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80" w:rsidRPr="00B36C09" w:rsidRDefault="00421680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80" w:rsidRPr="00B36C09" w:rsidRDefault="00421680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1156,88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80" w:rsidRPr="00B36C09" w:rsidRDefault="00421680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1313,29</w:t>
            </w:r>
          </w:p>
        </w:tc>
      </w:tr>
      <w:tr w:rsidR="00172592" w:rsidRPr="00B36C09" w:rsidTr="00FE25C7">
        <w:trPr>
          <w:cantSplit/>
          <w:trHeight w:val="1215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2.</w:t>
            </w:r>
            <w:r w:rsidR="00285AC4">
              <w:rPr>
                <w:rFonts w:ascii="Courier New" w:hAnsi="Courier New" w:cs="Courier New"/>
              </w:rPr>
              <w:t>1.2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A40E50" w:rsidRDefault="00421680" w:rsidP="00A40E5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Дошкольное образование</w:t>
            </w: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общеразвивающей направленности для детей от 3 до 7 лет с пребыванием не менее 4 часов присмотра и ухода, содержания детей, осваивающих образовательные программы дошкольного образо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вания в муниципальных </w:t>
            </w: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образовательных учреждениях города Перм</w:t>
            </w:r>
            <w:r w:rsidR="00E86D1D">
              <w:rPr>
                <w:rFonts w:ascii="Courier New" w:hAnsi="Courier New" w:cs="Courier New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 w:rsidP="00D10E3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385,63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385,63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</w:tr>
      <w:tr w:rsidR="00A40E50" w:rsidRPr="00B36C09" w:rsidTr="00FE25C7">
        <w:trPr>
          <w:cantSplit/>
          <w:trHeight w:val="1215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50" w:rsidRPr="00B36C09" w:rsidRDefault="00285AC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2.1</w:t>
            </w:r>
            <w:r w:rsidR="00A40E50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50" w:rsidRDefault="00A40E50" w:rsidP="00A40E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Дошкольное образования общеразвивающей направленности для детей от 3 до 7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50" w:rsidRPr="00B36C09" w:rsidRDefault="00A40E50" w:rsidP="00D10E33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50" w:rsidRPr="00B36C09" w:rsidRDefault="00A40E50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50" w:rsidRPr="00B36C09" w:rsidRDefault="00A40E50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50" w:rsidRPr="00B36C09" w:rsidRDefault="00A40E50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385,63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50" w:rsidRPr="00B36C09" w:rsidRDefault="00A40E50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437,76</w:t>
            </w:r>
          </w:p>
        </w:tc>
      </w:tr>
      <w:tr w:rsidR="00172592" w:rsidRPr="00B36C09">
        <w:trPr>
          <w:cantSplit/>
          <w:trHeight w:val="44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 w:rsidP="00B6202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Средняя стоимость получения  платных услуг     </w:t>
            </w:r>
            <w:r w:rsidRPr="00B36C09">
              <w:rPr>
                <w:rFonts w:ascii="Courier New" w:hAnsi="Courier New" w:cs="Courier New"/>
              </w:rPr>
              <w:br/>
              <w:t xml:space="preserve"> для потребителей, в том  числе по видам услуг (работ)  </w:t>
            </w:r>
            <w:r w:rsidRPr="00B36C09">
              <w:rPr>
                <w:rFonts w:ascii="Courier New" w:hAnsi="Courier New" w:cs="Courier New"/>
              </w:rPr>
              <w:br/>
            </w:r>
            <w:r w:rsidRPr="00B36C09">
              <w:rPr>
                <w:rFonts w:ascii="Courier New" w:hAnsi="Courier New" w:cs="Courier New"/>
                <w:color w:val="FF0000"/>
              </w:rPr>
              <w:t xml:space="preserve"> 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руб.  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840,24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AC1B2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 840,24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893,02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1A4A1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893,02</w:t>
            </w:r>
          </w:p>
        </w:tc>
      </w:tr>
      <w:tr w:rsidR="00172592" w:rsidRPr="00B36C09">
        <w:trPr>
          <w:cantSplit/>
          <w:trHeight w:val="48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3.1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Художественно-эстетической направленности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руб.  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715,00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715,00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520,0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520,0</w:t>
            </w:r>
          </w:p>
        </w:tc>
      </w:tr>
      <w:tr w:rsidR="00172592" w:rsidRPr="00B36C09">
        <w:trPr>
          <w:cantSplit/>
          <w:trHeight w:val="48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3.2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Физкультурно-спортивной направленности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руб.  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908,00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908,00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1100,0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1100,0</w:t>
            </w:r>
          </w:p>
        </w:tc>
      </w:tr>
      <w:tr w:rsidR="00172592" w:rsidRPr="00B36C09">
        <w:trPr>
          <w:cantSplit/>
          <w:trHeight w:val="48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3.3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руб.  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1A4A1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2439D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520,0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2439D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520,0</w:t>
            </w:r>
          </w:p>
        </w:tc>
      </w:tr>
      <w:tr w:rsidR="00172592" w:rsidRPr="00B36C09">
        <w:trPr>
          <w:cantSplit/>
          <w:trHeight w:val="48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3.4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Коррекция  речи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2" w:rsidRPr="00B36C09" w:rsidRDefault="001725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руб.  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910,00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910,00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910,0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2" w:rsidRPr="00B36C09" w:rsidRDefault="00172592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910,0</w:t>
            </w:r>
          </w:p>
        </w:tc>
      </w:tr>
    </w:tbl>
    <w:p w:rsidR="00CE034B" w:rsidRPr="00B36C09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6D1051" w:rsidRPr="00B36C09" w:rsidRDefault="007C3890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B36C09">
        <w:rPr>
          <w:rFonts w:ascii="Courier New" w:hAnsi="Courier New" w:cs="Courier New"/>
          <w:sz w:val="20"/>
          <w:szCs w:val="20"/>
        </w:rPr>
        <w:lastRenderedPageBreak/>
        <w:t xml:space="preserve">   </w:t>
      </w:r>
    </w:p>
    <w:p w:rsidR="00CE034B" w:rsidRPr="00B36C09" w:rsidRDefault="00CE034B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B36C09">
        <w:rPr>
          <w:rFonts w:ascii="Courier New" w:hAnsi="Courier New" w:cs="Courier New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7371"/>
        <w:gridCol w:w="1418"/>
        <w:gridCol w:w="1375"/>
        <w:gridCol w:w="1375"/>
        <w:gridCol w:w="1375"/>
        <w:gridCol w:w="1403"/>
      </w:tblGrid>
      <w:tr w:rsidR="00FC5204" w:rsidRPr="00B36C09" w:rsidTr="00F967B8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5204" w:rsidRPr="00B36C09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73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5204" w:rsidRPr="00B36C09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Наименование показателей  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5204" w:rsidRPr="00B36C09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Ед. изм. 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1A4A15" w:rsidP="005D340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2014</w:t>
            </w:r>
            <w:r w:rsidR="00C97415" w:rsidRPr="00B36C09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FC5204" w:rsidP="005D340F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1A4A15" w:rsidP="005D340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2015</w:t>
            </w:r>
            <w:r w:rsidR="00FC5204" w:rsidRPr="00B36C09">
              <w:rPr>
                <w:rFonts w:ascii="Courier New" w:hAnsi="Courier New" w:cs="Courier New"/>
              </w:rPr>
              <w:t xml:space="preserve"> Год </w:t>
            </w:r>
          </w:p>
        </w:tc>
      </w:tr>
      <w:tr w:rsidR="00FC5204" w:rsidRPr="00B36C09" w:rsidTr="00F967B8">
        <w:trPr>
          <w:cantSplit/>
          <w:trHeight w:val="24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C9741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C9741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факт</w:t>
            </w:r>
          </w:p>
        </w:tc>
      </w:tr>
      <w:tr w:rsidR="00FC5204" w:rsidRPr="00B36C09" w:rsidTr="00F967B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2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3    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C9741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C9741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C9741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6</w:t>
            </w:r>
            <w:r w:rsidR="00FC5204" w:rsidRPr="00B36C09"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C9741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7</w:t>
            </w:r>
            <w:r w:rsidR="00FC5204" w:rsidRPr="00B36C09">
              <w:rPr>
                <w:rFonts w:ascii="Courier New" w:hAnsi="Courier New" w:cs="Courier New"/>
              </w:rPr>
              <w:t xml:space="preserve">  </w:t>
            </w:r>
          </w:p>
        </w:tc>
      </w:tr>
      <w:tr w:rsidR="00FC5204" w:rsidRPr="00B36C09" w:rsidTr="00F967B8">
        <w:trPr>
          <w:cantSplit/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FC5204" w:rsidP="000E382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Сумма доходов, полученных от оказания платных    услуг (выполнения работ – </w:t>
            </w:r>
          </w:p>
          <w:p w:rsidR="00FC5204" w:rsidRPr="00B36C09" w:rsidRDefault="00FC5204" w:rsidP="000E382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FC5204" w:rsidRPr="00B36C09" w:rsidRDefault="00FC5204" w:rsidP="000E382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FC5204" w:rsidRPr="00B36C09" w:rsidRDefault="00FC5204" w:rsidP="000E382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FC5204" w:rsidRPr="00B36C09" w:rsidRDefault="00FC5204" w:rsidP="000E382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FC5204" w:rsidRPr="00B36C09" w:rsidRDefault="00FC5204" w:rsidP="000E382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FC5204" w:rsidRPr="00B36C09" w:rsidRDefault="00FC5204" w:rsidP="000E382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FC5204" w:rsidRPr="00B36C09" w:rsidRDefault="00FC5204" w:rsidP="000E382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FC5204" w:rsidRPr="00B36C09" w:rsidRDefault="00FC5204" w:rsidP="000E382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вс)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1A4A15" w:rsidP="001F242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5109,1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1A4A15" w:rsidP="001F242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5109,1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0A4063" w:rsidP="001F242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6536,8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0A406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6536,8</w:t>
            </w:r>
          </w:p>
        </w:tc>
      </w:tr>
      <w:tr w:rsidR="00FC5204" w:rsidRPr="00B36C09" w:rsidTr="00281CA0">
        <w:trPr>
          <w:cantSplit/>
          <w:trHeight w:hRule="exact" w:val="2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в том числе: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FC520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FC520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FC520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FC5204" w:rsidRPr="00B36C09" w:rsidTr="00F967B8">
        <w:trPr>
          <w:cantSplit/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частично платных, из </w:t>
            </w:r>
            <w:r w:rsidR="00F967B8" w:rsidRPr="00B36C09">
              <w:rPr>
                <w:rFonts w:ascii="Courier New" w:hAnsi="Courier New" w:cs="Courier New"/>
              </w:rPr>
              <w:t xml:space="preserve">них по видам услуг </w:t>
            </w:r>
            <w:r w:rsidRPr="00B36C09">
              <w:rPr>
                <w:rFonts w:ascii="Courier New" w:hAnsi="Courier New" w:cs="Courier New"/>
              </w:rPr>
              <w:t xml:space="preserve">: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C9741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</w:t>
            </w:r>
            <w:r w:rsidR="001A4A15" w:rsidRPr="00B36C09">
              <w:rPr>
                <w:rFonts w:ascii="Courier New" w:hAnsi="Courier New" w:cs="Courier New"/>
              </w:rPr>
              <w:t>801,0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C9741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</w:t>
            </w:r>
            <w:r w:rsidR="001A4A15" w:rsidRPr="00B36C09">
              <w:rPr>
                <w:rFonts w:ascii="Courier New" w:hAnsi="Courier New" w:cs="Courier New"/>
              </w:rPr>
              <w:t>801,0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0A40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3379,9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B36C09" w:rsidRDefault="000A40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3379,9</w:t>
            </w:r>
          </w:p>
        </w:tc>
      </w:tr>
      <w:tr w:rsidR="00C24CD1" w:rsidRPr="00B36C09" w:rsidTr="00281CA0">
        <w:trPr>
          <w:cantSplit/>
          <w:trHeight w:hRule="exact" w:val="14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1.1.1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0160CB" w:rsidP="00A12F6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образовательных учреждениях (с 12-часовым пребыванием)</w:t>
            </w:r>
            <w:r w:rsidR="00606524"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 w:rsidP="00A12F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D00E2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2780,4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D00E2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2780,4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524" w:rsidRDefault="0060652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606524" w:rsidRPr="00606524" w:rsidRDefault="00606524" w:rsidP="00606524">
            <w:pPr>
              <w:rPr>
                <w:lang w:eastAsia="ru-RU"/>
              </w:rPr>
            </w:pPr>
          </w:p>
          <w:p w:rsidR="00C24CD1" w:rsidRPr="00606524" w:rsidRDefault="00C24CD1" w:rsidP="00606524">
            <w:pPr>
              <w:rPr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524" w:rsidRDefault="0060652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C24CD1" w:rsidRPr="00606524" w:rsidRDefault="00C24CD1" w:rsidP="00606524">
            <w:pPr>
              <w:rPr>
                <w:lang w:eastAsia="ru-RU"/>
              </w:rPr>
            </w:pPr>
          </w:p>
        </w:tc>
      </w:tr>
      <w:tr w:rsidR="00E86D1D" w:rsidRPr="00B36C09" w:rsidTr="00E86D1D">
        <w:trPr>
          <w:cantSplit/>
          <w:trHeight w:hRule="exact"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D" w:rsidRPr="00B36C09" w:rsidRDefault="00285AC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1.1.2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D" w:rsidRPr="00B36C09" w:rsidRDefault="00E86D1D" w:rsidP="006065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дошкольных </w:t>
            </w: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образовательных учреждениях (с 12-часовым пребыванием)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D" w:rsidRPr="00B36C09" w:rsidRDefault="00E86D1D" w:rsidP="00A12F63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D" w:rsidRPr="00B36C09" w:rsidRDefault="00E86D1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D" w:rsidRPr="00B36C09" w:rsidRDefault="00E86D1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D" w:rsidRDefault="00E86D1D">
            <w:pPr>
              <w:pStyle w:val="ConsPlusCell"/>
              <w:widowControl/>
            </w:pPr>
          </w:p>
          <w:p w:rsidR="00E86D1D" w:rsidRDefault="00E86D1D">
            <w:pPr>
              <w:pStyle w:val="ConsPlusCell"/>
              <w:widowControl/>
            </w:pPr>
          </w:p>
          <w:p w:rsidR="00E86D1D" w:rsidRDefault="00E86D1D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t>3311,4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D" w:rsidRDefault="00E86D1D">
            <w:pPr>
              <w:pStyle w:val="ConsPlusCell"/>
              <w:widowControl/>
            </w:pPr>
          </w:p>
          <w:p w:rsidR="00E86D1D" w:rsidRDefault="00E86D1D">
            <w:pPr>
              <w:pStyle w:val="ConsPlusCell"/>
              <w:widowControl/>
            </w:pPr>
          </w:p>
          <w:p w:rsidR="00E86D1D" w:rsidRDefault="00E86D1D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t>3311,4</w:t>
            </w:r>
          </w:p>
        </w:tc>
      </w:tr>
      <w:tr w:rsidR="00C24CD1" w:rsidRPr="00B36C09" w:rsidTr="00281CA0">
        <w:trPr>
          <w:cantSplit/>
          <w:trHeight w:hRule="exact"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1.1.</w:t>
            </w:r>
            <w:r w:rsidR="00285AC4">
              <w:rPr>
                <w:rFonts w:ascii="Courier New" w:hAnsi="Courier New" w:cs="Courier New"/>
              </w:rPr>
              <w:t>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80362B" w:rsidRDefault="00C24CD1" w:rsidP="0080362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="000160CB">
              <w:rPr>
                <w:rFonts w:ascii="Courier New" w:hAnsi="Courier New" w:cs="Courier New"/>
                <w:color w:val="000000"/>
                <w:sz w:val="20"/>
                <w:szCs w:val="20"/>
              </w:rPr>
              <w:t>Дошкольное образование</w:t>
            </w:r>
            <w:r w:rsidR="000160CB"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общеразвивающей направленности для детей от 3 до 7 лет с пребыванием не менее 4 часов присмотра и ухода, содержания детей, осваивающих образовательные программы дошкольного образо</w:t>
            </w:r>
            <w:r w:rsidR="000160C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вания в муниципальных </w:t>
            </w:r>
            <w:r w:rsidR="000160CB"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образовательных учреждениях города Перми</w:t>
            </w:r>
            <w:r w:rsidR="000160CB" w:rsidRPr="00ED058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FA6D9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</w:t>
            </w:r>
            <w:r w:rsidR="00C24CD1" w:rsidRPr="00B36C09">
              <w:rPr>
                <w:rFonts w:ascii="Courier New" w:hAnsi="Courier New" w:cs="Courier New"/>
              </w:rPr>
              <w:t>ыс.</w:t>
            </w:r>
            <w:r w:rsidRPr="00B36C09">
              <w:rPr>
                <w:rFonts w:ascii="Courier New" w:hAnsi="Courier New" w:cs="Courier New"/>
              </w:rPr>
              <w:t xml:space="preserve"> </w:t>
            </w:r>
            <w:r w:rsidR="00C24CD1" w:rsidRPr="00B36C09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D00E2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20,6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</w:t>
            </w:r>
            <w:r w:rsidR="00D00E25" w:rsidRPr="00B36C09">
              <w:rPr>
                <w:rFonts w:ascii="Courier New" w:hAnsi="Courier New" w:cs="Courier New"/>
              </w:rPr>
              <w:t>0,6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524" w:rsidRDefault="0060652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606524" w:rsidRPr="00606524" w:rsidRDefault="00606524" w:rsidP="00606524">
            <w:pPr>
              <w:rPr>
                <w:lang w:eastAsia="ru-RU"/>
              </w:rPr>
            </w:pPr>
          </w:p>
          <w:p w:rsidR="00C24CD1" w:rsidRPr="00606524" w:rsidRDefault="00C24CD1" w:rsidP="00606524">
            <w:pPr>
              <w:rPr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524" w:rsidRDefault="0060652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606524" w:rsidRPr="00606524" w:rsidRDefault="00606524" w:rsidP="00606524">
            <w:pPr>
              <w:rPr>
                <w:lang w:eastAsia="ru-RU"/>
              </w:rPr>
            </w:pPr>
          </w:p>
          <w:p w:rsidR="00C24CD1" w:rsidRPr="00606524" w:rsidRDefault="00C24CD1" w:rsidP="00606524">
            <w:pPr>
              <w:rPr>
                <w:lang w:eastAsia="ru-RU"/>
              </w:rPr>
            </w:pPr>
          </w:p>
        </w:tc>
      </w:tr>
      <w:tr w:rsidR="00E86D1D" w:rsidRPr="00B36C09" w:rsidTr="00281CA0">
        <w:trPr>
          <w:cantSplit/>
          <w:trHeight w:hRule="exact" w:val="1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D" w:rsidRPr="00B36C09" w:rsidRDefault="00285AC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1.1.3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D" w:rsidRPr="00B36C09" w:rsidRDefault="00E86D1D" w:rsidP="006065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Дошкольное образования общеразвивающей направленности для детей от 3 до 7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D" w:rsidRPr="00B36C09" w:rsidRDefault="00E86D1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D" w:rsidRPr="00B36C09" w:rsidRDefault="00E86D1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D" w:rsidRPr="00B36C09" w:rsidRDefault="00E86D1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D" w:rsidRDefault="0080362B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t>68,5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D" w:rsidRDefault="0080362B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t>68,5</w:t>
            </w:r>
          </w:p>
        </w:tc>
      </w:tr>
      <w:tr w:rsidR="00C24CD1" w:rsidRPr="00B36C09" w:rsidTr="00F967B8">
        <w:trPr>
          <w:cantSplit/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полностью платных, из них по видам услуг (работ):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2308,1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2308,1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3156,9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3156,9</w:t>
            </w:r>
          </w:p>
        </w:tc>
      </w:tr>
      <w:tr w:rsidR="00C24CD1" w:rsidRPr="00B36C09" w:rsidTr="00F967B8">
        <w:trPr>
          <w:cantSplit/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1.2.1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D1" w:rsidRPr="00B36C09" w:rsidRDefault="00C24CD1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Художественно-эстетической направленности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 w:rsidP="00B6202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698,8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698,8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756,6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 w:rsidP="00B6202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756,6</w:t>
            </w:r>
          </w:p>
        </w:tc>
      </w:tr>
      <w:tr w:rsidR="00C24CD1" w:rsidRPr="00B36C09" w:rsidTr="00F967B8">
        <w:trPr>
          <w:cantSplit/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1.2.2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D1" w:rsidRPr="00B36C09" w:rsidRDefault="00C24CD1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Физкультурно-спортивной направленности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 w:rsidP="00B6202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1532,6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1532,6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2186,3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 w:rsidP="00B6202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2186,3</w:t>
            </w:r>
          </w:p>
        </w:tc>
      </w:tr>
      <w:tr w:rsidR="00C24CD1" w:rsidRPr="00B36C09" w:rsidTr="00F967B8">
        <w:trPr>
          <w:cantSplit/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1.2.3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D1" w:rsidRPr="00B36C09" w:rsidRDefault="00C24CD1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 w:rsidP="00B6202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23,6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 w:rsidP="00B6202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23,6</w:t>
            </w:r>
          </w:p>
        </w:tc>
      </w:tr>
      <w:tr w:rsidR="00C24CD1" w:rsidRPr="00B36C09" w:rsidTr="00F967B8">
        <w:trPr>
          <w:cantSplit/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1.2.4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D1" w:rsidRPr="00B36C09" w:rsidRDefault="00C24CD1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Коррекция  речи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 w:rsidP="00B6202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76,7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76,7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190,4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D1" w:rsidRPr="00B36C09" w:rsidRDefault="00C24CD1" w:rsidP="00B6202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190,4</w:t>
            </w:r>
          </w:p>
        </w:tc>
      </w:tr>
    </w:tbl>
    <w:p w:rsidR="00282028" w:rsidRDefault="00282028" w:rsidP="006065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E034B" w:rsidRPr="00B36C09" w:rsidRDefault="00CE034B" w:rsidP="006D1051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color w:val="000000"/>
          <w:sz w:val="20"/>
          <w:szCs w:val="20"/>
        </w:rPr>
      </w:pPr>
      <w:r w:rsidRPr="00B36C09">
        <w:rPr>
          <w:rFonts w:ascii="Courier New" w:hAnsi="Courier New" w:cs="Courier New"/>
          <w:sz w:val="20"/>
          <w:szCs w:val="20"/>
        </w:rPr>
        <w:t>2.4. Информация о ценах (тарифах) на платные услуги (работы), оказываемые потребителям (в динамике в течение отчетного года</w:t>
      </w:r>
      <w:r w:rsidRPr="00B36C09">
        <w:rPr>
          <w:rFonts w:ascii="Courier New" w:hAnsi="Courier New" w:cs="Courier New"/>
          <w:color w:val="000000"/>
          <w:sz w:val="20"/>
          <w:szCs w:val="20"/>
        </w:rPr>
        <w:t>)</w:t>
      </w:r>
      <w:r w:rsidR="00095DD5" w:rsidRPr="00B36C09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tbl>
      <w:tblPr>
        <w:tblW w:w="15581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"/>
        <w:gridCol w:w="1277"/>
        <w:gridCol w:w="708"/>
        <w:gridCol w:w="703"/>
        <w:gridCol w:w="438"/>
        <w:gridCol w:w="669"/>
        <w:gridCol w:w="540"/>
        <w:gridCol w:w="540"/>
        <w:gridCol w:w="503"/>
        <w:gridCol w:w="577"/>
        <w:gridCol w:w="567"/>
        <w:gridCol w:w="550"/>
        <w:gridCol w:w="582"/>
        <w:gridCol w:w="582"/>
        <w:gridCol w:w="582"/>
        <w:gridCol w:w="606"/>
        <w:gridCol w:w="558"/>
        <w:gridCol w:w="582"/>
        <w:gridCol w:w="582"/>
        <w:gridCol w:w="582"/>
        <w:gridCol w:w="582"/>
        <w:gridCol w:w="449"/>
        <w:gridCol w:w="425"/>
        <w:gridCol w:w="425"/>
        <w:gridCol w:w="525"/>
        <w:gridCol w:w="582"/>
        <w:gridCol w:w="582"/>
      </w:tblGrid>
      <w:tr w:rsidR="00CD34FB" w:rsidRPr="00B36C09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N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CD34FB" w:rsidRPr="00B36C09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Наименование вида   </w:t>
            </w:r>
            <w:r w:rsidRPr="00B36C09">
              <w:rPr>
                <w:rFonts w:ascii="Courier New" w:hAnsi="Courier New" w:cs="Courier New"/>
              </w:rPr>
              <w:br/>
              <w:t xml:space="preserve">услуги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CD34FB" w:rsidRPr="00B36C09" w:rsidRDefault="00CD34FB" w:rsidP="000E382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Ед. </w:t>
            </w:r>
            <w:r w:rsidRPr="00B36C09">
              <w:rPr>
                <w:rFonts w:ascii="Courier New" w:hAnsi="Courier New" w:cs="Courier New"/>
              </w:rPr>
              <w:br/>
              <w:t>изм.</w:t>
            </w:r>
          </w:p>
        </w:tc>
        <w:tc>
          <w:tcPr>
            <w:tcW w:w="1331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34FB" w:rsidRPr="00B36C09" w:rsidRDefault="00CD34FB" w:rsidP="00F0788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CD34FB" w:rsidRPr="00B36C09">
        <w:trPr>
          <w:cantSplit/>
          <w:trHeight w:val="386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3313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34FB" w:rsidRPr="00B36C09" w:rsidRDefault="001A4A15" w:rsidP="000E382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Год 2015</w:t>
            </w:r>
            <w:r w:rsidR="00CD34FB" w:rsidRPr="00B36C09">
              <w:rPr>
                <w:rFonts w:ascii="Courier New" w:hAnsi="Courier New" w:cs="Courier New"/>
              </w:rPr>
              <w:t xml:space="preserve">                                                      </w:t>
            </w:r>
          </w:p>
        </w:tc>
      </w:tr>
      <w:tr w:rsidR="00CD34FB" w:rsidRPr="00B36C09">
        <w:trPr>
          <w:cantSplit/>
          <w:trHeight w:val="423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8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B" w:rsidRPr="00B36C09" w:rsidRDefault="00CD34FB" w:rsidP="000E382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план                                                               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B" w:rsidRPr="00B36C09" w:rsidRDefault="00CD34FB" w:rsidP="000E382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          факт                                      </w:t>
            </w:r>
          </w:p>
        </w:tc>
      </w:tr>
      <w:tr w:rsidR="00CD34FB" w:rsidRPr="00B36C09">
        <w:trPr>
          <w:cantSplit/>
          <w:trHeight w:val="1434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B36C09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январь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B36C09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февраль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B36C09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март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B36C09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апрель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B36C09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май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B36C09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июнь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B36C09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B36C09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август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B36C09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B36C09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B36C09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B36C09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декабрь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B36C09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январь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B36C09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февраль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B36C09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март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B36C09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апрель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B36C09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май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B36C09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июнь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B36C09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B36C09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август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B36C09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сентябрь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B36C09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B36C09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B36C09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декабрь</w:t>
            </w:r>
          </w:p>
        </w:tc>
      </w:tr>
      <w:tr w:rsidR="00CD34FB" w:rsidRPr="00B36C09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2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4   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5   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7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8 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9  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11 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12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13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14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15   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16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17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18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20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21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22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23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24  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25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26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B36C09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27   </w:t>
            </w:r>
          </w:p>
        </w:tc>
      </w:tr>
      <w:tr w:rsidR="00457F3A" w:rsidRPr="00B36C09" w:rsidTr="005E173D">
        <w:trPr>
          <w:cantSplit/>
          <w:trHeight w:val="210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3A" w:rsidRPr="00B36C09" w:rsidRDefault="00457F3A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7F3A" w:rsidRPr="00B36C09" w:rsidRDefault="00457F3A" w:rsidP="00E402E4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Художественно-эстетической направленности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3A" w:rsidRPr="00B36C09" w:rsidRDefault="00457F3A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Руб.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B36C09" w:rsidRDefault="00457F3A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B36C09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B36C09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B36C09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B36C09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B36C09" w:rsidRDefault="00457F3A" w:rsidP="00805BD0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B36C09" w:rsidRDefault="00457F3A" w:rsidP="00805BD0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B36C09" w:rsidRDefault="00457F3A" w:rsidP="00805BD0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B36C09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B36C09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B36C09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B36C09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B36C09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B36C09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B36C09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B36C09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B36C09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B36C09" w:rsidRDefault="00457F3A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B36C09" w:rsidRDefault="00457F3A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B36C09" w:rsidRDefault="00457F3A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B36C09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B36C09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B36C09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B36C09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520,00</w:t>
            </w:r>
          </w:p>
        </w:tc>
      </w:tr>
      <w:tr w:rsidR="00106C90" w:rsidRPr="00B36C09" w:rsidTr="005E173D">
        <w:trPr>
          <w:cantSplit/>
          <w:trHeight w:val="210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90" w:rsidRPr="00B36C09" w:rsidRDefault="00106C90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06C90" w:rsidRPr="00B36C09" w:rsidRDefault="00106C90" w:rsidP="00E402E4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Физкультурно-спортивной направленности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90" w:rsidRPr="00B36C09" w:rsidRDefault="00106C90" w:rsidP="00B6202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Руб.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7F23A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1100,00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7F23A8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1100,00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E05928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1100,00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E05928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7F23A8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7F23A8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1100,00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E05928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1100,00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E05928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1100,00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E05928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1100,00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E05928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1100,00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E05928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7F23A8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7F23A8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1100,00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E05928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1100,00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E05928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1100,00</w:t>
            </w:r>
          </w:p>
        </w:tc>
      </w:tr>
      <w:tr w:rsidR="00106C90" w:rsidRPr="00B36C09" w:rsidTr="005E173D">
        <w:trPr>
          <w:cantSplit/>
          <w:trHeight w:val="196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90" w:rsidRPr="00B36C09" w:rsidRDefault="00106C90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06C90" w:rsidRPr="00B36C09" w:rsidRDefault="002439D6" w:rsidP="00E402E4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коррекция </w:t>
            </w:r>
            <w:r w:rsidR="00106C90"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речи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5E173D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Руб.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910,000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910,000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5A6C1D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B6202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F07889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910,00</w:t>
            </w:r>
          </w:p>
        </w:tc>
      </w:tr>
      <w:tr w:rsidR="00106C90" w:rsidRPr="00B36C09" w:rsidTr="005E173D">
        <w:trPr>
          <w:cantSplit/>
          <w:trHeight w:val="196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90" w:rsidRPr="00B36C09" w:rsidRDefault="00106C90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06C90" w:rsidRPr="00B36C09" w:rsidRDefault="00106C90" w:rsidP="00E402E4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5E173D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5A6C1D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9F045C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520</w:t>
            </w:r>
            <w:r w:rsidR="00106C90"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B6202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106C90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B36C09" w:rsidRDefault="006870A3" w:rsidP="00F07889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520</w:t>
            </w:r>
            <w:r w:rsidR="00106C90" w:rsidRPr="00B36C09">
              <w:rPr>
                <w:rFonts w:ascii="Courier New" w:hAnsi="Courier New" w:cs="Courier New"/>
                <w:color w:val="000000"/>
                <w:sz w:val="20"/>
                <w:szCs w:val="20"/>
              </w:rPr>
              <w:t>,00</w:t>
            </w:r>
          </w:p>
        </w:tc>
      </w:tr>
    </w:tbl>
    <w:p w:rsidR="00364B93" w:rsidRPr="00B36C09" w:rsidRDefault="00364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2D7989" w:rsidRPr="00B36C09" w:rsidRDefault="002D7989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color w:val="000000"/>
          <w:sz w:val="20"/>
          <w:szCs w:val="20"/>
        </w:rPr>
      </w:pPr>
    </w:p>
    <w:p w:rsidR="002D7989" w:rsidRPr="00B36C09" w:rsidRDefault="002D7989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color w:val="000000"/>
          <w:sz w:val="20"/>
          <w:szCs w:val="20"/>
        </w:rPr>
      </w:pPr>
    </w:p>
    <w:p w:rsidR="00CE034B" w:rsidRPr="00B36C09" w:rsidRDefault="00CE034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color w:val="000000"/>
          <w:sz w:val="20"/>
          <w:szCs w:val="20"/>
        </w:rPr>
      </w:pPr>
      <w:r w:rsidRPr="00B36C09">
        <w:rPr>
          <w:rFonts w:ascii="Courier New" w:hAnsi="Courier New" w:cs="Courier New"/>
          <w:color w:val="000000"/>
          <w:sz w:val="20"/>
          <w:szCs w:val="20"/>
        </w:rPr>
        <w:t>2.5. Информация о жалобах потребителей</w:t>
      </w:r>
      <w:r w:rsidR="00D367A7" w:rsidRPr="00B36C09">
        <w:rPr>
          <w:rFonts w:ascii="Courier New" w:hAnsi="Courier New" w:cs="Courier New"/>
          <w:color w:val="000000"/>
          <w:sz w:val="20"/>
          <w:szCs w:val="20"/>
        </w:rPr>
        <w:t xml:space="preserve">. </w:t>
      </w:r>
      <w:r w:rsidR="00833E95" w:rsidRPr="00B36C09">
        <w:rPr>
          <w:rFonts w:ascii="Courier New" w:hAnsi="Courier New" w:cs="Courier New"/>
          <w:color w:val="000000"/>
          <w:sz w:val="20"/>
          <w:szCs w:val="20"/>
        </w:rPr>
        <w:t xml:space="preserve">Если не было – указать </w:t>
      </w:r>
      <w:r w:rsidR="00364B93" w:rsidRPr="00B36C09">
        <w:rPr>
          <w:rFonts w:ascii="Courier New" w:hAnsi="Courier New" w:cs="Courier New"/>
          <w:color w:val="000000"/>
          <w:sz w:val="20"/>
          <w:szCs w:val="20"/>
        </w:rPr>
        <w:t>–</w:t>
      </w:r>
      <w:r w:rsidR="00833E95" w:rsidRPr="00B36C09">
        <w:rPr>
          <w:rFonts w:ascii="Courier New" w:hAnsi="Courier New" w:cs="Courier New"/>
          <w:color w:val="000000"/>
          <w:sz w:val="20"/>
          <w:szCs w:val="20"/>
        </w:rPr>
        <w:t xml:space="preserve"> нет</w:t>
      </w:r>
      <w:r w:rsidR="00364B93" w:rsidRPr="00B36C09">
        <w:rPr>
          <w:rFonts w:ascii="Courier New" w:hAnsi="Courier New" w:cs="Courier New"/>
          <w:color w:val="000000"/>
          <w:sz w:val="20"/>
          <w:szCs w:val="20"/>
        </w:rPr>
        <w:t>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272"/>
        <w:gridCol w:w="1843"/>
        <w:gridCol w:w="1843"/>
        <w:gridCol w:w="3969"/>
      </w:tblGrid>
      <w:tr w:rsidR="00D640DC" w:rsidRPr="00B36C09" w:rsidTr="00136BB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Виды зарегистрированных жалоб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Default="00D640DC" w:rsidP="00D640D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Количество </w:t>
            </w:r>
          </w:p>
          <w:p w:rsidR="00D640DC" w:rsidRPr="00B36C09" w:rsidRDefault="00D640DC" w:rsidP="00D640D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жалоб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Default="00D640DC" w:rsidP="002D5AB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Количество </w:t>
            </w:r>
          </w:p>
          <w:p w:rsidR="00D640DC" w:rsidRPr="00B36C09" w:rsidRDefault="00D640DC" w:rsidP="002D5AB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жалоб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D640DC" w:rsidP="002D5AB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Принятые меры   по результатам  </w:t>
            </w:r>
            <w:r w:rsidRPr="00B36C09">
              <w:rPr>
                <w:rFonts w:ascii="Courier New" w:hAnsi="Courier New" w:cs="Courier New"/>
              </w:rPr>
              <w:br/>
              <w:t xml:space="preserve">рассмотрения жалоб потребителей   </w:t>
            </w:r>
          </w:p>
        </w:tc>
      </w:tr>
      <w:tr w:rsidR="00D640DC" w:rsidRPr="00B36C09" w:rsidTr="00136BB4">
        <w:trPr>
          <w:cantSplit/>
          <w:trHeight w:val="2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D640DC" w:rsidRPr="00B36C09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D640DC" w:rsidP="002D5ABB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D640DC" w:rsidP="002D5ABB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D640DC" w:rsidP="002D5AB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D640DC" w:rsidRPr="00B36C09" w:rsidTr="00136B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2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Pr="00B36C09">
              <w:rPr>
                <w:rFonts w:ascii="Courier New" w:hAnsi="Courier New" w:cs="Courier New"/>
              </w:rPr>
              <w:t xml:space="preserve">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Pr="00B36C09">
              <w:rPr>
                <w:rFonts w:ascii="Courier New" w:hAnsi="Courier New" w:cs="Courier New"/>
              </w:rPr>
              <w:t xml:space="preserve">        </w:t>
            </w:r>
          </w:p>
        </w:tc>
      </w:tr>
      <w:tr w:rsidR="00D640DC" w:rsidRPr="00B36C09" w:rsidTr="00136B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D640DC" w:rsidP="002D5AB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Жалобы потребителей, поступившие в     учреждение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136BB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136BB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D640DC" w:rsidRPr="00B36C09" w:rsidTr="00136B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2 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D640DC" w:rsidP="002D5AB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Жалобы потребителей, поступившие к     учредителю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136BB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C46A0E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136BB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Данное помещение группы просушено, потолок покрашен.</w:t>
            </w:r>
          </w:p>
        </w:tc>
      </w:tr>
      <w:tr w:rsidR="00D640DC" w:rsidRPr="00B36C09" w:rsidTr="00136B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3 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D640DC" w:rsidP="002D5AB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Жалобы потребителей, поступившие на имя главы администрации города Перми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3C2976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136BB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7C6137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Проведены разъяснительные мероприятия с родителями при участии ИП Векшиной А.А.</w:t>
            </w:r>
          </w:p>
        </w:tc>
      </w:tr>
      <w:tr w:rsidR="00D640DC" w:rsidRPr="00B36C09" w:rsidTr="00136B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4 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D640DC" w:rsidP="002D5AB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Жалобы потребителей, поступившие на имя Главы города Перми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136BB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136BB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D640DC" w:rsidRPr="00B36C09" w:rsidTr="00136B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5 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D640DC" w:rsidP="002D5AB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Жалобы потребителей, поступившие на имя губернатора Пермского края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136BB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136BB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D640DC" w:rsidRPr="00B36C09" w:rsidTr="00136B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6 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D640DC" w:rsidP="00E80E2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Жалобы потребителей, поступившие в     прокуратуру города Перми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0C093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0C093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B36C09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</w:tbl>
    <w:p w:rsidR="00CF6FA8" w:rsidRPr="00B36C09" w:rsidRDefault="00CF6FA8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E034B" w:rsidRPr="00B36C09" w:rsidRDefault="00B36C09" w:rsidP="00FA6D9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r w:rsidR="00CE034B" w:rsidRPr="00B36C09">
        <w:rPr>
          <w:rFonts w:ascii="Courier New" w:hAnsi="Courier New" w:cs="Courier New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257"/>
        <w:gridCol w:w="1417"/>
        <w:gridCol w:w="1418"/>
        <w:gridCol w:w="1559"/>
        <w:gridCol w:w="1417"/>
        <w:gridCol w:w="1276"/>
      </w:tblGrid>
      <w:tr w:rsidR="00CE034B" w:rsidRPr="00B36C09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72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Наименование показателей   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Ед. изм.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106C90" w:rsidP="00E64B2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2014</w:t>
            </w:r>
            <w:r w:rsidR="00CE034B" w:rsidRPr="00B36C09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106C90" w:rsidP="00E64B2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2015</w:t>
            </w:r>
            <w:r w:rsidR="00E64B2E" w:rsidRPr="00B36C09">
              <w:rPr>
                <w:rFonts w:ascii="Courier New" w:hAnsi="Courier New" w:cs="Courier New"/>
              </w:rPr>
              <w:t xml:space="preserve"> </w:t>
            </w:r>
            <w:r w:rsidR="00CE034B" w:rsidRPr="00B36C09">
              <w:rPr>
                <w:rFonts w:ascii="Courier New" w:hAnsi="Courier New" w:cs="Courier New"/>
              </w:rPr>
              <w:t>Год</w:t>
            </w:r>
          </w:p>
        </w:tc>
      </w:tr>
      <w:tr w:rsidR="00CE034B" w:rsidRPr="00B36C09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2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факт</w:t>
            </w:r>
          </w:p>
        </w:tc>
      </w:tr>
      <w:tr w:rsidR="00CE034B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2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3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7  </w:t>
            </w:r>
          </w:p>
        </w:tc>
      </w:tr>
      <w:tr w:rsidR="00CE034B" w:rsidRPr="00B36C0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E64B2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Общая сумма прибыли муниципального     автономного учреждения после    налогообложения в отчетном периоде,    всего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D367A7" w:rsidP="00E80E26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E80E26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</w:tr>
      <w:tr w:rsidR="00CE034B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в том числе: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</w:tr>
      <w:tr w:rsidR="00CE034B" w:rsidRPr="00B36C0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E64B2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сумма прибыли после налогообложения,  образовавшаяся в связи с оказанием    муниципальным автономным учреждением  частично платных услуг (работ)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F30D6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F30D6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F30D6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F30D6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CE034B" w:rsidRPr="00B36C0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1.2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E64B2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сумма прибыли после налогообложения, образовавшаяся в связи с оказанием  муниципальным автономным учреждением   платных услуг (работ)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F30D6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F30D6C" w:rsidP="00833E9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F30D6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F30D6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0</w:t>
            </w:r>
          </w:p>
        </w:tc>
      </w:tr>
    </w:tbl>
    <w:p w:rsidR="00CE034B" w:rsidRPr="00B36C09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B36C09" w:rsidRDefault="00B36C09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164AB5" w:rsidRDefault="00164AB5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E034B" w:rsidRPr="00B36C09" w:rsidRDefault="00CE034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B36C09">
        <w:rPr>
          <w:rFonts w:ascii="Courier New" w:hAnsi="Courier New" w:cs="Courier New"/>
          <w:sz w:val="20"/>
          <w:szCs w:val="20"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280"/>
        <w:gridCol w:w="992"/>
        <w:gridCol w:w="2410"/>
        <w:gridCol w:w="2126"/>
        <w:gridCol w:w="3969"/>
      </w:tblGrid>
      <w:tr w:rsidR="00CE034B" w:rsidRPr="00B36C0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2D5AB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Наименование   показателей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Ед. изм.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D20C3D" w:rsidP="002D5AB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Год 201</w:t>
            </w:r>
            <w:r w:rsidR="00106C90" w:rsidRPr="00B36C09">
              <w:rPr>
                <w:rFonts w:ascii="Courier New" w:hAnsi="Courier New" w:cs="Courier New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D20C3D" w:rsidP="002D5AB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Год 201</w:t>
            </w:r>
            <w:r w:rsidR="00106C90" w:rsidRPr="00B36C09">
              <w:rPr>
                <w:rFonts w:ascii="Courier New" w:hAnsi="Courier New" w:cs="Courier New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2D5AB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Изменение стоимости</w:t>
            </w:r>
            <w:r w:rsidR="002D5ABB" w:rsidRPr="00B36C09">
              <w:rPr>
                <w:rFonts w:ascii="Courier New" w:hAnsi="Courier New" w:cs="Courier New"/>
              </w:rPr>
              <w:t xml:space="preserve"> </w:t>
            </w:r>
            <w:r w:rsidRPr="00B36C09">
              <w:rPr>
                <w:rFonts w:ascii="Courier New" w:hAnsi="Courier New" w:cs="Courier New"/>
              </w:rPr>
              <w:t xml:space="preserve">нефинансовых    активов, %     </w:t>
            </w:r>
          </w:p>
        </w:tc>
      </w:tr>
      <w:tr w:rsidR="00CE034B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3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4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5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6         </w:t>
            </w:r>
          </w:p>
        </w:tc>
      </w:tr>
      <w:tr w:rsidR="00D20C3D" w:rsidRPr="00B36C0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 w:rsidP="000E382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Балансовая стоимость нефинансовых активов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тыс.  </w:t>
            </w:r>
            <w:r w:rsidRPr="00B36C09">
              <w:rPr>
                <w:rFonts w:ascii="Courier New" w:hAnsi="Courier New" w:cs="Courier New"/>
              </w:rPr>
              <w:br/>
              <w:t xml:space="preserve">руб.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E05928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109774,4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94E0D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112877,8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2A5464" w:rsidP="00985C3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2,8%</w:t>
            </w:r>
          </w:p>
        </w:tc>
      </w:tr>
      <w:tr w:rsidR="00CE034B" w:rsidRPr="00B36C0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2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 w:rsidP="000E382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Остаточная стоимость</w:t>
            </w:r>
            <w:r w:rsidR="000E3827" w:rsidRPr="00B36C09">
              <w:rPr>
                <w:rFonts w:ascii="Courier New" w:hAnsi="Courier New" w:cs="Courier New"/>
              </w:rPr>
              <w:t xml:space="preserve"> </w:t>
            </w:r>
            <w:r w:rsidRPr="00B36C09">
              <w:rPr>
                <w:rFonts w:ascii="Courier New" w:hAnsi="Courier New" w:cs="Courier New"/>
              </w:rPr>
              <w:t>нефинансовых активов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тыс.  </w:t>
            </w:r>
            <w:r w:rsidRPr="00B36C09">
              <w:rPr>
                <w:rFonts w:ascii="Courier New" w:hAnsi="Courier New" w:cs="Courier New"/>
              </w:rPr>
              <w:br/>
              <w:t xml:space="preserve">руб.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E0592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99716,5</w:t>
            </w:r>
          </w:p>
          <w:p w:rsidR="003D68F3" w:rsidRPr="00B36C09" w:rsidRDefault="003D68F3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E0592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100676,5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36C09" w:rsidRDefault="002A54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1%</w:t>
            </w:r>
          </w:p>
        </w:tc>
      </w:tr>
    </w:tbl>
    <w:p w:rsidR="00B36C09" w:rsidRDefault="00B36C09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B36C09" w:rsidRDefault="00B36C09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164AB5" w:rsidRDefault="00164AB5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164AB5" w:rsidRDefault="00164AB5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E034B" w:rsidRPr="00B36C09" w:rsidRDefault="00CE034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color w:val="000000"/>
          <w:sz w:val="20"/>
          <w:szCs w:val="20"/>
        </w:rPr>
      </w:pPr>
      <w:r w:rsidRPr="00B36C09">
        <w:rPr>
          <w:rFonts w:ascii="Courier New" w:hAnsi="Courier New" w:cs="Courier New"/>
          <w:sz w:val="20"/>
          <w:szCs w:val="20"/>
        </w:rPr>
        <w:t>2.8. Общая сумма выставленных требований в возмещение ущерба по недостачам и хищениям</w:t>
      </w:r>
      <w:r w:rsidR="00D519CD" w:rsidRPr="00B36C09">
        <w:rPr>
          <w:rFonts w:ascii="Courier New" w:hAnsi="Courier New" w:cs="Courier New"/>
          <w:color w:val="000000"/>
          <w:sz w:val="20"/>
          <w:szCs w:val="20"/>
        </w:rPr>
        <w:t xml:space="preserve">. </w:t>
      </w:r>
      <w:r w:rsidR="0029051A" w:rsidRPr="00B36C09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615"/>
        <w:gridCol w:w="1350"/>
        <w:gridCol w:w="1485"/>
        <w:gridCol w:w="1485"/>
      </w:tblGrid>
      <w:tr w:rsidR="00B32900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 xml:space="preserve">N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 xml:space="preserve">Наименование показателей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 xml:space="preserve">Ед. изм.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 w:rsidP="00985C38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Год 201</w:t>
            </w:r>
            <w:r w:rsidR="002A5464" w:rsidRPr="00B36C09">
              <w:rPr>
                <w:rFonts w:ascii="Courier New" w:hAnsi="Courier New" w:cs="Courier New"/>
                <w:color w:val="000000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 w:rsidP="00985C38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Год 2</w:t>
            </w:r>
            <w:r w:rsidR="002A5464" w:rsidRPr="00B36C09">
              <w:rPr>
                <w:rFonts w:ascii="Courier New" w:hAnsi="Courier New" w:cs="Courier New"/>
                <w:color w:val="000000"/>
              </w:rPr>
              <w:t>015</w:t>
            </w:r>
            <w:r w:rsidRPr="00B36C09">
              <w:rPr>
                <w:rFonts w:ascii="Courier New" w:hAnsi="Courier New" w:cs="Courier New"/>
                <w:color w:val="000000"/>
              </w:rPr>
              <w:t xml:space="preserve">   </w:t>
            </w:r>
          </w:p>
        </w:tc>
      </w:tr>
      <w:tr w:rsidR="00B32900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2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3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5     </w:t>
            </w:r>
          </w:p>
        </w:tc>
      </w:tr>
      <w:tr w:rsidR="00B32900" w:rsidRPr="00B36C0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 w:rsidP="00056F3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 w:rsidP="002C14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0,00</w:t>
            </w:r>
          </w:p>
        </w:tc>
      </w:tr>
      <w:tr w:rsidR="00B32900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в том числе: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 w:rsidP="002C14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B32900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материальных ценностей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 w:rsidP="002C14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0,00</w:t>
            </w:r>
          </w:p>
        </w:tc>
      </w:tr>
      <w:tr w:rsidR="00B32900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1.2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денежных средств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 w:rsidP="002C14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0,00</w:t>
            </w:r>
          </w:p>
        </w:tc>
      </w:tr>
      <w:tr w:rsidR="00B32900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1.3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от порчи материальных ценностей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 w:rsidP="002C14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B36C09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0,00</w:t>
            </w:r>
          </w:p>
        </w:tc>
      </w:tr>
    </w:tbl>
    <w:p w:rsidR="00CE034B" w:rsidRPr="00B36C09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6A4DAD" w:rsidRPr="00B36C09" w:rsidRDefault="006A4D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FA6D9F" w:rsidRPr="00B36C09" w:rsidRDefault="00FA6D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6153C6" w:rsidRPr="00B36C09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B36C09">
        <w:rPr>
          <w:rFonts w:ascii="Courier New" w:hAnsi="Courier New" w:cs="Courier New"/>
          <w:sz w:val="20"/>
          <w:szCs w:val="20"/>
        </w:rPr>
        <w:t xml:space="preserve">2.9. Изменение дебиторской и кредиторской задолженности в разрезе поступлений (выплат), предусмотренных планом </w:t>
      </w:r>
    </w:p>
    <w:p w:rsidR="00CE034B" w:rsidRPr="00B36C09" w:rsidRDefault="00CE034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B36C09">
        <w:rPr>
          <w:rFonts w:ascii="Courier New" w:hAnsi="Courier New" w:cs="Courier New"/>
          <w:sz w:val="20"/>
          <w:szCs w:val="20"/>
        </w:rPr>
        <w:t>финансово-хозяйственной деятельности учреждения</w:t>
      </w:r>
    </w:p>
    <w:tbl>
      <w:tblPr>
        <w:tblW w:w="1252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4"/>
        <w:gridCol w:w="4176"/>
        <w:gridCol w:w="1134"/>
        <w:gridCol w:w="1276"/>
        <w:gridCol w:w="1276"/>
        <w:gridCol w:w="1773"/>
        <w:gridCol w:w="2245"/>
      </w:tblGrid>
      <w:tr w:rsidR="00D20C3D" w:rsidRPr="00B36C09">
        <w:trPr>
          <w:cantSplit/>
          <w:trHeight w:val="433"/>
        </w:trPr>
        <w:tc>
          <w:tcPr>
            <w:tcW w:w="6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0C3D" w:rsidRPr="00B36C09" w:rsidRDefault="00D20C3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41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0C3D" w:rsidRPr="00B36C09" w:rsidRDefault="00D20C3D" w:rsidP="00056F3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Наименование показателей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0C3D" w:rsidRPr="00B36C09" w:rsidRDefault="00D20C3D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0C3D" w:rsidRPr="00B36C09" w:rsidRDefault="002A5464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Год 2014</w:t>
            </w:r>
          </w:p>
          <w:p w:rsidR="00D20C3D" w:rsidRPr="00B36C09" w:rsidRDefault="00D20C3D" w:rsidP="00F54364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D20C3D" w:rsidRPr="00B36C09" w:rsidRDefault="00D20C3D" w:rsidP="00F54364">
            <w:pPr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0C3D" w:rsidRPr="00B36C09" w:rsidRDefault="00F62778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Год 201</w:t>
            </w:r>
            <w:r w:rsidR="002A5464" w:rsidRPr="00B36C09">
              <w:rPr>
                <w:rFonts w:ascii="Courier New" w:hAnsi="Courier New" w:cs="Courier New"/>
              </w:rPr>
              <w:t>5</w:t>
            </w:r>
          </w:p>
        </w:tc>
        <w:tc>
          <w:tcPr>
            <w:tcW w:w="17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0C3D" w:rsidRPr="00B36C09" w:rsidRDefault="00D20C3D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Изменение  </w:t>
            </w:r>
            <w:r w:rsidRPr="00B36C09">
              <w:rPr>
                <w:rFonts w:ascii="Courier New" w:hAnsi="Courier New" w:cs="Courier New"/>
              </w:rPr>
              <w:br/>
              <w:t xml:space="preserve">суммы    </w:t>
            </w:r>
            <w:r w:rsidRPr="00B36C09">
              <w:rPr>
                <w:rFonts w:ascii="Courier New" w:hAnsi="Courier New" w:cs="Courier New"/>
              </w:rPr>
              <w:br/>
              <w:t>задолженности</w:t>
            </w:r>
            <w:r w:rsidRPr="00B36C09">
              <w:rPr>
                <w:rFonts w:ascii="Courier New" w:hAnsi="Courier New" w:cs="Courier New"/>
              </w:rPr>
              <w:br/>
              <w:t xml:space="preserve">относительно </w:t>
            </w:r>
            <w:r w:rsidRPr="00B36C09">
              <w:rPr>
                <w:rFonts w:ascii="Courier New" w:hAnsi="Courier New" w:cs="Courier New"/>
              </w:rPr>
              <w:br/>
              <w:t xml:space="preserve">предыдущего </w:t>
            </w:r>
            <w:r w:rsidRPr="00B36C09">
              <w:rPr>
                <w:rFonts w:ascii="Courier New" w:hAnsi="Courier New" w:cs="Courier New"/>
              </w:rPr>
              <w:br/>
              <w:t xml:space="preserve">отчетного  </w:t>
            </w:r>
            <w:r w:rsidRPr="00B36C09">
              <w:rPr>
                <w:rFonts w:ascii="Courier New" w:hAnsi="Courier New" w:cs="Courier New"/>
              </w:rPr>
              <w:br/>
              <w:t xml:space="preserve">года, %   </w:t>
            </w:r>
          </w:p>
        </w:tc>
        <w:tc>
          <w:tcPr>
            <w:tcW w:w="2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0C3D" w:rsidRPr="00B36C09" w:rsidRDefault="00D20C3D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Причины     </w:t>
            </w:r>
            <w:r w:rsidRPr="00B36C09">
              <w:rPr>
                <w:rFonts w:ascii="Courier New" w:hAnsi="Courier New" w:cs="Courier New"/>
              </w:rPr>
              <w:br/>
              <w:t xml:space="preserve">образования   </w:t>
            </w:r>
            <w:r w:rsidRPr="00B36C09">
              <w:rPr>
                <w:rFonts w:ascii="Courier New" w:hAnsi="Courier New" w:cs="Courier New"/>
              </w:rPr>
              <w:br/>
              <w:t xml:space="preserve">просроченной  </w:t>
            </w:r>
            <w:r w:rsidRPr="00B36C09">
              <w:rPr>
                <w:rFonts w:ascii="Courier New" w:hAnsi="Courier New" w:cs="Courier New"/>
              </w:rPr>
              <w:br/>
              <w:t xml:space="preserve">кредиторской  </w:t>
            </w:r>
            <w:r w:rsidRPr="00B36C09">
              <w:rPr>
                <w:rFonts w:ascii="Courier New" w:hAnsi="Courier New" w:cs="Courier New"/>
              </w:rPr>
              <w:br/>
              <w:t xml:space="preserve">задолженности, </w:t>
            </w:r>
            <w:r w:rsidRPr="00B36C09">
              <w:rPr>
                <w:rFonts w:ascii="Courier New" w:hAnsi="Courier New" w:cs="Courier New"/>
              </w:rPr>
              <w:br/>
              <w:t xml:space="preserve">дебиторской   </w:t>
            </w:r>
            <w:r w:rsidRPr="00B36C09">
              <w:rPr>
                <w:rFonts w:ascii="Courier New" w:hAnsi="Courier New" w:cs="Courier New"/>
              </w:rPr>
              <w:br/>
              <w:t xml:space="preserve">задолженности, </w:t>
            </w:r>
            <w:r w:rsidRPr="00B36C09">
              <w:rPr>
                <w:rFonts w:ascii="Courier New" w:hAnsi="Courier New" w:cs="Courier New"/>
              </w:rPr>
              <w:br/>
              <w:t xml:space="preserve">нереальной   </w:t>
            </w:r>
            <w:r w:rsidRPr="00B36C09">
              <w:rPr>
                <w:rFonts w:ascii="Courier New" w:hAnsi="Courier New" w:cs="Courier New"/>
              </w:rPr>
              <w:br/>
              <w:t xml:space="preserve">к взысканию   </w:t>
            </w:r>
          </w:p>
        </w:tc>
      </w:tr>
      <w:tr w:rsidR="00D20C3D" w:rsidRPr="00B36C09">
        <w:trPr>
          <w:cantSplit/>
          <w:trHeight w:val="600"/>
        </w:trPr>
        <w:tc>
          <w:tcPr>
            <w:tcW w:w="6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1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7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0C3D" w:rsidRPr="00B36C09" w:rsidRDefault="00D20C3D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D20C3D" w:rsidRPr="00B36C09">
        <w:trPr>
          <w:cantSplit/>
          <w:trHeight w:val="24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2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6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7</w:t>
            </w:r>
          </w:p>
        </w:tc>
      </w:tr>
      <w:tr w:rsidR="00D20C3D" w:rsidRPr="00B36C09">
        <w:trPr>
          <w:cantSplit/>
          <w:trHeight w:hRule="exact" w:val="737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Сумма    дебиторской  задолженности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Тыс.руб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5D5E2F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216,0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72066F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172,7</w:t>
            </w:r>
            <w:r w:rsidR="005D5E2F">
              <w:rPr>
                <w:rFonts w:ascii="Courier New" w:hAnsi="Courier New" w:cs="Courier New"/>
              </w:rPr>
              <w:t>%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x        </w:t>
            </w:r>
          </w:p>
        </w:tc>
      </w:tr>
      <w:tr w:rsidR="00D20C3D" w:rsidRPr="00B36C09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D20C3D" w:rsidRPr="00B36C09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1.1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в разрезе    поступлений (род.плата)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2A5464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36,</w:t>
            </w:r>
            <w:r w:rsidR="005D5E2F">
              <w:rPr>
                <w:rFonts w:ascii="Courier New" w:hAnsi="Courier New" w:cs="Courier New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6921BC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163,9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533C0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351,5%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x        </w:t>
            </w:r>
          </w:p>
        </w:tc>
      </w:tr>
      <w:tr w:rsidR="00D20C3D" w:rsidRPr="00B36C09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1.2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в разрезе    выплат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1525EC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0E187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52,1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72066F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63,3%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B36C09" w:rsidRDefault="00D20C3D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x        </w:t>
            </w:r>
          </w:p>
        </w:tc>
      </w:tr>
      <w:tr w:rsidR="00F85285" w:rsidRPr="00B36C09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1.33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1E778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1E778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52,1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F85285" w:rsidRPr="00B36C09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4D602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F85285" w:rsidRPr="00B36C09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4D602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Увеличение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F85285" w:rsidRPr="00B36C09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B6202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B6202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Нереальная к взысканию  дебиторская  задолженность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B6202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Х</w:t>
            </w:r>
          </w:p>
        </w:tc>
      </w:tr>
      <w:tr w:rsidR="00F85285" w:rsidRPr="00B36C09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Сумма кредиторской задолженности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533C0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D5E2F">
              <w:rPr>
                <w:rFonts w:ascii="Courier New" w:hAnsi="Courier New" w:cs="Courier New"/>
              </w:rPr>
              <w:t>59,1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533C0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530,</w:t>
            </w:r>
            <w:r w:rsidR="005D5E2F">
              <w:rPr>
                <w:rFonts w:ascii="Courier New" w:hAnsi="Courier New" w:cs="Courier New"/>
              </w:rPr>
              <w:t>4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72066F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233</w:t>
            </w:r>
            <w:r w:rsidR="00533C09">
              <w:rPr>
                <w:rFonts w:ascii="Courier New" w:hAnsi="Courier New" w:cs="Courier New"/>
              </w:rPr>
              <w:t>,3%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F85285" w:rsidRPr="00B36C09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0E1879" w:rsidRPr="00B36C09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79" w:rsidRPr="00B36C09" w:rsidRDefault="000E187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79" w:rsidRPr="00B36C09" w:rsidRDefault="000E1879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в разрезе    поступлений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79" w:rsidRPr="00B36C09" w:rsidRDefault="000E1879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79" w:rsidRPr="00B36C09" w:rsidRDefault="005D5E2F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79" w:rsidRPr="00B36C09" w:rsidRDefault="005D5E2F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416,1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79" w:rsidRPr="00B36C09" w:rsidRDefault="0072066F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2809,8%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79" w:rsidRPr="00B36C09" w:rsidRDefault="000E187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F85285" w:rsidRPr="00B36C09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В разрезе выплат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533C0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533C0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114,3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72066F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-21%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Х</w:t>
            </w:r>
          </w:p>
        </w:tc>
      </w:tr>
      <w:tr w:rsidR="00F85285" w:rsidRPr="00B36C09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F85285" w:rsidRPr="00B36C09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11,8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F85285" w:rsidRPr="00B36C09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F85285" w:rsidRPr="00B36C09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264E2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42,3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F85285" w:rsidRPr="00B36C09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B6202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36C09">
              <w:rPr>
                <w:rFonts w:ascii="Courier New" w:hAnsi="Courier New" w:cs="Courier New"/>
                <w:color w:val="000000"/>
              </w:rPr>
              <w:t>Увеличение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85" w:rsidRPr="00B36C09" w:rsidRDefault="00F85285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533C09" w:rsidRPr="00B36C09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09" w:rsidRPr="00B36C09" w:rsidRDefault="00533C0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09" w:rsidRPr="00B36C09" w:rsidRDefault="00533C09" w:rsidP="00B6202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Прочие расчеты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09" w:rsidRPr="00B36C09" w:rsidRDefault="00533C09" w:rsidP="0077388A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09" w:rsidRPr="00B36C09" w:rsidRDefault="00533C0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09" w:rsidRPr="00B36C09" w:rsidRDefault="00533C0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102,5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09" w:rsidRPr="00B36C09" w:rsidRDefault="00533C0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09" w:rsidRPr="00B36C09" w:rsidRDefault="00533C0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533C09" w:rsidRPr="00B36C09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09" w:rsidRPr="00B36C09" w:rsidRDefault="00533C0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09" w:rsidRPr="00B36C09" w:rsidRDefault="00533C09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Просроченная  кредиторская задолженность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09" w:rsidRPr="00B36C09" w:rsidRDefault="00533C09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09" w:rsidRPr="00B36C09" w:rsidRDefault="00533C0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09" w:rsidRPr="00B36C09" w:rsidRDefault="00533C0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09" w:rsidRPr="00B36C09" w:rsidRDefault="00533C0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09" w:rsidRPr="00B36C09" w:rsidRDefault="00533C0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х</w:t>
            </w:r>
          </w:p>
        </w:tc>
      </w:tr>
    </w:tbl>
    <w:p w:rsidR="00CE034B" w:rsidRPr="00B36C09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6A4DAD" w:rsidRPr="00B36C09" w:rsidRDefault="006A4DAD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E034B" w:rsidRPr="00B36C09" w:rsidRDefault="00E6226E" w:rsidP="00E6226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CE034B" w:rsidRPr="00B36C09">
        <w:rPr>
          <w:rFonts w:ascii="Courier New" w:hAnsi="Courier New" w:cs="Courier New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690"/>
        <w:gridCol w:w="1701"/>
        <w:gridCol w:w="1984"/>
        <w:gridCol w:w="1984"/>
      </w:tblGrid>
      <w:tr w:rsidR="00CA55D9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CA55D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CA55D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Наименование показателей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CA55D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Ед. изм.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CA55D9" w:rsidP="004D387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Год 201</w:t>
            </w:r>
            <w:r w:rsidR="006921BC" w:rsidRPr="00B36C09"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CA55D9" w:rsidP="004D387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Год </w:t>
            </w:r>
            <w:r w:rsidR="006921BC" w:rsidRPr="00B36C09">
              <w:rPr>
                <w:rFonts w:ascii="Courier New" w:hAnsi="Courier New" w:cs="Courier New"/>
              </w:rPr>
              <w:t>2015</w:t>
            </w:r>
            <w:r w:rsidRPr="00B36C09">
              <w:rPr>
                <w:rFonts w:ascii="Courier New" w:hAnsi="Courier New" w:cs="Courier New"/>
              </w:rPr>
              <w:t xml:space="preserve">   </w:t>
            </w:r>
          </w:p>
        </w:tc>
      </w:tr>
      <w:tr w:rsidR="00CA55D9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CA55D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CA55D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2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CA55D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3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CA55D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CA55D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4     </w:t>
            </w:r>
          </w:p>
        </w:tc>
      </w:tr>
      <w:tr w:rsidR="00CA55D9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CA55D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CA55D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Суммы плановых поступлений (с учетом возвратов)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CA55D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6921BC" w:rsidP="004D3872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32664,6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92612D" w:rsidP="0092612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41006,9</w:t>
            </w:r>
          </w:p>
        </w:tc>
      </w:tr>
      <w:tr w:rsidR="00CA55D9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CA55D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CA55D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CA55D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CA55D9" w:rsidP="004D3872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CA55D9" w:rsidP="004D3872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</w:p>
        </w:tc>
      </w:tr>
      <w:tr w:rsidR="00CA55D9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CA55D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CA55D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CA55D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6921BC" w:rsidP="004D3872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5633,5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92612D" w:rsidP="0092612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 6977,2</w:t>
            </w:r>
          </w:p>
        </w:tc>
      </w:tr>
      <w:tr w:rsidR="00CA55D9" w:rsidRPr="00B36C0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CA55D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CA55D9" w:rsidP="004D387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В том числе в разрезе поступлений: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CA55D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CA55D9" w:rsidP="004D3872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CA55D9" w:rsidP="004D3872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</w:p>
        </w:tc>
      </w:tr>
      <w:tr w:rsidR="00CA55D9" w:rsidRPr="00B36C0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CA55D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CA55D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Доход от родительской платы за содержание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CA55D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6921BC" w:rsidP="004D3872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2308,1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92612D" w:rsidP="0092612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3379,9</w:t>
            </w:r>
          </w:p>
        </w:tc>
      </w:tr>
      <w:tr w:rsidR="00CA55D9" w:rsidRPr="00B36C0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CA55D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CA55D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Доход от оказания платных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CA55D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6921BC" w:rsidP="004D3872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2801,0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B36C09" w:rsidRDefault="0092612D" w:rsidP="0092612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3156,9</w:t>
            </w:r>
          </w:p>
        </w:tc>
      </w:tr>
      <w:tr w:rsidR="009F0BC5" w:rsidRPr="00B36C0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Возмещение коммунальных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 w:rsidP="00DD78D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6921BC" w:rsidP="004D3872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365,2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2612D" w:rsidP="0092612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297,8</w:t>
            </w:r>
          </w:p>
        </w:tc>
      </w:tr>
      <w:tr w:rsidR="009F0BC5" w:rsidRPr="00B36C0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Доходы от аренды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6921BC" w:rsidP="004D3872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128,7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2612D" w:rsidP="0092612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142,6</w:t>
            </w:r>
          </w:p>
        </w:tc>
      </w:tr>
      <w:tr w:rsidR="009F0BC5" w:rsidRPr="00B36C0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Прочие поступления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 w:rsidP="00526E7F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 w:rsidP="004D3872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</w:p>
        </w:tc>
      </w:tr>
      <w:tr w:rsidR="009F0BC5" w:rsidRPr="00B36C0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Субсидии на муниципальное задание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6921BC" w:rsidP="004D3872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26380,0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2612D" w:rsidP="00526E7F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28645,0</w:t>
            </w:r>
          </w:p>
        </w:tc>
      </w:tr>
      <w:tr w:rsidR="009F0BC5" w:rsidRPr="00B36C0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6921BC" w:rsidP="004D3872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651,1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2612D" w:rsidP="00526E7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    5384,7</w:t>
            </w:r>
          </w:p>
        </w:tc>
      </w:tr>
      <w:tr w:rsidR="009F0BC5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2 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Суммы кассовых поступлений (с учетом возвратов)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6921B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32664,6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2612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41006,9</w:t>
            </w:r>
          </w:p>
        </w:tc>
      </w:tr>
      <w:tr w:rsidR="009F0BC5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9F0BC5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 w:rsidP="00D067C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6921B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5633,5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2612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6977,2</w:t>
            </w:r>
          </w:p>
        </w:tc>
      </w:tr>
      <w:tr w:rsidR="009F0BC5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в разрезе поступлений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9F0BC5" w:rsidRPr="00B36C0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 w:rsidP="00B6202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Доход от родительской платы за содержание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 w:rsidP="00F0788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6921BC" w:rsidP="00F07889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2308,1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2612D" w:rsidP="0092612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3379,9</w:t>
            </w:r>
          </w:p>
        </w:tc>
      </w:tr>
      <w:tr w:rsidR="009F0BC5" w:rsidRPr="00B36C0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 w:rsidP="00B6202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Доход от оказания платных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F0BC5" w:rsidP="00F0788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6921BC" w:rsidP="00F07889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2801,0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C5" w:rsidRPr="00B36C09" w:rsidRDefault="0092612D" w:rsidP="0092612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3156,9</w:t>
            </w:r>
          </w:p>
        </w:tc>
      </w:tr>
      <w:tr w:rsidR="00146975" w:rsidRPr="00B36C0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Возмещение коммунальных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 w:rsidP="00DD78D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6921BC" w:rsidP="00F07889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365,2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92612D" w:rsidP="0092612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297,8</w:t>
            </w:r>
          </w:p>
        </w:tc>
      </w:tr>
      <w:tr w:rsidR="00146975" w:rsidRPr="00B36C0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 w:rsidP="00A15E0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Доходы от аренды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 w:rsidP="00A15E0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6921BC" w:rsidP="00A15E06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128,7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92612D" w:rsidP="0092612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142,6</w:t>
            </w:r>
          </w:p>
        </w:tc>
      </w:tr>
      <w:tr w:rsidR="00146975" w:rsidRPr="00B36C0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 w:rsidP="00A15E0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Прочие поступления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 w:rsidP="00A15E0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6921BC" w:rsidP="00A15E06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30,5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 w:rsidP="00A15E06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</w:p>
        </w:tc>
      </w:tr>
      <w:tr w:rsidR="00146975" w:rsidRPr="00B36C0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 w:rsidP="00F0788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Субсидии на муниципальное задание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 w:rsidP="00F0788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6921BC" w:rsidP="00F07889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26380,0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92612D" w:rsidP="0092612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28645,0</w:t>
            </w:r>
          </w:p>
        </w:tc>
      </w:tr>
      <w:tr w:rsidR="00146975" w:rsidRPr="00B36C0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 w:rsidP="00F0788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 w:rsidP="00F0788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6921BC" w:rsidP="00F07889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651,1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92612D" w:rsidP="0092612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5384,7</w:t>
            </w:r>
          </w:p>
        </w:tc>
      </w:tr>
      <w:tr w:rsidR="00146975" w:rsidRPr="00B36C0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3 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 w:rsidP="004D387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Суммы плановых выплат (с учетом восстановленных  кассовых выплат)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6921B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32772,4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940AE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41079,1</w:t>
            </w:r>
          </w:p>
        </w:tc>
      </w:tr>
      <w:tr w:rsidR="00146975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146975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Собственные доходы учреждения                     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6921B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5741,3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940AE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7035,6</w:t>
            </w:r>
          </w:p>
        </w:tc>
      </w:tr>
      <w:tr w:rsidR="00146975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в разрезе выплат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146975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146975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6921BC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593,2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75" w:rsidRPr="00B36C09" w:rsidRDefault="00940A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582,1</w:t>
            </w:r>
          </w:p>
        </w:tc>
      </w:tr>
      <w:tr w:rsidR="005B09E1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6921BC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172,1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940A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174,5</w:t>
            </w:r>
          </w:p>
        </w:tc>
      </w:tr>
      <w:tr w:rsidR="005B09E1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6921BC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24,4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940A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9,0</w:t>
            </w:r>
          </w:p>
        </w:tc>
      </w:tr>
      <w:tr w:rsidR="005B09E1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6921BC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590,6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940A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618,8</w:t>
            </w:r>
          </w:p>
        </w:tc>
      </w:tr>
      <w:tr w:rsidR="005B09E1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Услуги по содержанию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6921BC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209,5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940A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229,7</w:t>
            </w:r>
          </w:p>
        </w:tc>
      </w:tr>
      <w:tr w:rsidR="005B09E1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Прочие  работы,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CA6AE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3963,5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940A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5329,0</w:t>
            </w:r>
          </w:p>
        </w:tc>
      </w:tr>
      <w:tr w:rsidR="005B09E1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CA6AE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93,6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940A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69,1</w:t>
            </w:r>
          </w:p>
        </w:tc>
      </w:tr>
      <w:tr w:rsidR="005B09E1" w:rsidRPr="00B36C09">
        <w:trPr>
          <w:cantSplit/>
          <w:trHeight w:val="17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Увеличение материальных запасов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CA6AE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94,4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940A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23,4</w:t>
            </w:r>
          </w:p>
        </w:tc>
      </w:tr>
      <w:tr w:rsidR="005B09E1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в том числе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5B09E1" w:rsidRPr="00B36C09">
        <w:trPr>
          <w:cantSplit/>
          <w:trHeight w:val="3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За счет субсидий на муниципальное задание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CA6AE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26380,0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940A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28645,0</w:t>
            </w:r>
          </w:p>
        </w:tc>
      </w:tr>
      <w:tr w:rsidR="005B09E1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в разрезе выплат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5B09E1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CA6AE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12914,4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940A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14555,4</w:t>
            </w:r>
          </w:p>
        </w:tc>
      </w:tr>
      <w:tr w:rsidR="005B09E1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Прочие выплаты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CA6AE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940A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4,0</w:t>
            </w:r>
          </w:p>
        </w:tc>
      </w:tr>
      <w:tr w:rsidR="005B09E1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CA6AE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3862,7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940A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4379,7</w:t>
            </w:r>
          </w:p>
        </w:tc>
      </w:tr>
      <w:tr w:rsidR="005B09E1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CA6AE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30,6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940A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47,1</w:t>
            </w:r>
          </w:p>
        </w:tc>
      </w:tr>
      <w:tr w:rsidR="005B09E1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CA6AE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1618,4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940A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1376,2</w:t>
            </w:r>
          </w:p>
        </w:tc>
      </w:tr>
      <w:tr w:rsidR="005B09E1" w:rsidRPr="00B36C09" w:rsidTr="00940AE1">
        <w:trPr>
          <w:cantSplit/>
          <w:trHeight w:val="3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Услуги по содержанию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CA6AE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1420,6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940A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1723,4</w:t>
            </w:r>
          </w:p>
        </w:tc>
      </w:tr>
      <w:tr w:rsidR="005B09E1" w:rsidRPr="00B36C09" w:rsidTr="00CA6AE9">
        <w:trPr>
          <w:cantSplit/>
          <w:trHeight w:val="3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Прочие  работы,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CA6AE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4582,0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940A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4099,5</w:t>
            </w:r>
          </w:p>
        </w:tc>
      </w:tr>
      <w:tr w:rsidR="005B09E1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CA6AE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1411,3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940A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1408,3</w:t>
            </w:r>
          </w:p>
        </w:tc>
      </w:tr>
      <w:tr w:rsidR="005B09E1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Расходы на приобретение основных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CA6AE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419,8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940A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675,3</w:t>
            </w:r>
          </w:p>
        </w:tc>
      </w:tr>
      <w:tr w:rsidR="005B09E1" w:rsidRPr="00B36C0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Увеличение материальных запасов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CA6AE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116,7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940A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376,1</w:t>
            </w:r>
          </w:p>
        </w:tc>
      </w:tr>
      <w:tr w:rsidR="005B09E1" w:rsidRPr="00B36C0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в том числе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5B09E1" w:rsidRPr="00B36C0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За счет субсидии на иные цели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CA6AE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651,1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940A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5398,5</w:t>
            </w:r>
          </w:p>
        </w:tc>
      </w:tr>
      <w:tr w:rsidR="005B09E1" w:rsidRPr="00B36C0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в разрезе выплат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5B09E1" w:rsidRPr="00B36C0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CA6AE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102,2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940A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128,3</w:t>
            </w:r>
          </w:p>
        </w:tc>
      </w:tr>
      <w:tr w:rsidR="005B09E1" w:rsidRPr="00B36C0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Прочие выплаты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5B09E1" w:rsidRPr="00B36C0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CA6AE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30,9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940A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38,7</w:t>
            </w:r>
          </w:p>
        </w:tc>
      </w:tr>
      <w:tr w:rsidR="005B09E1" w:rsidRPr="00B36C0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Услуги по содержанию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CA6AE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391,1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940A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4335,2</w:t>
            </w:r>
          </w:p>
        </w:tc>
      </w:tr>
      <w:tr w:rsidR="005B09E1" w:rsidRPr="00B36C0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Пособие по социальной помощи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CA6AE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26,0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940A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21,7</w:t>
            </w:r>
          </w:p>
        </w:tc>
      </w:tr>
      <w:tr w:rsidR="005B09E1" w:rsidRPr="00B36C0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Увеличение стоимости основных средств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5B09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CA6AE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98,9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E1" w:rsidRPr="00B36C09" w:rsidRDefault="00940A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872,1</w:t>
            </w:r>
          </w:p>
        </w:tc>
      </w:tr>
      <w:tr w:rsidR="00AB2C8B" w:rsidRPr="00B36C0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B" w:rsidRPr="00B36C09" w:rsidRDefault="00AB2C8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B" w:rsidRPr="00B36C09" w:rsidRDefault="00AB2C8B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Увеличение материальных запасов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B" w:rsidRPr="00B36C09" w:rsidRDefault="00AB2C8B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B" w:rsidRPr="00B36C09" w:rsidRDefault="00CA6AE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B" w:rsidRPr="00B36C09" w:rsidRDefault="00940AE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2,5</w:t>
            </w:r>
          </w:p>
        </w:tc>
      </w:tr>
      <w:tr w:rsidR="00AB2C8B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B" w:rsidRPr="00B36C09" w:rsidRDefault="00AB2C8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lastRenderedPageBreak/>
              <w:t>4.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B" w:rsidRPr="00B36C09" w:rsidRDefault="00AB2C8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 Суммы кассовых выплат(с учетом восстановленных кассовых выплат)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B" w:rsidRPr="00B36C09" w:rsidRDefault="00AB2C8B" w:rsidP="00E367A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B" w:rsidRPr="00B36C09" w:rsidRDefault="00CA6AE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32700,3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B" w:rsidRPr="00B36C09" w:rsidRDefault="00940AE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40768,9</w:t>
            </w:r>
          </w:p>
        </w:tc>
      </w:tr>
      <w:tr w:rsidR="00AB2C8B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B" w:rsidRPr="00B36C09" w:rsidRDefault="00AB2C8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B" w:rsidRPr="00B36C09" w:rsidRDefault="00AB2C8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B" w:rsidRPr="00B36C09" w:rsidRDefault="00AB2C8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B" w:rsidRPr="00B36C09" w:rsidRDefault="00AB2C8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B" w:rsidRPr="00B36C09" w:rsidRDefault="00AB2C8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B2C8B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B" w:rsidRPr="00B36C09" w:rsidRDefault="00AB2C8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B" w:rsidRPr="00B36C09" w:rsidRDefault="00AB2C8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 xml:space="preserve">Собственные доходы учреждения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B" w:rsidRPr="00B36C09" w:rsidRDefault="00AB2C8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B" w:rsidRPr="00B36C09" w:rsidRDefault="00CA6AE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5682,9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B" w:rsidRPr="00B36C09" w:rsidRDefault="00940AE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6741,8</w:t>
            </w:r>
          </w:p>
        </w:tc>
      </w:tr>
      <w:tr w:rsidR="00AB2C8B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B" w:rsidRPr="00B36C09" w:rsidRDefault="00AB2C8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B" w:rsidRPr="00B36C09" w:rsidRDefault="00AB2C8B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В разрезе выплат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B" w:rsidRPr="00B36C09" w:rsidRDefault="00AB2C8B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B" w:rsidRPr="00B36C09" w:rsidRDefault="00AB2C8B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B" w:rsidRPr="00B36C09" w:rsidRDefault="00AB2C8B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B2C8B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B" w:rsidRPr="00B36C09" w:rsidRDefault="00AB2C8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B" w:rsidRPr="00B36C09" w:rsidRDefault="00AB2C8B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B" w:rsidRPr="00B36C09" w:rsidRDefault="00AB2C8B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B" w:rsidRPr="00B36C09" w:rsidRDefault="00CA6AE9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593,2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B" w:rsidRPr="00B36C09" w:rsidRDefault="00940AE1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582,1</w:t>
            </w:r>
          </w:p>
        </w:tc>
      </w:tr>
      <w:tr w:rsidR="000A0607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CA6AE9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172,1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940AE1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174,5</w:t>
            </w:r>
          </w:p>
        </w:tc>
      </w:tr>
      <w:tr w:rsidR="000A0607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CA6AE9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24,4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940AE1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9,0</w:t>
            </w:r>
          </w:p>
        </w:tc>
      </w:tr>
      <w:tr w:rsidR="000A0607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CA6AE9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590,6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940AE1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606,9</w:t>
            </w:r>
          </w:p>
        </w:tc>
      </w:tr>
      <w:tr w:rsidR="000A0607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Услуги по содержанию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CA6AE9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209,5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940AE1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229,8</w:t>
            </w:r>
          </w:p>
        </w:tc>
      </w:tr>
      <w:tr w:rsidR="000A0607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Прочие  работы,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CA6AE9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3905,1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940AE1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5047,0</w:t>
            </w:r>
          </w:p>
        </w:tc>
      </w:tr>
      <w:tr w:rsidR="000A0607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CA6AE9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93,6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940AE1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69,1</w:t>
            </w:r>
          </w:p>
        </w:tc>
      </w:tr>
      <w:tr w:rsidR="000A0607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Увеличение материальных запасов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CA6AE9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94,4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940AE1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23,4</w:t>
            </w:r>
          </w:p>
        </w:tc>
      </w:tr>
      <w:tr w:rsidR="000A0607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0A0607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За счет субсидий на муниципальное задание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CA6AE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26380,0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EF750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28645,0</w:t>
            </w:r>
          </w:p>
        </w:tc>
      </w:tr>
      <w:tr w:rsidR="000A0607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В разрезе выплат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0A0607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CA6AE9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12914,4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EF7509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14555,4</w:t>
            </w:r>
          </w:p>
        </w:tc>
      </w:tr>
      <w:tr w:rsidR="000A0607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Прочие выплаты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CA6AE9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EF7509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4,0</w:t>
            </w:r>
          </w:p>
        </w:tc>
      </w:tr>
      <w:tr w:rsidR="000A0607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CA6AE9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3862,7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EF7509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4379,7</w:t>
            </w:r>
          </w:p>
        </w:tc>
      </w:tr>
      <w:tr w:rsidR="000A0607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CA6AE9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30,6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EF7509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47,1</w:t>
            </w:r>
          </w:p>
        </w:tc>
      </w:tr>
      <w:tr w:rsidR="000A0607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CA6AE9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1618,4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EF7509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1376,2</w:t>
            </w:r>
          </w:p>
        </w:tc>
      </w:tr>
      <w:tr w:rsidR="000A0607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Услуги по содержанию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CA6AE9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1420,6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EF7509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1723,4</w:t>
            </w:r>
          </w:p>
        </w:tc>
      </w:tr>
      <w:tr w:rsidR="000A0607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Прочие  работы,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CA6AE9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4582,0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EF7509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4099,5</w:t>
            </w:r>
          </w:p>
        </w:tc>
      </w:tr>
      <w:tr w:rsidR="000A0607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CA6AE9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1411,3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EF7509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1408,3</w:t>
            </w:r>
          </w:p>
        </w:tc>
      </w:tr>
      <w:tr w:rsidR="000A0607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Расходы на приобретение основных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CA6AE9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419,8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EF7509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675,3</w:t>
            </w:r>
          </w:p>
        </w:tc>
      </w:tr>
      <w:tr w:rsidR="000A0607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Увеличение материальных запасов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CA6AE9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116,7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EF7509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376,1</w:t>
            </w:r>
          </w:p>
        </w:tc>
      </w:tr>
      <w:tr w:rsidR="000A0607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0A0607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За счет субсидии на иные цели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CA6AE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637,4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EF750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5382,1</w:t>
            </w:r>
          </w:p>
        </w:tc>
      </w:tr>
      <w:tr w:rsidR="000A0607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В разрезе выплат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07" w:rsidRPr="00B36C09" w:rsidRDefault="000A060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133FC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3FC" w:rsidRPr="00B36C09" w:rsidRDefault="00A133F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3FC" w:rsidRPr="00B36C09" w:rsidRDefault="00A133FC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3FC" w:rsidRPr="00B36C09" w:rsidRDefault="00A133FC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3FC" w:rsidRPr="00B36C09" w:rsidRDefault="00CA6AE9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91,7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3FC" w:rsidRPr="00B36C09" w:rsidRDefault="00EF7509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122,8</w:t>
            </w:r>
          </w:p>
        </w:tc>
      </w:tr>
      <w:tr w:rsidR="00A133FC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3FC" w:rsidRPr="00B36C09" w:rsidRDefault="00A133F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3FC" w:rsidRPr="00B36C09" w:rsidRDefault="00A133FC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3FC" w:rsidRPr="00B36C09" w:rsidRDefault="00A133FC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3FC" w:rsidRPr="00B36C09" w:rsidRDefault="00CA6AE9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27,7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3FC" w:rsidRPr="00B36C09" w:rsidRDefault="00EF7509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36,7</w:t>
            </w:r>
          </w:p>
        </w:tc>
      </w:tr>
      <w:tr w:rsidR="00A133FC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3FC" w:rsidRPr="00B36C09" w:rsidRDefault="00A133F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3FC" w:rsidRPr="00B36C09" w:rsidRDefault="00A133FC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Услуги по содержанию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3FC" w:rsidRPr="00B36C09" w:rsidRDefault="00A133FC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3FC" w:rsidRPr="00B36C09" w:rsidRDefault="00CA6AE9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391,1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3FC" w:rsidRPr="00B36C09" w:rsidRDefault="00EF7509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4335,2</w:t>
            </w:r>
          </w:p>
        </w:tc>
      </w:tr>
      <w:tr w:rsidR="00A133FC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3FC" w:rsidRPr="00B36C09" w:rsidRDefault="00A133F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3FC" w:rsidRPr="00B36C09" w:rsidRDefault="00A133FC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Пособие по социальной помощи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3FC" w:rsidRPr="00B36C09" w:rsidRDefault="00A133FC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3FC" w:rsidRPr="00B36C09" w:rsidRDefault="00CA6AE9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26,0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3FC" w:rsidRPr="00B36C09" w:rsidRDefault="00EF7509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12,8</w:t>
            </w:r>
          </w:p>
        </w:tc>
      </w:tr>
      <w:tr w:rsidR="00A133FC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3FC" w:rsidRPr="00B36C09" w:rsidRDefault="00A133F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3FC" w:rsidRPr="00B36C09" w:rsidRDefault="00A133FC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3FC" w:rsidRPr="00B36C09" w:rsidRDefault="00A133FC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3FC" w:rsidRPr="00B36C09" w:rsidRDefault="00CA6AE9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98,9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3FC" w:rsidRPr="00B36C09" w:rsidRDefault="00EF7509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872,1</w:t>
            </w:r>
          </w:p>
        </w:tc>
      </w:tr>
      <w:tr w:rsidR="00A133FC" w:rsidRPr="00B36C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3FC" w:rsidRPr="00B36C09" w:rsidRDefault="00A133F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3FC" w:rsidRPr="00B36C09" w:rsidRDefault="00A133FC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Увеличение материальных запасов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3FC" w:rsidRPr="00B36C09" w:rsidRDefault="00A133FC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3FC" w:rsidRPr="00B36C09" w:rsidRDefault="00CA6AE9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3FC" w:rsidRPr="00B36C09" w:rsidRDefault="00EF7509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36C09">
              <w:rPr>
                <w:rFonts w:ascii="Courier New" w:hAnsi="Courier New" w:cs="Courier New"/>
              </w:rPr>
              <w:t>2,5</w:t>
            </w:r>
          </w:p>
        </w:tc>
      </w:tr>
    </w:tbl>
    <w:p w:rsidR="0000495B" w:rsidRPr="00B36C09" w:rsidRDefault="0000495B" w:rsidP="00F77F8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ourier New" w:hAnsi="Courier New" w:cs="Courier New"/>
          <w:sz w:val="20"/>
          <w:szCs w:val="20"/>
        </w:rPr>
        <w:sectPr w:rsidR="0000495B" w:rsidRPr="00B36C09" w:rsidSect="000B2C0D">
          <w:pgSz w:w="16838" w:h="11905" w:orient="landscape" w:code="9"/>
          <w:pgMar w:top="850" w:right="1134" w:bottom="1701" w:left="1134" w:header="720" w:footer="720" w:gutter="0"/>
          <w:cols w:space="720"/>
        </w:sectPr>
      </w:pPr>
    </w:p>
    <w:p w:rsidR="008756C0" w:rsidRPr="00B36C09" w:rsidRDefault="0043601A" w:rsidP="008756C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ourier New" w:hAnsi="Courier New" w:cs="Courier New"/>
          <w:sz w:val="20"/>
          <w:szCs w:val="20"/>
        </w:rPr>
      </w:pPr>
      <w:r w:rsidRPr="00B36C09">
        <w:rPr>
          <w:rFonts w:ascii="Courier New" w:hAnsi="Courier New" w:cs="Courier New"/>
          <w:sz w:val="20"/>
          <w:szCs w:val="20"/>
        </w:rPr>
        <w:lastRenderedPageBreak/>
        <w:t xml:space="preserve"> </w:t>
      </w:r>
      <w:r w:rsidR="000F0722" w:rsidRPr="00B36C09">
        <w:rPr>
          <w:rFonts w:ascii="Courier New" w:hAnsi="Courier New" w:cs="Courier New"/>
          <w:sz w:val="20"/>
          <w:szCs w:val="20"/>
        </w:rPr>
        <w:t xml:space="preserve">           </w:t>
      </w:r>
      <w:r w:rsidR="008756C0" w:rsidRPr="00B36C09">
        <w:rPr>
          <w:rFonts w:ascii="Courier New" w:hAnsi="Courier New" w:cs="Courier New"/>
          <w:sz w:val="20"/>
          <w:szCs w:val="20"/>
        </w:rPr>
        <w:t>Раздел 3. Об использовании имущества, закрепленного</w:t>
      </w:r>
    </w:p>
    <w:p w:rsidR="008756C0" w:rsidRPr="00B36C09" w:rsidRDefault="008756C0" w:rsidP="00875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36C09">
        <w:rPr>
          <w:rFonts w:ascii="Courier New" w:hAnsi="Courier New" w:cs="Courier New"/>
          <w:sz w:val="20"/>
          <w:szCs w:val="20"/>
        </w:rPr>
        <w:t>за муниципальным автономным учреждением</w:t>
      </w:r>
    </w:p>
    <w:p w:rsidR="008756C0" w:rsidRPr="00B36C09" w:rsidRDefault="008756C0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756C0" w:rsidRPr="00B36C09" w:rsidRDefault="008756C0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B36C09">
        <w:rPr>
          <w:rFonts w:ascii="Courier New" w:hAnsi="Courier New" w:cs="Courier New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8756C0" w:rsidRPr="00B36C09" w:rsidRDefault="008756C0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049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33"/>
        <w:gridCol w:w="3278"/>
        <w:gridCol w:w="709"/>
        <w:gridCol w:w="1417"/>
        <w:gridCol w:w="1418"/>
        <w:gridCol w:w="1417"/>
        <w:gridCol w:w="1418"/>
      </w:tblGrid>
      <w:tr w:rsidR="008756C0" w:rsidRPr="00B36C09" w:rsidTr="000F0722">
        <w:trPr>
          <w:trHeight w:val="40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    Год 2014</w:t>
            </w:r>
            <w:r w:rsidR="008756C0" w:rsidRPr="00B36C09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     Год 2015</w:t>
            </w:r>
            <w:r w:rsidR="008756C0" w:rsidRPr="00B36C09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8756C0" w:rsidRPr="00B36C09" w:rsidTr="000F0722">
        <w:trPr>
          <w:trHeight w:val="600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6C0" w:rsidRPr="00B36C09" w:rsidRDefault="008756C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6C0" w:rsidRPr="00B36C09" w:rsidRDefault="008756C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6C0" w:rsidRPr="00B36C09" w:rsidRDefault="008756C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8756C0" w:rsidRPr="00B36C09" w:rsidTr="000F0722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8756C0" w:rsidRPr="00B36C09" w:rsidTr="000F0722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4E4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AC435E" w:rsidRPr="00B36C09">
              <w:rPr>
                <w:rFonts w:ascii="Courier New" w:hAnsi="Courier New" w:cs="Courier New"/>
                <w:sz w:val="20"/>
                <w:szCs w:val="20"/>
              </w:rPr>
              <w:t>970,4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C435E" w:rsidRPr="00B36C09">
              <w:rPr>
                <w:rFonts w:ascii="Courier New" w:hAnsi="Courier New" w:cs="Courier New"/>
                <w:sz w:val="20"/>
                <w:szCs w:val="20"/>
              </w:rPr>
              <w:t>09084,0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B6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109084,0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6C6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112069,0</w:t>
            </w:r>
          </w:p>
        </w:tc>
      </w:tr>
      <w:tr w:rsidR="008756C0" w:rsidRPr="00B36C09" w:rsidTr="000F0722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56C0" w:rsidRPr="00B36C09" w:rsidTr="000F0722">
        <w:trPr>
          <w:trHeight w:val="10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B20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AC435E" w:rsidRPr="00B36C09">
              <w:rPr>
                <w:rFonts w:ascii="Courier New" w:hAnsi="Courier New" w:cs="Courier New"/>
                <w:sz w:val="20"/>
                <w:szCs w:val="20"/>
              </w:rPr>
              <w:t>970,4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B20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C435E" w:rsidRPr="00B36C09">
              <w:rPr>
                <w:rFonts w:ascii="Courier New" w:hAnsi="Courier New" w:cs="Courier New"/>
                <w:sz w:val="20"/>
                <w:szCs w:val="20"/>
              </w:rPr>
              <w:t>09084,0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B6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109084,0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6C6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112069,0</w:t>
            </w:r>
          </w:p>
        </w:tc>
      </w:tr>
      <w:tr w:rsidR="008756C0" w:rsidRPr="00B36C09" w:rsidTr="000F0722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56C0" w:rsidRPr="00B36C09" w:rsidTr="000F0722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B20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C435E" w:rsidRPr="00B36C09">
              <w:rPr>
                <w:rFonts w:ascii="Courier New" w:hAnsi="Courier New" w:cs="Courier New"/>
                <w:sz w:val="20"/>
                <w:szCs w:val="20"/>
              </w:rPr>
              <w:t>2994,7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B20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C435E" w:rsidRPr="00B36C09">
              <w:rPr>
                <w:rFonts w:ascii="Courier New" w:hAnsi="Courier New" w:cs="Courier New"/>
                <w:sz w:val="20"/>
                <w:szCs w:val="20"/>
              </w:rPr>
              <w:t>06882,0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B6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106882,0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0F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108829,2</w:t>
            </w:r>
          </w:p>
        </w:tc>
      </w:tr>
      <w:tr w:rsidR="008756C0" w:rsidRPr="00B36C09" w:rsidTr="000F0722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220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220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B6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6C6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56C0" w:rsidRPr="00B36C09" w:rsidTr="000F0722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56C0" w:rsidRPr="00B36C09" w:rsidTr="000F0722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220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220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B6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6C6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56C0" w:rsidRPr="00B36C09" w:rsidTr="000F0722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B9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E4F6A" w:rsidRPr="00B36C09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AC435E" w:rsidRPr="00B36C09">
              <w:rPr>
                <w:rFonts w:ascii="Courier New" w:hAnsi="Courier New" w:cs="Courier New"/>
                <w:sz w:val="20"/>
                <w:szCs w:val="20"/>
              </w:rPr>
              <w:t>970,4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42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C435E" w:rsidRPr="00B36C09">
              <w:rPr>
                <w:rFonts w:ascii="Courier New" w:hAnsi="Courier New" w:cs="Courier New"/>
                <w:sz w:val="20"/>
                <w:szCs w:val="20"/>
              </w:rPr>
              <w:t>5135,6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B6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15135,6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B6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18128,4</w:t>
            </w:r>
          </w:p>
        </w:tc>
      </w:tr>
      <w:tr w:rsidR="008756C0" w:rsidRPr="00B36C09" w:rsidTr="000F0722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56C0" w:rsidRPr="00B36C09" w:rsidTr="000F0722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12994,7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12994,7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B6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12994,7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2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14941,9</w:t>
            </w:r>
          </w:p>
        </w:tc>
      </w:tr>
      <w:tr w:rsidR="008756C0" w:rsidRPr="00B36C09" w:rsidTr="000F0722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56C0" w:rsidRPr="00B36C09" w:rsidTr="000F0722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4E4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965,4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263,8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2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263,8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2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263,8</w:t>
            </w:r>
          </w:p>
        </w:tc>
      </w:tr>
      <w:tr w:rsidR="008756C0" w:rsidRPr="00B36C09" w:rsidTr="000F0722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101,7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101,7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2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101,7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2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101,7</w:t>
            </w:r>
          </w:p>
        </w:tc>
      </w:tr>
      <w:tr w:rsidR="008756C0" w:rsidRPr="00B36C09" w:rsidTr="000F0722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4E4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C435E" w:rsidRPr="00B36C09">
              <w:rPr>
                <w:rFonts w:ascii="Courier New" w:hAnsi="Courier New" w:cs="Courier New"/>
                <w:sz w:val="20"/>
                <w:szCs w:val="20"/>
              </w:rPr>
              <w:t>975,4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2140,9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2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2140,9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6C6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3186,5</w:t>
            </w:r>
          </w:p>
        </w:tc>
      </w:tr>
      <w:tr w:rsidR="008756C0" w:rsidRPr="00B36C09" w:rsidTr="000F0722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1313,8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1458,6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6C6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1458,6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6C6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1986,3</w:t>
            </w:r>
          </w:p>
        </w:tc>
      </w:tr>
      <w:tr w:rsidR="008756C0" w:rsidRPr="00B36C09" w:rsidTr="000F0722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56C0" w:rsidRPr="00B36C09" w:rsidTr="000F0722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4E4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224,9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AC435E" w:rsidRPr="00B36C09">
              <w:rPr>
                <w:rFonts w:ascii="Courier New" w:hAnsi="Courier New" w:cs="Courier New"/>
                <w:sz w:val="20"/>
                <w:szCs w:val="20"/>
              </w:rPr>
              <w:t>02,3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6C6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202,3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6C6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202,3</w:t>
            </w:r>
          </w:p>
        </w:tc>
      </w:tr>
      <w:tr w:rsidR="008756C0" w:rsidRPr="00B36C09" w:rsidTr="000F0722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4E4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6C6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6C6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</w:tr>
      <w:tr w:rsidR="008756C0" w:rsidRPr="00B36C09" w:rsidTr="000F0722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661,9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4E4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AC435E" w:rsidRPr="00B36C09">
              <w:rPr>
                <w:rFonts w:ascii="Courier New" w:hAnsi="Courier New" w:cs="Courier New"/>
                <w:sz w:val="20"/>
                <w:szCs w:val="20"/>
              </w:rPr>
              <w:t>82,4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5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682,4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5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1200,2</w:t>
            </w:r>
          </w:p>
        </w:tc>
      </w:tr>
      <w:tr w:rsidR="008756C0" w:rsidRPr="00B36C09" w:rsidTr="000F0722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56C0" w:rsidRPr="00B36C09" w:rsidTr="000F0722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220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BD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D4359" w:rsidRPr="00B36C09" w:rsidRDefault="00BD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5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5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56C0" w:rsidRPr="00B36C09" w:rsidTr="000F0722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220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BD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5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5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56C0" w:rsidRPr="00B36C09" w:rsidTr="000F0722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6379,1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99026,2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5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99026,2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5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99867,7</w:t>
            </w:r>
          </w:p>
        </w:tc>
      </w:tr>
      <w:tr w:rsidR="008756C0" w:rsidRPr="00B36C09" w:rsidTr="000F0722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56C0" w:rsidRPr="00B36C09" w:rsidTr="000F0722">
        <w:trPr>
          <w:trHeight w:val="10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6379,1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99026,2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5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99026,2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5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99867,7</w:t>
            </w:r>
          </w:p>
        </w:tc>
      </w:tr>
      <w:tr w:rsidR="008756C0" w:rsidRPr="00B36C09" w:rsidTr="000F0722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56C0" w:rsidRPr="00B36C09" w:rsidTr="000F0722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6322,0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99006,3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5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99006,3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5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99718,6</w:t>
            </w:r>
          </w:p>
        </w:tc>
      </w:tr>
      <w:tr w:rsidR="008756C0" w:rsidRPr="00B36C09" w:rsidTr="000F0722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43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43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5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5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56C0" w:rsidRPr="00B36C09" w:rsidTr="000F0722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56C0" w:rsidRPr="00B36C09" w:rsidTr="000F0722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43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43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5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5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56C0" w:rsidRPr="00B36C09" w:rsidTr="000F0722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6379,1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5138,9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C9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5138,9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C9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5980,4</w:t>
            </w:r>
          </w:p>
        </w:tc>
      </w:tr>
      <w:tr w:rsidR="008756C0" w:rsidRPr="00B36C09" w:rsidTr="000F0722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56C0" w:rsidRPr="00B36C09" w:rsidTr="000F0722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6322,0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5119,0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C9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5119,0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C9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5831,3</w:t>
            </w:r>
          </w:p>
        </w:tc>
      </w:tr>
      <w:tr w:rsidR="008756C0" w:rsidRPr="00B36C09" w:rsidTr="000F0722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56C0" w:rsidRPr="00B36C09" w:rsidTr="000F0722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472,1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63,1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C9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63,1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C9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63,1</w:t>
            </w:r>
          </w:p>
        </w:tc>
      </w:tr>
      <w:tr w:rsidR="008756C0" w:rsidRPr="00B36C09" w:rsidTr="000F0722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49,7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4E4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AC435E" w:rsidRPr="00B36C09"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C9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42,9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C9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42,9</w:t>
            </w:r>
          </w:p>
        </w:tc>
      </w:tr>
      <w:tr w:rsidR="008756C0" w:rsidRPr="00B36C09" w:rsidTr="000F0722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57,0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19,9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C9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19,9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C9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19,9</w:t>
            </w:r>
          </w:p>
        </w:tc>
      </w:tr>
      <w:tr w:rsidR="008756C0" w:rsidRPr="00B36C09" w:rsidTr="000F0722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57,0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19,9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C9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19,9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C9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19,9</w:t>
            </w:r>
          </w:p>
        </w:tc>
      </w:tr>
      <w:tr w:rsidR="008756C0" w:rsidRPr="00B36C09" w:rsidTr="000F0722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56C0" w:rsidRPr="00B36C09" w:rsidTr="000F0722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24,8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C9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C9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</w:tr>
      <w:tr w:rsidR="008756C0" w:rsidRPr="00B36C09" w:rsidTr="000F0722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43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43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C9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C9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56C0" w:rsidRPr="00B36C09" w:rsidTr="000F0722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4.4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43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43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C9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C9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56C0" w:rsidRPr="00B36C09" w:rsidTr="000F0722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56C0" w:rsidRPr="00B36C09" w:rsidTr="000F0722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43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43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43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43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56C0" w:rsidRPr="00B36C09" w:rsidTr="000F0722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43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43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43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43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8756C0" w:rsidRPr="00B36C09" w:rsidRDefault="008756C0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B36C09" w:rsidRDefault="00B36C09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8756C0" w:rsidRPr="00B36C09" w:rsidRDefault="008756C0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B36C09">
        <w:rPr>
          <w:rFonts w:ascii="Courier New" w:hAnsi="Courier New" w:cs="Courier New"/>
          <w:sz w:val="20"/>
          <w:szCs w:val="20"/>
        </w:rPr>
        <w:t>3.2. Информация об использовании имущества, закрепленного за муниципальным автономным учреждением</w:t>
      </w:r>
    </w:p>
    <w:p w:rsidR="008756C0" w:rsidRPr="00B36C09" w:rsidRDefault="008756C0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8756C0" w:rsidRPr="00B36C09">
        <w:trPr>
          <w:trHeight w:val="40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    Год 2014</w:t>
            </w:r>
            <w:r w:rsidR="008756C0" w:rsidRPr="00B36C09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     Год 2015</w:t>
            </w:r>
            <w:r w:rsidR="008756C0" w:rsidRPr="00B36C09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8756C0" w:rsidRPr="00B36C09">
        <w:trPr>
          <w:trHeight w:val="600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6C0" w:rsidRPr="00B36C09" w:rsidRDefault="008756C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6C0" w:rsidRPr="00B36C09" w:rsidRDefault="008756C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6C0" w:rsidRPr="00B36C09" w:rsidRDefault="008756C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8756C0" w:rsidRPr="00B36C09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8756C0" w:rsidRPr="00B36C09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71B56" w:rsidRPr="00B36C09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951E0" w:rsidRPr="00B36C09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8756C0" w:rsidRPr="00B36C09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56C0" w:rsidRPr="00B36C09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7A585D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сооружений</w:t>
            </w:r>
            <w:r w:rsidR="00BC6F02" w:rsidRPr="00B36C09">
              <w:rPr>
                <w:rFonts w:ascii="Courier New" w:hAnsi="Courier New" w:cs="Courier New"/>
                <w:sz w:val="20"/>
                <w:szCs w:val="20"/>
              </w:rPr>
              <w:t xml:space="preserve"> в т.ч</w:t>
            </w:r>
          </w:p>
          <w:p w:rsidR="00BC6F02" w:rsidRPr="00B36C09" w:rsidRDefault="00BC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7A585D" w:rsidRPr="00B36C09">
              <w:rPr>
                <w:rFonts w:ascii="Courier New" w:hAnsi="Courier New" w:cs="Courier New"/>
                <w:sz w:val="20"/>
                <w:szCs w:val="20"/>
              </w:rPr>
              <w:t>здание</w:t>
            </w:r>
          </w:p>
          <w:p w:rsidR="00BC6F02" w:rsidRPr="00B36C09" w:rsidRDefault="00BC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-хозяйственный корпус</w:t>
            </w:r>
          </w:p>
          <w:p w:rsidR="008756C0" w:rsidRPr="00B36C09" w:rsidRDefault="00BC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- веранды</w:t>
            </w:r>
            <w:r w:rsidR="008756C0" w:rsidRPr="00B36C09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71B56" w:rsidRPr="00B36C0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BC6F02" w:rsidRPr="00B36C09" w:rsidRDefault="00BC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6F02" w:rsidRPr="00B36C09" w:rsidRDefault="00BC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571B56" w:rsidRPr="00B36C09" w:rsidRDefault="0057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571B56" w:rsidRPr="00B36C09" w:rsidRDefault="0057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7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  <w:p w:rsidR="00BC6F02" w:rsidRPr="00B36C09" w:rsidRDefault="00BC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6F02" w:rsidRPr="00B36C09" w:rsidRDefault="00BC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C6F02" w:rsidRPr="00B36C09" w:rsidRDefault="00BC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C6F02" w:rsidRPr="00B36C09" w:rsidRDefault="00BC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7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  <w:p w:rsidR="00BC6F02" w:rsidRPr="00B36C09" w:rsidRDefault="00BC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6F02" w:rsidRPr="00B36C09" w:rsidRDefault="00BC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C6F02" w:rsidRPr="00B36C09" w:rsidRDefault="00BC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C6F02" w:rsidRPr="00B36C09" w:rsidRDefault="00BC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C9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  <w:p w:rsidR="00BC6F02" w:rsidRPr="00B36C09" w:rsidRDefault="00BC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6F02" w:rsidRPr="00B36C09" w:rsidRDefault="00BC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C6F02" w:rsidRPr="00B36C09" w:rsidRDefault="00BC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C6F02" w:rsidRPr="00B36C09" w:rsidRDefault="00BC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B2EEE" w:rsidRPr="00B36C0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8756C0" w:rsidRPr="00B36C09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иных объектов</w:t>
            </w:r>
            <w:r w:rsidR="00BC6F02" w:rsidRPr="00B36C09">
              <w:rPr>
                <w:rFonts w:ascii="Courier New" w:hAnsi="Courier New" w:cs="Courier New"/>
                <w:sz w:val="20"/>
                <w:szCs w:val="20"/>
              </w:rPr>
              <w:t xml:space="preserve"> в т.ч</w:t>
            </w: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BC6F02" w:rsidRPr="00B36C09" w:rsidRDefault="00BC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7A585D" w:rsidRPr="00B36C09">
              <w:rPr>
                <w:rFonts w:ascii="Courier New" w:hAnsi="Courier New" w:cs="Courier New"/>
                <w:sz w:val="20"/>
                <w:szCs w:val="20"/>
              </w:rPr>
              <w:t xml:space="preserve">замощение, </w:t>
            </w: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C6F02" w:rsidRPr="00B36C09" w:rsidRDefault="00BC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-ворота</w:t>
            </w:r>
          </w:p>
          <w:p w:rsidR="008756C0" w:rsidRPr="00B36C09" w:rsidRDefault="00BC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7A585D" w:rsidRPr="00B36C09"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  <w:r w:rsidR="008756C0" w:rsidRPr="00B36C09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57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571B56" w:rsidRPr="00B36C09" w:rsidRDefault="0057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571B56" w:rsidRPr="00B36C09" w:rsidRDefault="0057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571B56" w:rsidRPr="00B36C09" w:rsidRDefault="0057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7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BC6F02" w:rsidRPr="00B36C09" w:rsidRDefault="00BC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C6F02" w:rsidRPr="00B36C09" w:rsidRDefault="00BC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C6F02" w:rsidRPr="00B36C09" w:rsidRDefault="00BC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7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BC6F02" w:rsidRPr="00B36C09" w:rsidRDefault="00BC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C6F02" w:rsidRPr="00B36C09" w:rsidRDefault="00BC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C6F02" w:rsidRPr="00B36C09" w:rsidRDefault="00BC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7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BC6F02" w:rsidRPr="00B36C09" w:rsidRDefault="00BC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C6F02" w:rsidRPr="00B36C09" w:rsidRDefault="00BC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C6F02" w:rsidRPr="00B36C09" w:rsidRDefault="00BC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8756C0" w:rsidRPr="00B36C09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56C0" w:rsidRPr="00B36C09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7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7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7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7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56C0" w:rsidRPr="00B36C09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56C0" w:rsidRPr="00B36C09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7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7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7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7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56C0" w:rsidRPr="00B36C09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7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7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7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7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56C0" w:rsidRPr="00B36C09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C435E" w:rsidRPr="00B36C09"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C9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C9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</w:tr>
      <w:tr w:rsidR="008756C0" w:rsidRPr="00B36C09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56C0" w:rsidRPr="00B36C09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3E3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3E3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3E3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3E3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756C0" w:rsidRPr="00B36C09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77283E" w:rsidRPr="00B36C09" w:rsidRDefault="008756C0" w:rsidP="0077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  <w:r w:rsidR="0077283E" w:rsidRPr="00B36C0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7283E" w:rsidRPr="00B36C09" w:rsidRDefault="0077283E" w:rsidP="0077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3316B" w:rsidRPr="00B36C09" w:rsidRDefault="00D47931" w:rsidP="0077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сооружений </w:t>
            </w:r>
          </w:p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A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="008756C0" w:rsidRPr="00B36C0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A1A1E" w:rsidRPr="00B36C09" w:rsidRDefault="008A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A1A1E" w:rsidRPr="00B36C09" w:rsidRDefault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1A1E" w:rsidRPr="00B36C09" w:rsidRDefault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1A1E" w:rsidRPr="00B36C09" w:rsidRDefault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1A1E" w:rsidRPr="00B36C09" w:rsidRDefault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1A1E" w:rsidRPr="00B36C09" w:rsidRDefault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7283E" w:rsidRPr="00B36C09" w:rsidRDefault="0077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7283E" w:rsidRPr="00B36C09" w:rsidRDefault="0077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756C0" w:rsidRPr="00B36C09" w:rsidRDefault="003E3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8756C0" w:rsidRPr="00B36C0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5817,9</w:t>
            </w:r>
          </w:p>
          <w:p w:rsidR="00EA1A1E" w:rsidRPr="00B36C09" w:rsidRDefault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1A1E" w:rsidRPr="00B36C09" w:rsidRDefault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1A1E" w:rsidRPr="00B36C09" w:rsidRDefault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1A1E" w:rsidRPr="00B36C09" w:rsidRDefault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1A1E" w:rsidRPr="00B36C09" w:rsidRDefault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1A1E" w:rsidRPr="00B36C09" w:rsidRDefault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7283E" w:rsidRPr="00B36C09" w:rsidRDefault="0077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7283E" w:rsidRPr="00B36C09" w:rsidRDefault="0077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1A1E" w:rsidRPr="00B36C09" w:rsidRDefault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1A1E" w:rsidRPr="00B36C09" w:rsidRDefault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57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5817,9</w:t>
            </w:r>
          </w:p>
          <w:p w:rsidR="00EA1A1E" w:rsidRPr="00B36C09" w:rsidRDefault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1A1E" w:rsidRPr="00B36C09" w:rsidRDefault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1A1E" w:rsidRPr="00B36C09" w:rsidRDefault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1A1E" w:rsidRPr="00B36C09" w:rsidRDefault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1A1E" w:rsidRPr="00B36C09" w:rsidRDefault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1A1E" w:rsidRPr="00B36C09" w:rsidRDefault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7283E" w:rsidRPr="00B36C09" w:rsidRDefault="0077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7283E" w:rsidRPr="00B36C09" w:rsidRDefault="0077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E32A2" w:rsidRPr="00B36C09" w:rsidRDefault="003E3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5817,9</w:t>
            </w:r>
          </w:p>
          <w:p w:rsidR="00EA1A1E" w:rsidRPr="00B36C09" w:rsidRDefault="00EA1A1E" w:rsidP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1A1E" w:rsidRPr="00B36C09" w:rsidRDefault="00EA1A1E" w:rsidP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1A1E" w:rsidRPr="00B36C09" w:rsidRDefault="00EA1A1E" w:rsidP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1A1E" w:rsidRPr="00B36C09" w:rsidRDefault="00EA1A1E" w:rsidP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1A1E" w:rsidRPr="00B36C09" w:rsidRDefault="00EA1A1E" w:rsidP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1A1E" w:rsidRPr="00B36C09" w:rsidRDefault="00EA1A1E" w:rsidP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7283E" w:rsidRPr="00B36C09" w:rsidRDefault="0077283E" w:rsidP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7283E" w:rsidRPr="00B36C09" w:rsidRDefault="0077283E" w:rsidP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E32A2" w:rsidRPr="00B36C09" w:rsidRDefault="003E32A2" w:rsidP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C9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5843,1</w:t>
            </w:r>
          </w:p>
          <w:p w:rsidR="00EA1A1E" w:rsidRPr="00B36C09" w:rsidRDefault="00EA1A1E" w:rsidP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1A1E" w:rsidRPr="00B36C09" w:rsidRDefault="00EA1A1E" w:rsidP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1A1E" w:rsidRPr="00B36C09" w:rsidRDefault="00EA1A1E" w:rsidP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1A1E" w:rsidRPr="00B36C09" w:rsidRDefault="00EA1A1E" w:rsidP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1A1E" w:rsidRPr="00B36C09" w:rsidRDefault="00EA1A1E" w:rsidP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1A1E" w:rsidRPr="00B36C09" w:rsidRDefault="00EA1A1E" w:rsidP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7283E" w:rsidRPr="00B36C09" w:rsidRDefault="0077283E" w:rsidP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7283E" w:rsidRPr="00B36C09" w:rsidRDefault="0077283E" w:rsidP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E32A2" w:rsidRPr="00B36C09" w:rsidRDefault="003E32A2" w:rsidP="00E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56C0" w:rsidRPr="00B36C09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B36C09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2BE1" w:rsidRPr="00B36C09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02BE1" w:rsidRPr="00B36C09" w:rsidRDefault="00502BE1" w:rsidP="00DE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сооружений в т.ч </w:t>
            </w:r>
          </w:p>
          <w:p w:rsidR="00502BE1" w:rsidRPr="00B36C09" w:rsidRDefault="00502BE1" w:rsidP="0077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- здание</w:t>
            </w:r>
          </w:p>
          <w:p w:rsidR="00502BE1" w:rsidRPr="00B36C09" w:rsidRDefault="00502BE1" w:rsidP="0077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-хозяйственный корпус</w:t>
            </w:r>
          </w:p>
          <w:p w:rsidR="00502BE1" w:rsidRPr="00B36C09" w:rsidRDefault="00502BE1" w:rsidP="0077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-веранды</w:t>
            </w:r>
          </w:p>
          <w:p w:rsidR="00C951E0" w:rsidRPr="00B36C09" w:rsidRDefault="00C951E0" w:rsidP="0077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-теневой навес</w:t>
            </w:r>
          </w:p>
          <w:p w:rsidR="00502BE1" w:rsidRPr="00B36C09" w:rsidRDefault="00502BE1" w:rsidP="00DE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Кв.м </w:t>
            </w:r>
          </w:p>
          <w:p w:rsidR="00502BE1" w:rsidRPr="00B36C09" w:rsidRDefault="00502BE1" w:rsidP="00DE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35E" w:rsidRPr="00B36C09" w:rsidRDefault="00AC435E" w:rsidP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3632,9</w:t>
            </w:r>
          </w:p>
          <w:p w:rsidR="00AC435E" w:rsidRPr="00B36C09" w:rsidRDefault="00AC435E" w:rsidP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435E" w:rsidRPr="00B36C09" w:rsidRDefault="00AC435E" w:rsidP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3207,00</w:t>
            </w:r>
          </w:p>
          <w:p w:rsidR="00AC435E" w:rsidRPr="00B36C09" w:rsidRDefault="00AC435E" w:rsidP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49,2</w:t>
            </w:r>
          </w:p>
          <w:p w:rsidR="00AC435E" w:rsidRPr="00B36C09" w:rsidRDefault="00AC435E" w:rsidP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376,7</w:t>
            </w:r>
          </w:p>
          <w:p w:rsidR="00AC435E" w:rsidRPr="00B36C09" w:rsidRDefault="00AC435E" w:rsidP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BE1" w:rsidRPr="00B36C09" w:rsidRDefault="00502BE1" w:rsidP="0057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BE1" w:rsidRPr="00B36C09" w:rsidRDefault="00502BE1" w:rsidP="0057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BE1" w:rsidRPr="00B36C09" w:rsidRDefault="00502BE1" w:rsidP="0057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BE1" w:rsidRPr="00B36C09" w:rsidRDefault="00502BE1" w:rsidP="0057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 w:rsidP="0057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3632,9</w:t>
            </w:r>
          </w:p>
          <w:p w:rsidR="00502BE1" w:rsidRPr="00B36C09" w:rsidRDefault="00502BE1" w:rsidP="0057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BE1" w:rsidRPr="00B36C09" w:rsidRDefault="00502BE1" w:rsidP="0057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3207,00</w:t>
            </w:r>
          </w:p>
          <w:p w:rsidR="00502BE1" w:rsidRPr="00B36C09" w:rsidRDefault="00502BE1" w:rsidP="0057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49,2</w:t>
            </w:r>
          </w:p>
          <w:p w:rsidR="00502BE1" w:rsidRPr="00B36C09" w:rsidRDefault="00502BE1" w:rsidP="0057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376,7</w:t>
            </w:r>
          </w:p>
          <w:p w:rsidR="00502BE1" w:rsidRPr="00B36C09" w:rsidRDefault="00502BE1" w:rsidP="0057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BE1" w:rsidRPr="00B36C09" w:rsidRDefault="00502BE1" w:rsidP="0057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 w:rsidP="00A0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3632,9</w:t>
            </w:r>
          </w:p>
          <w:p w:rsidR="00502BE1" w:rsidRPr="00B36C09" w:rsidRDefault="00502BE1" w:rsidP="00A0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BE1" w:rsidRPr="00B36C09" w:rsidRDefault="00502BE1" w:rsidP="00A0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3207,00</w:t>
            </w:r>
          </w:p>
          <w:p w:rsidR="00502BE1" w:rsidRPr="00B36C09" w:rsidRDefault="00502BE1" w:rsidP="00A0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49,2</w:t>
            </w:r>
          </w:p>
          <w:p w:rsidR="00502BE1" w:rsidRPr="00B36C09" w:rsidRDefault="00502BE1" w:rsidP="00A0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376,7</w:t>
            </w:r>
          </w:p>
          <w:p w:rsidR="00502BE1" w:rsidRPr="00B36C09" w:rsidRDefault="00502BE1" w:rsidP="00A0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BE1" w:rsidRPr="00B36C09" w:rsidRDefault="00502BE1" w:rsidP="00A0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1524E7" w:rsidP="0077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3658,1</w:t>
            </w:r>
          </w:p>
          <w:p w:rsidR="00502BE1" w:rsidRPr="00B36C09" w:rsidRDefault="00502BE1" w:rsidP="0077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BE1" w:rsidRPr="00B36C09" w:rsidRDefault="00502BE1" w:rsidP="0077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3207,00</w:t>
            </w:r>
          </w:p>
          <w:p w:rsidR="00502BE1" w:rsidRPr="00B36C09" w:rsidRDefault="00502BE1" w:rsidP="0077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49,2</w:t>
            </w:r>
          </w:p>
          <w:p w:rsidR="00502BE1" w:rsidRPr="00B36C09" w:rsidRDefault="00C951E0" w:rsidP="0077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376,7</w:t>
            </w:r>
          </w:p>
          <w:p w:rsidR="00C951E0" w:rsidRPr="00B36C09" w:rsidRDefault="00C951E0" w:rsidP="0077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25,2</w:t>
            </w:r>
          </w:p>
          <w:p w:rsidR="00502BE1" w:rsidRPr="00B36C09" w:rsidRDefault="00502BE1" w:rsidP="0077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BE1" w:rsidRPr="00B36C09" w:rsidRDefault="00502BE1" w:rsidP="0077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2BE1" w:rsidRPr="00B36C09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2BE1" w:rsidRPr="00B36C09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502BE1" w:rsidRPr="00B36C09" w:rsidRDefault="00DB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6" w:anchor="Par917" w:history="1">
              <w:r w:rsidR="00502BE1" w:rsidRPr="00B36C09"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0" w:name="Par876"/>
            <w:bookmarkEnd w:id="0"/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239,1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65,1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239,1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6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65,1</w:t>
            </w:r>
          </w:p>
        </w:tc>
      </w:tr>
      <w:tr w:rsidR="00502BE1" w:rsidRPr="00B36C09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r:id="rId7" w:anchor="Par917" w:history="1">
              <w:r w:rsidRPr="00B36C09"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879"/>
            <w:bookmarkEnd w:id="1"/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25,2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25,2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25,2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25,2</w:t>
            </w:r>
          </w:p>
        </w:tc>
      </w:tr>
      <w:tr w:rsidR="00502BE1" w:rsidRPr="00B36C09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502BE1" w:rsidRPr="00B36C09" w:rsidRDefault="00502BE1" w:rsidP="00D4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Других)</w:t>
            </w:r>
          </w:p>
          <w:p w:rsidR="00502BE1" w:rsidRPr="00B36C09" w:rsidRDefault="00502BE1" w:rsidP="00D4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-ограждение</w:t>
            </w:r>
          </w:p>
          <w:p w:rsidR="00502BE1" w:rsidRPr="00B36C09" w:rsidRDefault="00502BE1" w:rsidP="00D4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- замощение</w:t>
            </w:r>
          </w:p>
          <w:p w:rsidR="00502BE1" w:rsidRPr="00B36C09" w:rsidRDefault="00502BE1" w:rsidP="00D4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-ворота                            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м</w:t>
            </w: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п.м</w:t>
            </w: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 w:rsidP="00655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2185,0</w:t>
            </w:r>
          </w:p>
          <w:p w:rsidR="00502BE1" w:rsidRPr="00B36C09" w:rsidRDefault="00502BE1" w:rsidP="00655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BE1" w:rsidRPr="00B36C09" w:rsidRDefault="00502BE1" w:rsidP="00655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BE1" w:rsidRPr="00B36C09" w:rsidRDefault="00502BE1" w:rsidP="00655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401,7</w:t>
            </w:r>
          </w:p>
          <w:p w:rsidR="00502BE1" w:rsidRPr="00B36C09" w:rsidRDefault="00502BE1" w:rsidP="00655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1773,3</w:t>
            </w:r>
          </w:p>
          <w:p w:rsidR="00502BE1" w:rsidRPr="00B36C09" w:rsidRDefault="00502BE1" w:rsidP="00655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 w:rsidP="0020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2185,0</w:t>
            </w:r>
          </w:p>
          <w:p w:rsidR="00502BE1" w:rsidRPr="00B36C09" w:rsidRDefault="00502BE1" w:rsidP="0020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BE1" w:rsidRPr="00B36C09" w:rsidRDefault="00502BE1" w:rsidP="0020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BE1" w:rsidRPr="00B36C09" w:rsidRDefault="00502BE1" w:rsidP="0020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401,7</w:t>
            </w:r>
          </w:p>
          <w:p w:rsidR="00502BE1" w:rsidRPr="00B36C09" w:rsidRDefault="00502BE1" w:rsidP="0020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1773,3</w:t>
            </w:r>
          </w:p>
          <w:p w:rsidR="00502BE1" w:rsidRPr="00B36C09" w:rsidRDefault="00502BE1" w:rsidP="0020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 w:rsidP="0020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2185,0</w:t>
            </w:r>
          </w:p>
          <w:p w:rsidR="00502BE1" w:rsidRPr="00B36C09" w:rsidRDefault="00502BE1" w:rsidP="0020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BE1" w:rsidRPr="00B36C09" w:rsidRDefault="00502BE1" w:rsidP="0020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BE1" w:rsidRPr="00B36C09" w:rsidRDefault="00502BE1" w:rsidP="0020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401,7</w:t>
            </w:r>
          </w:p>
          <w:p w:rsidR="00502BE1" w:rsidRPr="00B36C09" w:rsidRDefault="00502BE1" w:rsidP="0020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1773,3</w:t>
            </w:r>
          </w:p>
          <w:p w:rsidR="00502BE1" w:rsidRPr="00B36C09" w:rsidRDefault="00502BE1" w:rsidP="0020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1524E7" w:rsidP="0020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2189,0</w:t>
            </w:r>
          </w:p>
          <w:p w:rsidR="00502BE1" w:rsidRPr="00B36C09" w:rsidRDefault="00502BE1" w:rsidP="0020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BE1" w:rsidRPr="00B36C09" w:rsidRDefault="00502BE1" w:rsidP="0020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BE1" w:rsidRPr="00B36C09" w:rsidRDefault="001524E7" w:rsidP="0020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405,7</w:t>
            </w:r>
          </w:p>
          <w:p w:rsidR="00502BE1" w:rsidRPr="00B36C09" w:rsidRDefault="00502BE1" w:rsidP="0020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1773,3</w:t>
            </w:r>
          </w:p>
          <w:p w:rsidR="00502BE1" w:rsidRPr="00B36C09" w:rsidRDefault="00502BE1" w:rsidP="0020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</w:tr>
      <w:tr w:rsidR="00502BE1" w:rsidRPr="00B36C09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02BE1" w:rsidRPr="00B36C09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2BE1" w:rsidRPr="00B36C09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502BE1" w:rsidRPr="00B36C09" w:rsidRDefault="00DB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8" w:anchor="Par917" w:history="1">
              <w:r w:rsidR="00502BE1" w:rsidRPr="00B36C09"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98"/>
            <w:bookmarkEnd w:id="2"/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02BE1" w:rsidRPr="00B36C09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r:id="rId9" w:anchor="Par917" w:history="1">
              <w:r w:rsidRPr="00B36C09"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901"/>
            <w:bookmarkEnd w:id="3"/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02BE1" w:rsidRPr="00B36C09">
        <w:trPr>
          <w:trHeight w:val="1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C435E" w:rsidRPr="00B36C09">
              <w:rPr>
                <w:rFonts w:ascii="Courier New" w:hAnsi="Courier New" w:cs="Courier New"/>
                <w:sz w:val="20"/>
                <w:szCs w:val="20"/>
              </w:rPr>
              <w:t>28,7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5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BE1" w:rsidRPr="00B36C09" w:rsidRDefault="0015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C09">
              <w:rPr>
                <w:rFonts w:ascii="Courier New" w:hAnsi="Courier New" w:cs="Courier New"/>
                <w:sz w:val="20"/>
                <w:szCs w:val="20"/>
              </w:rPr>
              <w:t>142,6</w:t>
            </w:r>
          </w:p>
        </w:tc>
      </w:tr>
    </w:tbl>
    <w:p w:rsidR="008756C0" w:rsidRPr="00B36C09" w:rsidRDefault="008756C0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B36C09" w:rsidRDefault="00B36C09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B36C09" w:rsidRDefault="00B36C09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B36C09" w:rsidRDefault="00B36C09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B36C09" w:rsidRDefault="00B36C09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756C0" w:rsidRPr="00B36C09" w:rsidRDefault="008756C0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B36C09">
        <w:rPr>
          <w:rFonts w:ascii="Courier New" w:hAnsi="Courier New" w:cs="Courier New"/>
          <w:sz w:val="20"/>
          <w:szCs w:val="20"/>
        </w:rPr>
        <w:lastRenderedPageBreak/>
        <w:t>--------------------------------</w:t>
      </w:r>
    </w:p>
    <w:p w:rsidR="008756C0" w:rsidRPr="00B36C09" w:rsidRDefault="008756C0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4" w:name="Par917"/>
      <w:bookmarkEnd w:id="4"/>
      <w:r w:rsidRPr="00B36C09">
        <w:rPr>
          <w:rFonts w:ascii="Courier New" w:hAnsi="Courier New" w:cs="Courier New"/>
          <w:sz w:val="20"/>
          <w:szCs w:val="20"/>
        </w:rPr>
        <w:t xml:space="preserve">&lt;*&gt; В графах 4-7 по </w:t>
      </w:r>
      <w:hyperlink r:id="rId10" w:anchor="Par876" w:history="1">
        <w:r w:rsidRPr="00B36C09">
          <w:rPr>
            <w:rStyle w:val="a4"/>
            <w:rFonts w:ascii="Courier New" w:hAnsi="Courier New" w:cs="Courier New"/>
            <w:sz w:val="20"/>
            <w:szCs w:val="20"/>
          </w:rPr>
          <w:t>строкам 3.1.1</w:t>
        </w:r>
      </w:hyperlink>
      <w:r w:rsidRPr="00B36C09">
        <w:rPr>
          <w:rFonts w:ascii="Courier New" w:hAnsi="Courier New" w:cs="Courier New"/>
          <w:sz w:val="20"/>
          <w:szCs w:val="20"/>
        </w:rPr>
        <w:t xml:space="preserve">, </w:t>
      </w:r>
      <w:hyperlink r:id="rId11" w:anchor="Par879" w:history="1">
        <w:r w:rsidRPr="00B36C09">
          <w:rPr>
            <w:rStyle w:val="a4"/>
            <w:rFonts w:ascii="Courier New" w:hAnsi="Courier New" w:cs="Courier New"/>
            <w:sz w:val="20"/>
            <w:szCs w:val="20"/>
          </w:rPr>
          <w:t>3.1.2</w:t>
        </w:r>
      </w:hyperlink>
      <w:r w:rsidRPr="00B36C09">
        <w:rPr>
          <w:rFonts w:ascii="Courier New" w:hAnsi="Courier New" w:cs="Courier New"/>
          <w:sz w:val="20"/>
          <w:szCs w:val="20"/>
        </w:rPr>
        <w:t xml:space="preserve">, </w:t>
      </w:r>
      <w:hyperlink r:id="rId12" w:anchor="Par898" w:history="1">
        <w:r w:rsidRPr="00B36C09">
          <w:rPr>
            <w:rStyle w:val="a4"/>
            <w:rFonts w:ascii="Courier New" w:hAnsi="Courier New" w:cs="Courier New"/>
            <w:sz w:val="20"/>
            <w:szCs w:val="20"/>
          </w:rPr>
          <w:t>4.1</w:t>
        </w:r>
      </w:hyperlink>
      <w:r w:rsidRPr="00B36C09">
        <w:rPr>
          <w:rFonts w:ascii="Courier New" w:hAnsi="Courier New" w:cs="Courier New"/>
          <w:sz w:val="20"/>
          <w:szCs w:val="20"/>
        </w:rPr>
        <w:t xml:space="preserve">, </w:t>
      </w:r>
      <w:hyperlink r:id="rId13" w:anchor="Par901" w:history="1">
        <w:r w:rsidRPr="00B36C09">
          <w:rPr>
            <w:rStyle w:val="a4"/>
            <w:rFonts w:ascii="Courier New" w:hAnsi="Courier New" w:cs="Courier New"/>
            <w:sz w:val="20"/>
            <w:szCs w:val="20"/>
          </w:rPr>
          <w:t>4.2</w:t>
        </w:r>
      </w:hyperlink>
      <w:r w:rsidRPr="00B36C09">
        <w:rPr>
          <w:rFonts w:ascii="Courier New" w:hAnsi="Courier New" w:cs="Courier New"/>
          <w:sz w:val="20"/>
          <w:szCs w:val="20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8756C0" w:rsidRPr="00B36C09" w:rsidRDefault="008756C0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756C0" w:rsidRPr="00B36C09" w:rsidRDefault="008756C0" w:rsidP="008756C0">
      <w:pPr>
        <w:pStyle w:val="ConsPlusNonformat"/>
      </w:pPr>
      <w:r w:rsidRPr="00B36C09">
        <w:t>Главный бухгалтер муниципального</w:t>
      </w:r>
    </w:p>
    <w:p w:rsidR="008756C0" w:rsidRPr="00B36C09" w:rsidRDefault="008756C0" w:rsidP="008756C0">
      <w:pPr>
        <w:pStyle w:val="ConsPlusNonformat"/>
      </w:pPr>
      <w:r w:rsidRPr="00B36C09">
        <w:t>автономного учреж</w:t>
      </w:r>
      <w:r w:rsidR="00E3316B" w:rsidRPr="00B36C09">
        <w:t>дения       _______________     Г.В.Чистохина</w:t>
      </w:r>
    </w:p>
    <w:p w:rsidR="008756C0" w:rsidRPr="00B36C09" w:rsidRDefault="008756C0" w:rsidP="008756C0">
      <w:pPr>
        <w:pStyle w:val="ConsPlusNonformat"/>
      </w:pPr>
      <w:r w:rsidRPr="00B36C09">
        <w:t xml:space="preserve">                                (подпись)         (расшифровка подписи)</w:t>
      </w:r>
    </w:p>
    <w:p w:rsidR="008756C0" w:rsidRPr="00B36C09" w:rsidRDefault="008756C0" w:rsidP="008756C0">
      <w:pPr>
        <w:pStyle w:val="ConsPlusNonformat"/>
      </w:pPr>
    </w:p>
    <w:p w:rsidR="00DE403F" w:rsidRPr="00B36C09" w:rsidRDefault="00DE403F" w:rsidP="008756C0">
      <w:pPr>
        <w:pStyle w:val="ConsPlusNonformat"/>
      </w:pPr>
    </w:p>
    <w:p w:rsidR="008756C0" w:rsidRPr="00B36C09" w:rsidRDefault="008756C0" w:rsidP="008756C0">
      <w:pPr>
        <w:pStyle w:val="ConsPlusNonformat"/>
      </w:pPr>
      <w:r w:rsidRPr="00B36C09">
        <w:t>Руководитель муниципального</w:t>
      </w:r>
    </w:p>
    <w:p w:rsidR="008756C0" w:rsidRPr="00B36C09" w:rsidRDefault="008756C0" w:rsidP="008756C0">
      <w:pPr>
        <w:pStyle w:val="ConsPlusNonformat"/>
      </w:pPr>
      <w:r w:rsidRPr="00B36C09">
        <w:t>автономного учреждения       ______________</w:t>
      </w:r>
      <w:r w:rsidR="00E3316B" w:rsidRPr="00B36C09">
        <w:t>_      Н.В.Седельникова</w:t>
      </w:r>
    </w:p>
    <w:p w:rsidR="008756C0" w:rsidRPr="00B36C09" w:rsidRDefault="008756C0" w:rsidP="008756C0">
      <w:pPr>
        <w:pStyle w:val="ConsPlusNonformat"/>
      </w:pPr>
      <w:r w:rsidRPr="00B36C09">
        <w:t xml:space="preserve">                                (подпись)         (расшифровка подписи)</w:t>
      </w:r>
    </w:p>
    <w:p w:rsidR="008756C0" w:rsidRPr="00B36C09" w:rsidRDefault="008756C0" w:rsidP="008756C0">
      <w:pPr>
        <w:pStyle w:val="ConsPlusNonformat"/>
      </w:pPr>
    </w:p>
    <w:p w:rsidR="008756C0" w:rsidRPr="00B36C09" w:rsidRDefault="008756C0" w:rsidP="008756C0">
      <w:pPr>
        <w:pStyle w:val="ConsPlusNonformat"/>
      </w:pPr>
      <w:r w:rsidRPr="00B36C09">
        <w:t>Исполнитель (лицо, ответственное</w:t>
      </w:r>
    </w:p>
    <w:p w:rsidR="008756C0" w:rsidRPr="00B36C09" w:rsidRDefault="008756C0" w:rsidP="008756C0">
      <w:pPr>
        <w:pStyle w:val="ConsPlusNonformat"/>
      </w:pPr>
      <w:r w:rsidRPr="00B36C09">
        <w:t>за составление отчета)       _____________</w:t>
      </w:r>
      <w:r w:rsidR="00E3316B" w:rsidRPr="00B36C09">
        <w:t>__       Г.В.Чистохина</w:t>
      </w:r>
    </w:p>
    <w:p w:rsidR="008756C0" w:rsidRPr="00B36C09" w:rsidRDefault="008756C0" w:rsidP="008756C0">
      <w:pPr>
        <w:pStyle w:val="ConsPlusNonformat"/>
      </w:pPr>
      <w:r w:rsidRPr="00B36C09">
        <w:t xml:space="preserve">                                (подпись)         (расшифровка подписи)</w:t>
      </w:r>
    </w:p>
    <w:p w:rsidR="008756C0" w:rsidRPr="00B36C09" w:rsidRDefault="008756C0" w:rsidP="008756C0">
      <w:pPr>
        <w:pStyle w:val="ConsPlusNonformat"/>
      </w:pPr>
    </w:p>
    <w:p w:rsidR="00E3316B" w:rsidRPr="00B36C09" w:rsidRDefault="00E3316B" w:rsidP="008756C0">
      <w:pPr>
        <w:pStyle w:val="ConsPlusNonformat"/>
      </w:pPr>
    </w:p>
    <w:p w:rsidR="008756C0" w:rsidRPr="00B36C09" w:rsidRDefault="008756C0" w:rsidP="008756C0">
      <w:pPr>
        <w:pStyle w:val="ConsPlusNonformat"/>
      </w:pPr>
      <w:r w:rsidRPr="00B36C09">
        <w:t>СОГЛАСОВАН</w:t>
      </w:r>
    </w:p>
    <w:p w:rsidR="008756C0" w:rsidRPr="00B36C09" w:rsidRDefault="008756C0" w:rsidP="008756C0">
      <w:pPr>
        <w:pStyle w:val="ConsPlusNonformat"/>
      </w:pPr>
      <w:r w:rsidRPr="00B36C09">
        <w:t>_____________________________________</w:t>
      </w:r>
    </w:p>
    <w:p w:rsidR="008756C0" w:rsidRPr="00B36C09" w:rsidRDefault="008756C0" w:rsidP="008756C0">
      <w:pPr>
        <w:pStyle w:val="ConsPlusNonformat"/>
      </w:pPr>
      <w:r w:rsidRPr="00B36C09">
        <w:t>(начальник департамента имущественных</w:t>
      </w:r>
    </w:p>
    <w:p w:rsidR="008756C0" w:rsidRPr="00B36C09" w:rsidRDefault="008756C0" w:rsidP="008756C0">
      <w:pPr>
        <w:pStyle w:val="ConsPlusNonformat"/>
      </w:pPr>
      <w:r w:rsidRPr="00B36C09">
        <w:t>отношений администрации города Перми)</w:t>
      </w:r>
    </w:p>
    <w:p w:rsidR="008756C0" w:rsidRPr="00B36C09" w:rsidRDefault="008756C0" w:rsidP="008756C0">
      <w:pPr>
        <w:pStyle w:val="ConsPlusNonformat"/>
      </w:pPr>
    </w:p>
    <w:p w:rsidR="008756C0" w:rsidRPr="00B36C09" w:rsidRDefault="008756C0" w:rsidP="008756C0">
      <w:pPr>
        <w:pStyle w:val="ConsPlusNonformat"/>
      </w:pPr>
      <w:r w:rsidRPr="00B36C09">
        <w:t>Отчет о деятельности муниципального</w:t>
      </w:r>
    </w:p>
    <w:p w:rsidR="008756C0" w:rsidRPr="00B36C09" w:rsidRDefault="008756C0" w:rsidP="008756C0">
      <w:pPr>
        <w:pStyle w:val="ConsPlusNonformat"/>
      </w:pPr>
      <w:r w:rsidRPr="00B36C09">
        <w:t>автономного учреждения города Перми</w:t>
      </w:r>
    </w:p>
    <w:p w:rsidR="008756C0" w:rsidRPr="00B36C09" w:rsidRDefault="008756C0" w:rsidP="008756C0">
      <w:pPr>
        <w:pStyle w:val="ConsPlusNonformat"/>
      </w:pPr>
      <w:r w:rsidRPr="00B36C09">
        <w:t>__________________________за период</w:t>
      </w:r>
    </w:p>
    <w:p w:rsidR="008756C0" w:rsidRPr="00B36C09" w:rsidRDefault="008756C0" w:rsidP="008756C0">
      <w:pPr>
        <w:pStyle w:val="ConsPlusNonformat"/>
      </w:pPr>
      <w:r w:rsidRPr="00B36C09">
        <w:t>(наименование учреждения)</w:t>
      </w:r>
    </w:p>
    <w:p w:rsidR="008756C0" w:rsidRPr="00B36C09" w:rsidRDefault="008756C0" w:rsidP="008756C0">
      <w:pPr>
        <w:pStyle w:val="ConsPlusNonformat"/>
      </w:pPr>
      <w:r w:rsidRPr="00B36C09">
        <w:t>с _____________ по _________________,</w:t>
      </w:r>
    </w:p>
    <w:p w:rsidR="008756C0" w:rsidRPr="00B36C09" w:rsidRDefault="008756C0" w:rsidP="008756C0">
      <w:pPr>
        <w:pStyle w:val="ConsPlusNonformat"/>
      </w:pPr>
      <w:r w:rsidRPr="00B36C09">
        <w:t>опубликованный ранее в печатном средстве</w:t>
      </w:r>
    </w:p>
    <w:p w:rsidR="008756C0" w:rsidRPr="00B36C09" w:rsidRDefault="008756C0" w:rsidP="008756C0">
      <w:pPr>
        <w:pStyle w:val="ConsPlusNonformat"/>
      </w:pPr>
      <w:r w:rsidRPr="00B36C09">
        <w:t>массовой информации "Официальный</w:t>
      </w:r>
    </w:p>
    <w:p w:rsidR="008756C0" w:rsidRPr="00B36C09" w:rsidRDefault="008756C0" w:rsidP="008756C0">
      <w:pPr>
        <w:pStyle w:val="ConsPlusNonformat"/>
      </w:pPr>
      <w:r w:rsidRPr="00B36C09">
        <w:t>бюллетень органов местного самоуправления</w:t>
      </w:r>
    </w:p>
    <w:p w:rsidR="008756C0" w:rsidRPr="00B36C09" w:rsidRDefault="008756C0" w:rsidP="008756C0">
      <w:pPr>
        <w:pStyle w:val="ConsPlusNonformat"/>
      </w:pPr>
      <w:r w:rsidRPr="00B36C09">
        <w:t>муниципального образования город Пермь"</w:t>
      </w:r>
    </w:p>
    <w:p w:rsidR="008756C0" w:rsidRPr="00B36C09" w:rsidRDefault="008756C0" w:rsidP="008756C0">
      <w:pPr>
        <w:pStyle w:val="ConsPlusNonformat"/>
      </w:pPr>
      <w:r w:rsidRPr="00B36C09">
        <w:t>от _______ N ___, на официальном сайте</w:t>
      </w:r>
    </w:p>
    <w:p w:rsidR="008756C0" w:rsidRPr="00B36C09" w:rsidRDefault="008756C0" w:rsidP="008756C0">
      <w:pPr>
        <w:pStyle w:val="ConsPlusNonformat"/>
      </w:pPr>
      <w:r w:rsidRPr="00B36C09">
        <w:t>муниципального образования город Пермь</w:t>
      </w:r>
    </w:p>
    <w:p w:rsidR="008756C0" w:rsidRPr="00B36C09" w:rsidRDefault="008756C0" w:rsidP="008756C0">
      <w:pPr>
        <w:pStyle w:val="ConsPlusNonformat"/>
      </w:pPr>
      <w:r w:rsidRPr="00B36C09">
        <w:t>в информационно-телекоммуникационной</w:t>
      </w:r>
    </w:p>
    <w:p w:rsidR="008756C0" w:rsidRPr="00B36C09" w:rsidRDefault="008756C0" w:rsidP="008756C0">
      <w:pPr>
        <w:pStyle w:val="ConsPlusNonformat"/>
      </w:pPr>
      <w:r w:rsidRPr="00B36C09">
        <w:t xml:space="preserve">сети Интернет, считать недействительным </w:t>
      </w:r>
      <w:hyperlink r:id="rId14" w:anchor="Par951" w:history="1">
        <w:r w:rsidRPr="00B36C09">
          <w:rPr>
            <w:rStyle w:val="a4"/>
          </w:rPr>
          <w:t>&lt;*&gt;</w:t>
        </w:r>
      </w:hyperlink>
      <w:r w:rsidRPr="00B36C09">
        <w:t>.</w:t>
      </w:r>
    </w:p>
    <w:p w:rsidR="008756C0" w:rsidRPr="00B36C09" w:rsidRDefault="008756C0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756C0" w:rsidRPr="00B36C09" w:rsidRDefault="008756C0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B36C09">
        <w:rPr>
          <w:rFonts w:ascii="Courier New" w:hAnsi="Courier New" w:cs="Courier New"/>
          <w:sz w:val="20"/>
          <w:szCs w:val="20"/>
        </w:rPr>
        <w:t>--------------------------------</w:t>
      </w:r>
    </w:p>
    <w:p w:rsidR="008756C0" w:rsidRPr="00B36C09" w:rsidRDefault="008756C0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5" w:name="Par951"/>
      <w:bookmarkEnd w:id="5"/>
      <w:r w:rsidRPr="00B36C09">
        <w:rPr>
          <w:rFonts w:ascii="Courier New" w:hAnsi="Courier New" w:cs="Courier New"/>
          <w:sz w:val="20"/>
          <w:szCs w:val="20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8756C0" w:rsidRPr="00B36C09" w:rsidRDefault="008756C0" w:rsidP="00875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8756C0" w:rsidRPr="00B36C09" w:rsidRDefault="008756C0" w:rsidP="00875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8756C0" w:rsidRPr="00B36C09" w:rsidRDefault="008756C0" w:rsidP="00875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8756C0" w:rsidRPr="00B36C09" w:rsidRDefault="008756C0" w:rsidP="00875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8756C0" w:rsidRPr="00B36C09" w:rsidRDefault="008756C0" w:rsidP="00875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8756C0" w:rsidRPr="00B36C09" w:rsidRDefault="008756C0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756C0" w:rsidRPr="00B36C09" w:rsidRDefault="008756C0" w:rsidP="008756C0">
      <w:pPr>
        <w:pStyle w:val="ConsPlusNonformat"/>
      </w:pPr>
      <w:r w:rsidRPr="00B36C09">
        <w:t>____________________________________/______________ "__" _________ 201__ г.</w:t>
      </w:r>
    </w:p>
    <w:p w:rsidR="008756C0" w:rsidRPr="00B36C09" w:rsidRDefault="008756C0" w:rsidP="008756C0">
      <w:pPr>
        <w:pStyle w:val="ConsPlusNonformat"/>
      </w:pPr>
      <w:r w:rsidRPr="00B36C09">
        <w:t xml:space="preserve">  Исполнитель (должность, Ф.И.О.,       (подпись)</w:t>
      </w:r>
    </w:p>
    <w:p w:rsidR="008756C0" w:rsidRPr="00B36C09" w:rsidRDefault="008756C0" w:rsidP="008756C0">
      <w:pPr>
        <w:pStyle w:val="ConsPlusNonformat"/>
      </w:pPr>
      <w:r w:rsidRPr="00B36C09">
        <w:t xml:space="preserve">       контактный телефон)</w:t>
      </w:r>
    </w:p>
    <w:p w:rsidR="008756C0" w:rsidRPr="00B36C09" w:rsidRDefault="008756C0" w:rsidP="000049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8756C0" w:rsidRPr="00B36C09" w:rsidRDefault="008756C0" w:rsidP="000049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8756C0" w:rsidRPr="00B36C09" w:rsidRDefault="008756C0" w:rsidP="000049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8756C0" w:rsidRPr="00B36C09" w:rsidRDefault="008756C0" w:rsidP="000049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8756C0" w:rsidRPr="00B36C09" w:rsidRDefault="008756C0" w:rsidP="000049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8756C0" w:rsidRPr="00B36C09" w:rsidRDefault="008756C0" w:rsidP="000049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8756C0" w:rsidRPr="00B36C09" w:rsidRDefault="008756C0" w:rsidP="000049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8756C0" w:rsidRPr="00B36C09" w:rsidRDefault="008756C0" w:rsidP="000049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8756C0" w:rsidRPr="00B36C09" w:rsidRDefault="008756C0" w:rsidP="000049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8756C0" w:rsidRPr="00B36C09" w:rsidRDefault="008756C0" w:rsidP="000049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sectPr w:rsidR="008756C0" w:rsidRPr="00B36C09" w:rsidSect="000F0722">
      <w:pgSz w:w="11905" w:h="16838" w:code="9"/>
      <w:pgMar w:top="1134" w:right="848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EFA" w:rsidRDefault="00B63EFA" w:rsidP="00106C90">
      <w:pPr>
        <w:spacing w:after="0" w:line="240" w:lineRule="auto"/>
      </w:pPr>
      <w:r>
        <w:separator/>
      </w:r>
    </w:p>
  </w:endnote>
  <w:endnote w:type="continuationSeparator" w:id="0">
    <w:p w:rsidR="00B63EFA" w:rsidRDefault="00B63EFA" w:rsidP="0010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EFA" w:rsidRDefault="00B63EFA" w:rsidP="00106C90">
      <w:pPr>
        <w:spacing w:after="0" w:line="240" w:lineRule="auto"/>
      </w:pPr>
      <w:r>
        <w:separator/>
      </w:r>
    </w:p>
  </w:footnote>
  <w:footnote w:type="continuationSeparator" w:id="0">
    <w:p w:rsidR="00B63EFA" w:rsidRDefault="00B63EFA" w:rsidP="00106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34B"/>
    <w:rsid w:val="000020A9"/>
    <w:rsid w:val="0000320E"/>
    <w:rsid w:val="0000459E"/>
    <w:rsid w:val="0000495B"/>
    <w:rsid w:val="00005A8D"/>
    <w:rsid w:val="00006ED1"/>
    <w:rsid w:val="00007346"/>
    <w:rsid w:val="00010171"/>
    <w:rsid w:val="000108C9"/>
    <w:rsid w:val="00010C66"/>
    <w:rsid w:val="00014601"/>
    <w:rsid w:val="00015E70"/>
    <w:rsid w:val="000160CB"/>
    <w:rsid w:val="00016274"/>
    <w:rsid w:val="00020681"/>
    <w:rsid w:val="00020F68"/>
    <w:rsid w:val="000231FF"/>
    <w:rsid w:val="000233E2"/>
    <w:rsid w:val="00023D5C"/>
    <w:rsid w:val="00031411"/>
    <w:rsid w:val="000314A5"/>
    <w:rsid w:val="00033030"/>
    <w:rsid w:val="00034805"/>
    <w:rsid w:val="00035261"/>
    <w:rsid w:val="000353FB"/>
    <w:rsid w:val="0003546A"/>
    <w:rsid w:val="000366AD"/>
    <w:rsid w:val="00036D3A"/>
    <w:rsid w:val="000370C8"/>
    <w:rsid w:val="00037F55"/>
    <w:rsid w:val="00040399"/>
    <w:rsid w:val="00040D9D"/>
    <w:rsid w:val="00041C97"/>
    <w:rsid w:val="00045D2A"/>
    <w:rsid w:val="00047278"/>
    <w:rsid w:val="000475AD"/>
    <w:rsid w:val="0004783F"/>
    <w:rsid w:val="0004799F"/>
    <w:rsid w:val="00047BA7"/>
    <w:rsid w:val="00047EE4"/>
    <w:rsid w:val="000503DC"/>
    <w:rsid w:val="00051106"/>
    <w:rsid w:val="000528F9"/>
    <w:rsid w:val="000529FF"/>
    <w:rsid w:val="0005447C"/>
    <w:rsid w:val="00056AFA"/>
    <w:rsid w:val="00056F36"/>
    <w:rsid w:val="00061A91"/>
    <w:rsid w:val="00062261"/>
    <w:rsid w:val="000626B6"/>
    <w:rsid w:val="00062A71"/>
    <w:rsid w:val="000632E3"/>
    <w:rsid w:val="000633E8"/>
    <w:rsid w:val="000711DF"/>
    <w:rsid w:val="00076373"/>
    <w:rsid w:val="00076E0D"/>
    <w:rsid w:val="0008077E"/>
    <w:rsid w:val="00080945"/>
    <w:rsid w:val="000826CD"/>
    <w:rsid w:val="00087C52"/>
    <w:rsid w:val="00087CD7"/>
    <w:rsid w:val="00087DA2"/>
    <w:rsid w:val="00091104"/>
    <w:rsid w:val="000912DF"/>
    <w:rsid w:val="000916CA"/>
    <w:rsid w:val="00092738"/>
    <w:rsid w:val="00092782"/>
    <w:rsid w:val="00094463"/>
    <w:rsid w:val="00095DD5"/>
    <w:rsid w:val="0009767E"/>
    <w:rsid w:val="000A0224"/>
    <w:rsid w:val="000A0295"/>
    <w:rsid w:val="000A0607"/>
    <w:rsid w:val="000A2AF2"/>
    <w:rsid w:val="000A4063"/>
    <w:rsid w:val="000A4C9B"/>
    <w:rsid w:val="000A51AA"/>
    <w:rsid w:val="000A5713"/>
    <w:rsid w:val="000B2C0D"/>
    <w:rsid w:val="000B2F33"/>
    <w:rsid w:val="000B3AC5"/>
    <w:rsid w:val="000B4462"/>
    <w:rsid w:val="000C0938"/>
    <w:rsid w:val="000C3404"/>
    <w:rsid w:val="000C34CA"/>
    <w:rsid w:val="000C3888"/>
    <w:rsid w:val="000C4042"/>
    <w:rsid w:val="000C57CD"/>
    <w:rsid w:val="000C6BEA"/>
    <w:rsid w:val="000D0DEF"/>
    <w:rsid w:val="000D30DA"/>
    <w:rsid w:val="000D67E9"/>
    <w:rsid w:val="000E04B3"/>
    <w:rsid w:val="000E105F"/>
    <w:rsid w:val="000E1879"/>
    <w:rsid w:val="000E3827"/>
    <w:rsid w:val="000E4096"/>
    <w:rsid w:val="000E463C"/>
    <w:rsid w:val="000F0722"/>
    <w:rsid w:val="000F086F"/>
    <w:rsid w:val="000F0F04"/>
    <w:rsid w:val="000F10E0"/>
    <w:rsid w:val="000F164F"/>
    <w:rsid w:val="000F215F"/>
    <w:rsid w:val="000F35E7"/>
    <w:rsid w:val="000F3A86"/>
    <w:rsid w:val="000F3D12"/>
    <w:rsid w:val="000F5A02"/>
    <w:rsid w:val="000F61A4"/>
    <w:rsid w:val="000F6552"/>
    <w:rsid w:val="000F6B48"/>
    <w:rsid w:val="000F74E9"/>
    <w:rsid w:val="000F7F07"/>
    <w:rsid w:val="00101BA7"/>
    <w:rsid w:val="00105724"/>
    <w:rsid w:val="0010618C"/>
    <w:rsid w:val="00106C90"/>
    <w:rsid w:val="00107B3E"/>
    <w:rsid w:val="00111C7F"/>
    <w:rsid w:val="00111CC4"/>
    <w:rsid w:val="00115094"/>
    <w:rsid w:val="00116FA2"/>
    <w:rsid w:val="0011711A"/>
    <w:rsid w:val="00126780"/>
    <w:rsid w:val="001275A9"/>
    <w:rsid w:val="00130CCD"/>
    <w:rsid w:val="0013414B"/>
    <w:rsid w:val="001350C4"/>
    <w:rsid w:val="00135775"/>
    <w:rsid w:val="00136BB4"/>
    <w:rsid w:val="001413DD"/>
    <w:rsid w:val="0014320E"/>
    <w:rsid w:val="00143620"/>
    <w:rsid w:val="00144A06"/>
    <w:rsid w:val="0014528B"/>
    <w:rsid w:val="0014610D"/>
    <w:rsid w:val="00146975"/>
    <w:rsid w:val="00146E01"/>
    <w:rsid w:val="001473A5"/>
    <w:rsid w:val="001524E7"/>
    <w:rsid w:val="001525EC"/>
    <w:rsid w:val="00152F7F"/>
    <w:rsid w:val="0015359A"/>
    <w:rsid w:val="00153C35"/>
    <w:rsid w:val="0015481F"/>
    <w:rsid w:val="00155F7E"/>
    <w:rsid w:val="00160A38"/>
    <w:rsid w:val="00161884"/>
    <w:rsid w:val="00163C4C"/>
    <w:rsid w:val="00163D8A"/>
    <w:rsid w:val="00164AB5"/>
    <w:rsid w:val="00165A02"/>
    <w:rsid w:val="001660BD"/>
    <w:rsid w:val="00166165"/>
    <w:rsid w:val="001668AD"/>
    <w:rsid w:val="00166C4F"/>
    <w:rsid w:val="001670FC"/>
    <w:rsid w:val="0017011F"/>
    <w:rsid w:val="00170295"/>
    <w:rsid w:val="00171680"/>
    <w:rsid w:val="00172010"/>
    <w:rsid w:val="00172592"/>
    <w:rsid w:val="00173213"/>
    <w:rsid w:val="00173AD3"/>
    <w:rsid w:val="00174BA8"/>
    <w:rsid w:val="00175F9E"/>
    <w:rsid w:val="00177836"/>
    <w:rsid w:val="00185817"/>
    <w:rsid w:val="00185D22"/>
    <w:rsid w:val="00187C73"/>
    <w:rsid w:val="0019333D"/>
    <w:rsid w:val="00193CC4"/>
    <w:rsid w:val="001947B0"/>
    <w:rsid w:val="00194C7D"/>
    <w:rsid w:val="00195298"/>
    <w:rsid w:val="00195401"/>
    <w:rsid w:val="00197F2F"/>
    <w:rsid w:val="00197F39"/>
    <w:rsid w:val="001A2588"/>
    <w:rsid w:val="001A402A"/>
    <w:rsid w:val="001A4A15"/>
    <w:rsid w:val="001A526E"/>
    <w:rsid w:val="001A672B"/>
    <w:rsid w:val="001A7A94"/>
    <w:rsid w:val="001A7AF6"/>
    <w:rsid w:val="001B02AB"/>
    <w:rsid w:val="001B2302"/>
    <w:rsid w:val="001B2E07"/>
    <w:rsid w:val="001B316B"/>
    <w:rsid w:val="001B76CF"/>
    <w:rsid w:val="001C2D81"/>
    <w:rsid w:val="001C4074"/>
    <w:rsid w:val="001C46CF"/>
    <w:rsid w:val="001C62F2"/>
    <w:rsid w:val="001C6B26"/>
    <w:rsid w:val="001C7DF9"/>
    <w:rsid w:val="001D2E03"/>
    <w:rsid w:val="001D508B"/>
    <w:rsid w:val="001D6BFD"/>
    <w:rsid w:val="001D7612"/>
    <w:rsid w:val="001E6225"/>
    <w:rsid w:val="001E7789"/>
    <w:rsid w:val="001F0AF7"/>
    <w:rsid w:val="001F1387"/>
    <w:rsid w:val="001F242B"/>
    <w:rsid w:val="001F2C9A"/>
    <w:rsid w:val="001F3CBC"/>
    <w:rsid w:val="001F57AC"/>
    <w:rsid w:val="001F5C2E"/>
    <w:rsid w:val="001F630E"/>
    <w:rsid w:val="001F712C"/>
    <w:rsid w:val="001F767D"/>
    <w:rsid w:val="00200435"/>
    <w:rsid w:val="002007C0"/>
    <w:rsid w:val="00201D19"/>
    <w:rsid w:val="00203116"/>
    <w:rsid w:val="00204328"/>
    <w:rsid w:val="00204594"/>
    <w:rsid w:val="00205AB0"/>
    <w:rsid w:val="00206611"/>
    <w:rsid w:val="0020672A"/>
    <w:rsid w:val="00206F0C"/>
    <w:rsid w:val="0020745F"/>
    <w:rsid w:val="00210629"/>
    <w:rsid w:val="0021113F"/>
    <w:rsid w:val="0021120F"/>
    <w:rsid w:val="002131DE"/>
    <w:rsid w:val="002148E4"/>
    <w:rsid w:val="00215362"/>
    <w:rsid w:val="002164E4"/>
    <w:rsid w:val="0021736A"/>
    <w:rsid w:val="00220D28"/>
    <w:rsid w:val="00220D6E"/>
    <w:rsid w:val="002220E9"/>
    <w:rsid w:val="00222464"/>
    <w:rsid w:val="00222FDB"/>
    <w:rsid w:val="002253ED"/>
    <w:rsid w:val="002279F4"/>
    <w:rsid w:val="00230E9F"/>
    <w:rsid w:val="00231CEA"/>
    <w:rsid w:val="00231D61"/>
    <w:rsid w:val="00232878"/>
    <w:rsid w:val="00232C56"/>
    <w:rsid w:val="0023359A"/>
    <w:rsid w:val="002346D4"/>
    <w:rsid w:val="002348BC"/>
    <w:rsid w:val="00235449"/>
    <w:rsid w:val="00235B75"/>
    <w:rsid w:val="00235CB4"/>
    <w:rsid w:val="00235D36"/>
    <w:rsid w:val="00240CED"/>
    <w:rsid w:val="00242432"/>
    <w:rsid w:val="00242CBB"/>
    <w:rsid w:val="002439D6"/>
    <w:rsid w:val="00243D0C"/>
    <w:rsid w:val="002451D6"/>
    <w:rsid w:val="00246AE0"/>
    <w:rsid w:val="002471C2"/>
    <w:rsid w:val="00247984"/>
    <w:rsid w:val="00250868"/>
    <w:rsid w:val="00250A97"/>
    <w:rsid w:val="002516B7"/>
    <w:rsid w:val="00255547"/>
    <w:rsid w:val="00255A08"/>
    <w:rsid w:val="00256015"/>
    <w:rsid w:val="00256723"/>
    <w:rsid w:val="00256CC8"/>
    <w:rsid w:val="002570DE"/>
    <w:rsid w:val="002608FC"/>
    <w:rsid w:val="00261348"/>
    <w:rsid w:val="00261B84"/>
    <w:rsid w:val="0026221C"/>
    <w:rsid w:val="002624A7"/>
    <w:rsid w:val="00262734"/>
    <w:rsid w:val="00262B7C"/>
    <w:rsid w:val="00264E2F"/>
    <w:rsid w:val="00265633"/>
    <w:rsid w:val="00265ABF"/>
    <w:rsid w:val="00267429"/>
    <w:rsid w:val="00267870"/>
    <w:rsid w:val="00270D89"/>
    <w:rsid w:val="00272A80"/>
    <w:rsid w:val="00273525"/>
    <w:rsid w:val="0027443F"/>
    <w:rsid w:val="00274DBC"/>
    <w:rsid w:val="00281929"/>
    <w:rsid w:val="00281CA0"/>
    <w:rsid w:val="00282028"/>
    <w:rsid w:val="00282076"/>
    <w:rsid w:val="00283283"/>
    <w:rsid w:val="00285785"/>
    <w:rsid w:val="00285AC4"/>
    <w:rsid w:val="00285D67"/>
    <w:rsid w:val="00286A5C"/>
    <w:rsid w:val="0029051A"/>
    <w:rsid w:val="00291E26"/>
    <w:rsid w:val="00292255"/>
    <w:rsid w:val="0029270C"/>
    <w:rsid w:val="0029543D"/>
    <w:rsid w:val="00295571"/>
    <w:rsid w:val="002970C7"/>
    <w:rsid w:val="002A10A9"/>
    <w:rsid w:val="002A3020"/>
    <w:rsid w:val="002A30F9"/>
    <w:rsid w:val="002A4D31"/>
    <w:rsid w:val="002A5464"/>
    <w:rsid w:val="002A7260"/>
    <w:rsid w:val="002A7D69"/>
    <w:rsid w:val="002A7DA6"/>
    <w:rsid w:val="002B0682"/>
    <w:rsid w:val="002B129B"/>
    <w:rsid w:val="002B2743"/>
    <w:rsid w:val="002B45B3"/>
    <w:rsid w:val="002B71A7"/>
    <w:rsid w:val="002B72CD"/>
    <w:rsid w:val="002C0FBC"/>
    <w:rsid w:val="002C1097"/>
    <w:rsid w:val="002C13D2"/>
    <w:rsid w:val="002C1464"/>
    <w:rsid w:val="002C3AFF"/>
    <w:rsid w:val="002C420C"/>
    <w:rsid w:val="002C4EC2"/>
    <w:rsid w:val="002C6684"/>
    <w:rsid w:val="002C699C"/>
    <w:rsid w:val="002C7AAF"/>
    <w:rsid w:val="002D1A55"/>
    <w:rsid w:val="002D23A9"/>
    <w:rsid w:val="002D28B4"/>
    <w:rsid w:val="002D293C"/>
    <w:rsid w:val="002D3D3E"/>
    <w:rsid w:val="002D50C7"/>
    <w:rsid w:val="002D56A6"/>
    <w:rsid w:val="002D5ABB"/>
    <w:rsid w:val="002D7989"/>
    <w:rsid w:val="002E0512"/>
    <w:rsid w:val="002E0A8A"/>
    <w:rsid w:val="002E0B0F"/>
    <w:rsid w:val="002E0B90"/>
    <w:rsid w:val="002E1FCF"/>
    <w:rsid w:val="002E3E4E"/>
    <w:rsid w:val="002E3F5E"/>
    <w:rsid w:val="002E4204"/>
    <w:rsid w:val="002E61EA"/>
    <w:rsid w:val="002E61FF"/>
    <w:rsid w:val="002E7264"/>
    <w:rsid w:val="002F0083"/>
    <w:rsid w:val="002F125C"/>
    <w:rsid w:val="002F2428"/>
    <w:rsid w:val="002F4131"/>
    <w:rsid w:val="002F4DC8"/>
    <w:rsid w:val="002F57C7"/>
    <w:rsid w:val="00302C39"/>
    <w:rsid w:val="003033D8"/>
    <w:rsid w:val="003036BE"/>
    <w:rsid w:val="00304E94"/>
    <w:rsid w:val="00306498"/>
    <w:rsid w:val="003064A6"/>
    <w:rsid w:val="00306C61"/>
    <w:rsid w:val="003076EC"/>
    <w:rsid w:val="00311338"/>
    <w:rsid w:val="00312E0B"/>
    <w:rsid w:val="00312E5A"/>
    <w:rsid w:val="00316600"/>
    <w:rsid w:val="00317498"/>
    <w:rsid w:val="00322F8E"/>
    <w:rsid w:val="00323F23"/>
    <w:rsid w:val="003251C8"/>
    <w:rsid w:val="003253E0"/>
    <w:rsid w:val="00331AB1"/>
    <w:rsid w:val="00331D9C"/>
    <w:rsid w:val="00333BFD"/>
    <w:rsid w:val="00335BF5"/>
    <w:rsid w:val="00336DA9"/>
    <w:rsid w:val="00336EC8"/>
    <w:rsid w:val="00342C8F"/>
    <w:rsid w:val="00343634"/>
    <w:rsid w:val="00343999"/>
    <w:rsid w:val="003439DE"/>
    <w:rsid w:val="00344E6D"/>
    <w:rsid w:val="00346F89"/>
    <w:rsid w:val="00347334"/>
    <w:rsid w:val="00347567"/>
    <w:rsid w:val="00347605"/>
    <w:rsid w:val="00347750"/>
    <w:rsid w:val="00350045"/>
    <w:rsid w:val="003500DC"/>
    <w:rsid w:val="00350C10"/>
    <w:rsid w:val="00351052"/>
    <w:rsid w:val="00352888"/>
    <w:rsid w:val="00352FB4"/>
    <w:rsid w:val="00353782"/>
    <w:rsid w:val="003571F0"/>
    <w:rsid w:val="00360AF9"/>
    <w:rsid w:val="00361B73"/>
    <w:rsid w:val="003627F8"/>
    <w:rsid w:val="00362E6B"/>
    <w:rsid w:val="003630B8"/>
    <w:rsid w:val="0036330B"/>
    <w:rsid w:val="00364B93"/>
    <w:rsid w:val="003663A1"/>
    <w:rsid w:val="00366F80"/>
    <w:rsid w:val="00367B2F"/>
    <w:rsid w:val="0037064E"/>
    <w:rsid w:val="00372D03"/>
    <w:rsid w:val="00373357"/>
    <w:rsid w:val="00374960"/>
    <w:rsid w:val="003766D8"/>
    <w:rsid w:val="00377644"/>
    <w:rsid w:val="00381B50"/>
    <w:rsid w:val="0038337A"/>
    <w:rsid w:val="00383ACB"/>
    <w:rsid w:val="003855E5"/>
    <w:rsid w:val="00387E5F"/>
    <w:rsid w:val="003927F8"/>
    <w:rsid w:val="0039305E"/>
    <w:rsid w:val="00394AA4"/>
    <w:rsid w:val="00394BD0"/>
    <w:rsid w:val="0039627B"/>
    <w:rsid w:val="003A314E"/>
    <w:rsid w:val="003A379B"/>
    <w:rsid w:val="003A610B"/>
    <w:rsid w:val="003A6CC0"/>
    <w:rsid w:val="003B0460"/>
    <w:rsid w:val="003B10F3"/>
    <w:rsid w:val="003B21FF"/>
    <w:rsid w:val="003B2BC1"/>
    <w:rsid w:val="003B438F"/>
    <w:rsid w:val="003B6081"/>
    <w:rsid w:val="003C0B5D"/>
    <w:rsid w:val="003C1321"/>
    <w:rsid w:val="003C1769"/>
    <w:rsid w:val="003C23AE"/>
    <w:rsid w:val="003C2976"/>
    <w:rsid w:val="003C64B3"/>
    <w:rsid w:val="003C6542"/>
    <w:rsid w:val="003C677F"/>
    <w:rsid w:val="003C7577"/>
    <w:rsid w:val="003C7D9D"/>
    <w:rsid w:val="003D00B6"/>
    <w:rsid w:val="003D30F8"/>
    <w:rsid w:val="003D68F3"/>
    <w:rsid w:val="003E00C1"/>
    <w:rsid w:val="003E1B37"/>
    <w:rsid w:val="003E22F4"/>
    <w:rsid w:val="003E32A2"/>
    <w:rsid w:val="003E3336"/>
    <w:rsid w:val="003E3495"/>
    <w:rsid w:val="003E37DE"/>
    <w:rsid w:val="003E6CFA"/>
    <w:rsid w:val="003E75B4"/>
    <w:rsid w:val="003F080F"/>
    <w:rsid w:val="003F123E"/>
    <w:rsid w:val="003F17BB"/>
    <w:rsid w:val="003F183B"/>
    <w:rsid w:val="003F1B46"/>
    <w:rsid w:val="003F2FC4"/>
    <w:rsid w:val="003F2FFB"/>
    <w:rsid w:val="003F39A5"/>
    <w:rsid w:val="003F49EA"/>
    <w:rsid w:val="003F51F1"/>
    <w:rsid w:val="003F5CCB"/>
    <w:rsid w:val="003F66A1"/>
    <w:rsid w:val="003F7005"/>
    <w:rsid w:val="003F77FD"/>
    <w:rsid w:val="003F7D47"/>
    <w:rsid w:val="003F7D98"/>
    <w:rsid w:val="00400498"/>
    <w:rsid w:val="0040123B"/>
    <w:rsid w:val="00401438"/>
    <w:rsid w:val="00401AE2"/>
    <w:rsid w:val="00402D1D"/>
    <w:rsid w:val="0040398D"/>
    <w:rsid w:val="00404BE9"/>
    <w:rsid w:val="00407493"/>
    <w:rsid w:val="0040798A"/>
    <w:rsid w:val="0041085F"/>
    <w:rsid w:val="00410EAD"/>
    <w:rsid w:val="00413AA2"/>
    <w:rsid w:val="00414B0E"/>
    <w:rsid w:val="00417E19"/>
    <w:rsid w:val="00417E90"/>
    <w:rsid w:val="00420A8C"/>
    <w:rsid w:val="00421143"/>
    <w:rsid w:val="00421680"/>
    <w:rsid w:val="00422BD5"/>
    <w:rsid w:val="0042350D"/>
    <w:rsid w:val="0042364B"/>
    <w:rsid w:val="00427B8B"/>
    <w:rsid w:val="00431264"/>
    <w:rsid w:val="0043334F"/>
    <w:rsid w:val="004352BC"/>
    <w:rsid w:val="0043601A"/>
    <w:rsid w:val="00437737"/>
    <w:rsid w:val="004408FF"/>
    <w:rsid w:val="004415CA"/>
    <w:rsid w:val="004428B4"/>
    <w:rsid w:val="0045036C"/>
    <w:rsid w:val="00453330"/>
    <w:rsid w:val="004535CD"/>
    <w:rsid w:val="00454B39"/>
    <w:rsid w:val="004563A4"/>
    <w:rsid w:val="00457538"/>
    <w:rsid w:val="00457F3A"/>
    <w:rsid w:val="004603F1"/>
    <w:rsid w:val="00461E3E"/>
    <w:rsid w:val="00462B14"/>
    <w:rsid w:val="00464515"/>
    <w:rsid w:val="00465C97"/>
    <w:rsid w:val="00466CDB"/>
    <w:rsid w:val="0046777B"/>
    <w:rsid w:val="00467B56"/>
    <w:rsid w:val="00474744"/>
    <w:rsid w:val="00474EF5"/>
    <w:rsid w:val="0047512C"/>
    <w:rsid w:val="0048077B"/>
    <w:rsid w:val="00480A6F"/>
    <w:rsid w:val="00482334"/>
    <w:rsid w:val="00482FD1"/>
    <w:rsid w:val="004831DC"/>
    <w:rsid w:val="0048371F"/>
    <w:rsid w:val="00485A99"/>
    <w:rsid w:val="00485FDD"/>
    <w:rsid w:val="00486062"/>
    <w:rsid w:val="00486256"/>
    <w:rsid w:val="004869F5"/>
    <w:rsid w:val="00490197"/>
    <w:rsid w:val="00490BAD"/>
    <w:rsid w:val="00490DD8"/>
    <w:rsid w:val="00491548"/>
    <w:rsid w:val="00493B6B"/>
    <w:rsid w:val="0049416D"/>
    <w:rsid w:val="004969A8"/>
    <w:rsid w:val="00497325"/>
    <w:rsid w:val="004A32DA"/>
    <w:rsid w:val="004A5177"/>
    <w:rsid w:val="004A6458"/>
    <w:rsid w:val="004A70B5"/>
    <w:rsid w:val="004B25C3"/>
    <w:rsid w:val="004B61B9"/>
    <w:rsid w:val="004B6423"/>
    <w:rsid w:val="004B703B"/>
    <w:rsid w:val="004B7313"/>
    <w:rsid w:val="004B7424"/>
    <w:rsid w:val="004C0526"/>
    <w:rsid w:val="004C06EA"/>
    <w:rsid w:val="004C0822"/>
    <w:rsid w:val="004C0DB6"/>
    <w:rsid w:val="004C17E7"/>
    <w:rsid w:val="004C501D"/>
    <w:rsid w:val="004C513F"/>
    <w:rsid w:val="004C7407"/>
    <w:rsid w:val="004D1E04"/>
    <w:rsid w:val="004D2E9D"/>
    <w:rsid w:val="004D314B"/>
    <w:rsid w:val="004D380D"/>
    <w:rsid w:val="004D3872"/>
    <w:rsid w:val="004D4156"/>
    <w:rsid w:val="004D467D"/>
    <w:rsid w:val="004D4FDE"/>
    <w:rsid w:val="004D56DC"/>
    <w:rsid w:val="004D602F"/>
    <w:rsid w:val="004D6A03"/>
    <w:rsid w:val="004D6F0F"/>
    <w:rsid w:val="004D7B5A"/>
    <w:rsid w:val="004D7FA6"/>
    <w:rsid w:val="004E1F69"/>
    <w:rsid w:val="004E34ED"/>
    <w:rsid w:val="004E40FF"/>
    <w:rsid w:val="004E4BB9"/>
    <w:rsid w:val="004E4F6A"/>
    <w:rsid w:val="004E629E"/>
    <w:rsid w:val="004F24D5"/>
    <w:rsid w:val="004F3E8F"/>
    <w:rsid w:val="004F47DF"/>
    <w:rsid w:val="004F4B58"/>
    <w:rsid w:val="00502BE1"/>
    <w:rsid w:val="0050336F"/>
    <w:rsid w:val="00504695"/>
    <w:rsid w:val="00504CF0"/>
    <w:rsid w:val="005051E7"/>
    <w:rsid w:val="00506D5B"/>
    <w:rsid w:val="00511538"/>
    <w:rsid w:val="0051378A"/>
    <w:rsid w:val="005150D7"/>
    <w:rsid w:val="00517635"/>
    <w:rsid w:val="00521B67"/>
    <w:rsid w:val="00522662"/>
    <w:rsid w:val="00525468"/>
    <w:rsid w:val="00526E7F"/>
    <w:rsid w:val="00530706"/>
    <w:rsid w:val="00530A7A"/>
    <w:rsid w:val="00531503"/>
    <w:rsid w:val="00531506"/>
    <w:rsid w:val="0053157B"/>
    <w:rsid w:val="005330ED"/>
    <w:rsid w:val="00533C09"/>
    <w:rsid w:val="005378F0"/>
    <w:rsid w:val="0054033E"/>
    <w:rsid w:val="005407C5"/>
    <w:rsid w:val="0054209B"/>
    <w:rsid w:val="005433DA"/>
    <w:rsid w:val="005447A3"/>
    <w:rsid w:val="0054485D"/>
    <w:rsid w:val="00545772"/>
    <w:rsid w:val="0055059F"/>
    <w:rsid w:val="00551486"/>
    <w:rsid w:val="00552366"/>
    <w:rsid w:val="00552520"/>
    <w:rsid w:val="005527CC"/>
    <w:rsid w:val="0055293E"/>
    <w:rsid w:val="0055528C"/>
    <w:rsid w:val="00556416"/>
    <w:rsid w:val="0056090C"/>
    <w:rsid w:val="00561320"/>
    <w:rsid w:val="00561F70"/>
    <w:rsid w:val="00562413"/>
    <w:rsid w:val="005635FA"/>
    <w:rsid w:val="005656E8"/>
    <w:rsid w:val="005657C4"/>
    <w:rsid w:val="005672D8"/>
    <w:rsid w:val="0056742E"/>
    <w:rsid w:val="0056743E"/>
    <w:rsid w:val="00571B56"/>
    <w:rsid w:val="00572D5E"/>
    <w:rsid w:val="00572F5F"/>
    <w:rsid w:val="005761BB"/>
    <w:rsid w:val="005764ED"/>
    <w:rsid w:val="0057715F"/>
    <w:rsid w:val="00580B41"/>
    <w:rsid w:val="005811E2"/>
    <w:rsid w:val="0058380D"/>
    <w:rsid w:val="00587662"/>
    <w:rsid w:val="005879E1"/>
    <w:rsid w:val="00587E50"/>
    <w:rsid w:val="00590659"/>
    <w:rsid w:val="0059103A"/>
    <w:rsid w:val="00593297"/>
    <w:rsid w:val="00594039"/>
    <w:rsid w:val="0059609B"/>
    <w:rsid w:val="00596360"/>
    <w:rsid w:val="00597181"/>
    <w:rsid w:val="005975E2"/>
    <w:rsid w:val="00597A6E"/>
    <w:rsid w:val="005A160D"/>
    <w:rsid w:val="005A183E"/>
    <w:rsid w:val="005A4584"/>
    <w:rsid w:val="005A5790"/>
    <w:rsid w:val="005A6351"/>
    <w:rsid w:val="005A6C1D"/>
    <w:rsid w:val="005A7A7B"/>
    <w:rsid w:val="005A7FE6"/>
    <w:rsid w:val="005B09E1"/>
    <w:rsid w:val="005B2ADF"/>
    <w:rsid w:val="005B4F80"/>
    <w:rsid w:val="005B50BE"/>
    <w:rsid w:val="005B5FC6"/>
    <w:rsid w:val="005C491C"/>
    <w:rsid w:val="005C67FB"/>
    <w:rsid w:val="005C682E"/>
    <w:rsid w:val="005D0F65"/>
    <w:rsid w:val="005D1B2E"/>
    <w:rsid w:val="005D32D4"/>
    <w:rsid w:val="005D32E3"/>
    <w:rsid w:val="005D340F"/>
    <w:rsid w:val="005D35AD"/>
    <w:rsid w:val="005D40AA"/>
    <w:rsid w:val="005D48EA"/>
    <w:rsid w:val="005D4A0B"/>
    <w:rsid w:val="005D522B"/>
    <w:rsid w:val="005D5E2F"/>
    <w:rsid w:val="005D71EE"/>
    <w:rsid w:val="005D7DB2"/>
    <w:rsid w:val="005E173D"/>
    <w:rsid w:val="005E6249"/>
    <w:rsid w:val="005E70A9"/>
    <w:rsid w:val="005F01EE"/>
    <w:rsid w:val="005F0B64"/>
    <w:rsid w:val="005F1968"/>
    <w:rsid w:val="005F2FC6"/>
    <w:rsid w:val="005F4175"/>
    <w:rsid w:val="005F4185"/>
    <w:rsid w:val="005F4F29"/>
    <w:rsid w:val="005F59A4"/>
    <w:rsid w:val="005F62F2"/>
    <w:rsid w:val="005F6A19"/>
    <w:rsid w:val="005F6EA0"/>
    <w:rsid w:val="005F7318"/>
    <w:rsid w:val="00600E06"/>
    <w:rsid w:val="006013FA"/>
    <w:rsid w:val="00605284"/>
    <w:rsid w:val="00605665"/>
    <w:rsid w:val="00605F14"/>
    <w:rsid w:val="00606524"/>
    <w:rsid w:val="00612D06"/>
    <w:rsid w:val="00615350"/>
    <w:rsid w:val="006153C6"/>
    <w:rsid w:val="00615A23"/>
    <w:rsid w:val="0061758C"/>
    <w:rsid w:val="00620FFB"/>
    <w:rsid w:val="00622D12"/>
    <w:rsid w:val="0062579F"/>
    <w:rsid w:val="00626904"/>
    <w:rsid w:val="00627210"/>
    <w:rsid w:val="00630C91"/>
    <w:rsid w:val="006326C3"/>
    <w:rsid w:val="006334F9"/>
    <w:rsid w:val="0063365D"/>
    <w:rsid w:val="00636760"/>
    <w:rsid w:val="00636BB7"/>
    <w:rsid w:val="006373B2"/>
    <w:rsid w:val="00640AA7"/>
    <w:rsid w:val="00641E49"/>
    <w:rsid w:val="00641FB1"/>
    <w:rsid w:val="00643411"/>
    <w:rsid w:val="00644FBE"/>
    <w:rsid w:val="006478CF"/>
    <w:rsid w:val="006479FA"/>
    <w:rsid w:val="0065272B"/>
    <w:rsid w:val="0065536A"/>
    <w:rsid w:val="00655DB8"/>
    <w:rsid w:val="006574EC"/>
    <w:rsid w:val="00660060"/>
    <w:rsid w:val="00662F15"/>
    <w:rsid w:val="0066345D"/>
    <w:rsid w:val="006641DE"/>
    <w:rsid w:val="00665EDD"/>
    <w:rsid w:val="00666070"/>
    <w:rsid w:val="00667712"/>
    <w:rsid w:val="00667C16"/>
    <w:rsid w:val="006704A2"/>
    <w:rsid w:val="00671C8D"/>
    <w:rsid w:val="006720EB"/>
    <w:rsid w:val="006723E4"/>
    <w:rsid w:val="006729C2"/>
    <w:rsid w:val="0067374F"/>
    <w:rsid w:val="00677949"/>
    <w:rsid w:val="00680E6B"/>
    <w:rsid w:val="00681814"/>
    <w:rsid w:val="00681B1C"/>
    <w:rsid w:val="00681D18"/>
    <w:rsid w:val="00683E84"/>
    <w:rsid w:val="0068683A"/>
    <w:rsid w:val="00686E5F"/>
    <w:rsid w:val="006870A3"/>
    <w:rsid w:val="006921BC"/>
    <w:rsid w:val="00692FF6"/>
    <w:rsid w:val="006963FE"/>
    <w:rsid w:val="00696858"/>
    <w:rsid w:val="00697D54"/>
    <w:rsid w:val="006A2658"/>
    <w:rsid w:val="006A4DAD"/>
    <w:rsid w:val="006A645D"/>
    <w:rsid w:val="006A7340"/>
    <w:rsid w:val="006A7CE4"/>
    <w:rsid w:val="006B15D3"/>
    <w:rsid w:val="006B22EF"/>
    <w:rsid w:val="006B2A6E"/>
    <w:rsid w:val="006B3130"/>
    <w:rsid w:val="006B4AF5"/>
    <w:rsid w:val="006B6871"/>
    <w:rsid w:val="006B706F"/>
    <w:rsid w:val="006C4645"/>
    <w:rsid w:val="006C4E27"/>
    <w:rsid w:val="006C626E"/>
    <w:rsid w:val="006C6801"/>
    <w:rsid w:val="006D0B5B"/>
    <w:rsid w:val="006D1051"/>
    <w:rsid w:val="006D1A63"/>
    <w:rsid w:val="006D44D8"/>
    <w:rsid w:val="006D5DCD"/>
    <w:rsid w:val="006E1C8D"/>
    <w:rsid w:val="006E2168"/>
    <w:rsid w:val="006E3D76"/>
    <w:rsid w:val="006E3F39"/>
    <w:rsid w:val="006E5F65"/>
    <w:rsid w:val="006E6DB7"/>
    <w:rsid w:val="006E702B"/>
    <w:rsid w:val="006F06B3"/>
    <w:rsid w:val="006F4570"/>
    <w:rsid w:val="006F5E0E"/>
    <w:rsid w:val="006F7371"/>
    <w:rsid w:val="007024A6"/>
    <w:rsid w:val="007025A8"/>
    <w:rsid w:val="00705178"/>
    <w:rsid w:val="0071005F"/>
    <w:rsid w:val="007113CD"/>
    <w:rsid w:val="00713615"/>
    <w:rsid w:val="0072066F"/>
    <w:rsid w:val="007220B4"/>
    <w:rsid w:val="00722117"/>
    <w:rsid w:val="00723816"/>
    <w:rsid w:val="0072459C"/>
    <w:rsid w:val="00724680"/>
    <w:rsid w:val="00725A62"/>
    <w:rsid w:val="00726209"/>
    <w:rsid w:val="007271DE"/>
    <w:rsid w:val="00733FF6"/>
    <w:rsid w:val="007374C6"/>
    <w:rsid w:val="00740968"/>
    <w:rsid w:val="00740B7B"/>
    <w:rsid w:val="007436F8"/>
    <w:rsid w:val="00744960"/>
    <w:rsid w:val="00744A7D"/>
    <w:rsid w:val="00746D77"/>
    <w:rsid w:val="00746F6A"/>
    <w:rsid w:val="007512D4"/>
    <w:rsid w:val="00754D0B"/>
    <w:rsid w:val="00755CF5"/>
    <w:rsid w:val="00756E38"/>
    <w:rsid w:val="00760350"/>
    <w:rsid w:val="00761E57"/>
    <w:rsid w:val="00761E8C"/>
    <w:rsid w:val="007621FD"/>
    <w:rsid w:val="00763415"/>
    <w:rsid w:val="007638C1"/>
    <w:rsid w:val="007665C6"/>
    <w:rsid w:val="007705C8"/>
    <w:rsid w:val="00771759"/>
    <w:rsid w:val="0077283E"/>
    <w:rsid w:val="00772BF5"/>
    <w:rsid w:val="00773742"/>
    <w:rsid w:val="00773760"/>
    <w:rsid w:val="0077388A"/>
    <w:rsid w:val="007749B5"/>
    <w:rsid w:val="00775B4B"/>
    <w:rsid w:val="00777678"/>
    <w:rsid w:val="00777D0D"/>
    <w:rsid w:val="00777ECD"/>
    <w:rsid w:val="007800B2"/>
    <w:rsid w:val="007814EB"/>
    <w:rsid w:val="00781C1A"/>
    <w:rsid w:val="00782581"/>
    <w:rsid w:val="00783069"/>
    <w:rsid w:val="00787E1C"/>
    <w:rsid w:val="00794314"/>
    <w:rsid w:val="00794A56"/>
    <w:rsid w:val="00796A89"/>
    <w:rsid w:val="00796DE9"/>
    <w:rsid w:val="007973E2"/>
    <w:rsid w:val="007A13D2"/>
    <w:rsid w:val="007A319A"/>
    <w:rsid w:val="007A47B7"/>
    <w:rsid w:val="007A5284"/>
    <w:rsid w:val="007A585D"/>
    <w:rsid w:val="007A700B"/>
    <w:rsid w:val="007A7456"/>
    <w:rsid w:val="007A788A"/>
    <w:rsid w:val="007A7E1B"/>
    <w:rsid w:val="007B070A"/>
    <w:rsid w:val="007B148F"/>
    <w:rsid w:val="007B208E"/>
    <w:rsid w:val="007B52D0"/>
    <w:rsid w:val="007C03A1"/>
    <w:rsid w:val="007C1680"/>
    <w:rsid w:val="007C17F2"/>
    <w:rsid w:val="007C3890"/>
    <w:rsid w:val="007C4235"/>
    <w:rsid w:val="007C6137"/>
    <w:rsid w:val="007C627F"/>
    <w:rsid w:val="007C6642"/>
    <w:rsid w:val="007C7394"/>
    <w:rsid w:val="007D1C5C"/>
    <w:rsid w:val="007D2ED9"/>
    <w:rsid w:val="007D2F89"/>
    <w:rsid w:val="007D3495"/>
    <w:rsid w:val="007D4F52"/>
    <w:rsid w:val="007E1049"/>
    <w:rsid w:val="007E25AC"/>
    <w:rsid w:val="007E2ACE"/>
    <w:rsid w:val="007E62A8"/>
    <w:rsid w:val="007E7725"/>
    <w:rsid w:val="007E78EF"/>
    <w:rsid w:val="007F0069"/>
    <w:rsid w:val="007F1277"/>
    <w:rsid w:val="007F23A8"/>
    <w:rsid w:val="007F2D93"/>
    <w:rsid w:val="007F37F0"/>
    <w:rsid w:val="007F591D"/>
    <w:rsid w:val="007F78C4"/>
    <w:rsid w:val="00800A98"/>
    <w:rsid w:val="00801B2C"/>
    <w:rsid w:val="00801CF9"/>
    <w:rsid w:val="00802D67"/>
    <w:rsid w:val="00802F8F"/>
    <w:rsid w:val="00803610"/>
    <w:rsid w:val="0080362B"/>
    <w:rsid w:val="00804C55"/>
    <w:rsid w:val="00805BD0"/>
    <w:rsid w:val="008068AC"/>
    <w:rsid w:val="00807DB0"/>
    <w:rsid w:val="00810B2D"/>
    <w:rsid w:val="008135A5"/>
    <w:rsid w:val="008141CD"/>
    <w:rsid w:val="00815276"/>
    <w:rsid w:val="008154E5"/>
    <w:rsid w:val="008168A4"/>
    <w:rsid w:val="0082030D"/>
    <w:rsid w:val="008219FD"/>
    <w:rsid w:val="00822218"/>
    <w:rsid w:val="00824D69"/>
    <w:rsid w:val="008252DB"/>
    <w:rsid w:val="00825D14"/>
    <w:rsid w:val="008265E7"/>
    <w:rsid w:val="008267BE"/>
    <w:rsid w:val="008277E4"/>
    <w:rsid w:val="00827E41"/>
    <w:rsid w:val="008301D6"/>
    <w:rsid w:val="00831658"/>
    <w:rsid w:val="00831DE8"/>
    <w:rsid w:val="00833E95"/>
    <w:rsid w:val="00835DD7"/>
    <w:rsid w:val="00837714"/>
    <w:rsid w:val="00837A8A"/>
    <w:rsid w:val="0084230C"/>
    <w:rsid w:val="00842337"/>
    <w:rsid w:val="00842804"/>
    <w:rsid w:val="00842E3E"/>
    <w:rsid w:val="00844CB3"/>
    <w:rsid w:val="00846BF4"/>
    <w:rsid w:val="00846F92"/>
    <w:rsid w:val="00847370"/>
    <w:rsid w:val="008476EB"/>
    <w:rsid w:val="008479E8"/>
    <w:rsid w:val="00847B52"/>
    <w:rsid w:val="00847EAF"/>
    <w:rsid w:val="00850A3F"/>
    <w:rsid w:val="00851081"/>
    <w:rsid w:val="00851A20"/>
    <w:rsid w:val="00855ED4"/>
    <w:rsid w:val="00861DB4"/>
    <w:rsid w:val="008647D3"/>
    <w:rsid w:val="00865075"/>
    <w:rsid w:val="00866743"/>
    <w:rsid w:val="00866A11"/>
    <w:rsid w:val="00866B3A"/>
    <w:rsid w:val="00870430"/>
    <w:rsid w:val="008713CA"/>
    <w:rsid w:val="00872FCA"/>
    <w:rsid w:val="008750AA"/>
    <w:rsid w:val="008756C0"/>
    <w:rsid w:val="00881090"/>
    <w:rsid w:val="00881ED8"/>
    <w:rsid w:val="00882D63"/>
    <w:rsid w:val="008830B4"/>
    <w:rsid w:val="008834F6"/>
    <w:rsid w:val="00883704"/>
    <w:rsid w:val="00883774"/>
    <w:rsid w:val="00884ED2"/>
    <w:rsid w:val="0088595A"/>
    <w:rsid w:val="008879D9"/>
    <w:rsid w:val="008904EC"/>
    <w:rsid w:val="00890E54"/>
    <w:rsid w:val="00891267"/>
    <w:rsid w:val="008914AA"/>
    <w:rsid w:val="00893A5C"/>
    <w:rsid w:val="008960D4"/>
    <w:rsid w:val="008964BF"/>
    <w:rsid w:val="00896EBD"/>
    <w:rsid w:val="0089794F"/>
    <w:rsid w:val="008A0251"/>
    <w:rsid w:val="008A151E"/>
    <w:rsid w:val="008A1997"/>
    <w:rsid w:val="008A2DC3"/>
    <w:rsid w:val="008A2F02"/>
    <w:rsid w:val="008A3AFF"/>
    <w:rsid w:val="008A4820"/>
    <w:rsid w:val="008A5066"/>
    <w:rsid w:val="008A53D3"/>
    <w:rsid w:val="008A5AAF"/>
    <w:rsid w:val="008B2EEE"/>
    <w:rsid w:val="008B5550"/>
    <w:rsid w:val="008B5C8E"/>
    <w:rsid w:val="008C05BD"/>
    <w:rsid w:val="008C0F96"/>
    <w:rsid w:val="008C1030"/>
    <w:rsid w:val="008C1346"/>
    <w:rsid w:val="008C277E"/>
    <w:rsid w:val="008C2A3C"/>
    <w:rsid w:val="008C5709"/>
    <w:rsid w:val="008D2369"/>
    <w:rsid w:val="008D2603"/>
    <w:rsid w:val="008D6282"/>
    <w:rsid w:val="008D6E36"/>
    <w:rsid w:val="008D731F"/>
    <w:rsid w:val="008D76F2"/>
    <w:rsid w:val="008D789F"/>
    <w:rsid w:val="008E063C"/>
    <w:rsid w:val="008E0C84"/>
    <w:rsid w:val="008E373B"/>
    <w:rsid w:val="008E40E2"/>
    <w:rsid w:val="008E78A4"/>
    <w:rsid w:val="008E7A41"/>
    <w:rsid w:val="008F24FB"/>
    <w:rsid w:val="008F30BC"/>
    <w:rsid w:val="008F4243"/>
    <w:rsid w:val="008F437D"/>
    <w:rsid w:val="008F5356"/>
    <w:rsid w:val="008F6B43"/>
    <w:rsid w:val="0090307D"/>
    <w:rsid w:val="00904899"/>
    <w:rsid w:val="00905211"/>
    <w:rsid w:val="00906CFE"/>
    <w:rsid w:val="00906E72"/>
    <w:rsid w:val="00907332"/>
    <w:rsid w:val="00907CFC"/>
    <w:rsid w:val="00911B21"/>
    <w:rsid w:val="00911F40"/>
    <w:rsid w:val="009121FD"/>
    <w:rsid w:val="0091405A"/>
    <w:rsid w:val="0091460D"/>
    <w:rsid w:val="009154E3"/>
    <w:rsid w:val="009162A7"/>
    <w:rsid w:val="00916AE7"/>
    <w:rsid w:val="0092163E"/>
    <w:rsid w:val="00923B2E"/>
    <w:rsid w:val="00923D1B"/>
    <w:rsid w:val="009254A8"/>
    <w:rsid w:val="0092612D"/>
    <w:rsid w:val="00927125"/>
    <w:rsid w:val="0093069C"/>
    <w:rsid w:val="00930E88"/>
    <w:rsid w:val="0093177E"/>
    <w:rsid w:val="00932485"/>
    <w:rsid w:val="0093296C"/>
    <w:rsid w:val="009336BD"/>
    <w:rsid w:val="00933ED9"/>
    <w:rsid w:val="00937858"/>
    <w:rsid w:val="00940AE1"/>
    <w:rsid w:val="00941659"/>
    <w:rsid w:val="00945C17"/>
    <w:rsid w:val="009503D4"/>
    <w:rsid w:val="00950C61"/>
    <w:rsid w:val="00953BDD"/>
    <w:rsid w:val="00963E53"/>
    <w:rsid w:val="00964FE7"/>
    <w:rsid w:val="00965AFB"/>
    <w:rsid w:val="0096639C"/>
    <w:rsid w:val="00970276"/>
    <w:rsid w:val="00971E13"/>
    <w:rsid w:val="009726B8"/>
    <w:rsid w:val="009748E2"/>
    <w:rsid w:val="0097540A"/>
    <w:rsid w:val="00975647"/>
    <w:rsid w:val="00976D23"/>
    <w:rsid w:val="0097732A"/>
    <w:rsid w:val="009775F0"/>
    <w:rsid w:val="00981CD2"/>
    <w:rsid w:val="00981FE6"/>
    <w:rsid w:val="00982683"/>
    <w:rsid w:val="00982D45"/>
    <w:rsid w:val="00984B3D"/>
    <w:rsid w:val="00985C38"/>
    <w:rsid w:val="0098621B"/>
    <w:rsid w:val="009903BF"/>
    <w:rsid w:val="00990C5B"/>
    <w:rsid w:val="009952FD"/>
    <w:rsid w:val="00996122"/>
    <w:rsid w:val="009A0940"/>
    <w:rsid w:val="009A2D3B"/>
    <w:rsid w:val="009A6274"/>
    <w:rsid w:val="009A7BD6"/>
    <w:rsid w:val="009B3DCF"/>
    <w:rsid w:val="009B3E59"/>
    <w:rsid w:val="009B4FCE"/>
    <w:rsid w:val="009C0440"/>
    <w:rsid w:val="009C0600"/>
    <w:rsid w:val="009C099A"/>
    <w:rsid w:val="009C1BB1"/>
    <w:rsid w:val="009C34A3"/>
    <w:rsid w:val="009C46EE"/>
    <w:rsid w:val="009C6079"/>
    <w:rsid w:val="009C6E75"/>
    <w:rsid w:val="009D03D3"/>
    <w:rsid w:val="009D0C40"/>
    <w:rsid w:val="009D1241"/>
    <w:rsid w:val="009D537B"/>
    <w:rsid w:val="009D7642"/>
    <w:rsid w:val="009D79D8"/>
    <w:rsid w:val="009D7BAA"/>
    <w:rsid w:val="009E07B9"/>
    <w:rsid w:val="009E0FC4"/>
    <w:rsid w:val="009E14F6"/>
    <w:rsid w:val="009E34EA"/>
    <w:rsid w:val="009E6FAA"/>
    <w:rsid w:val="009E6FFA"/>
    <w:rsid w:val="009E7CE7"/>
    <w:rsid w:val="009F0438"/>
    <w:rsid w:val="009F045C"/>
    <w:rsid w:val="009F0661"/>
    <w:rsid w:val="009F0BC5"/>
    <w:rsid w:val="009F118B"/>
    <w:rsid w:val="009F33FC"/>
    <w:rsid w:val="009F4336"/>
    <w:rsid w:val="009F57CD"/>
    <w:rsid w:val="009F58A8"/>
    <w:rsid w:val="009F59FF"/>
    <w:rsid w:val="009F6A1B"/>
    <w:rsid w:val="00A0429B"/>
    <w:rsid w:val="00A05595"/>
    <w:rsid w:val="00A0645A"/>
    <w:rsid w:val="00A07EE7"/>
    <w:rsid w:val="00A1075D"/>
    <w:rsid w:val="00A12F63"/>
    <w:rsid w:val="00A1339F"/>
    <w:rsid w:val="00A133FC"/>
    <w:rsid w:val="00A15E06"/>
    <w:rsid w:val="00A175CB"/>
    <w:rsid w:val="00A2108F"/>
    <w:rsid w:val="00A228D6"/>
    <w:rsid w:val="00A246F7"/>
    <w:rsid w:val="00A24DD2"/>
    <w:rsid w:val="00A25E21"/>
    <w:rsid w:val="00A273CF"/>
    <w:rsid w:val="00A27C3D"/>
    <w:rsid w:val="00A27F14"/>
    <w:rsid w:val="00A31C79"/>
    <w:rsid w:val="00A325AD"/>
    <w:rsid w:val="00A3400C"/>
    <w:rsid w:val="00A35A61"/>
    <w:rsid w:val="00A36310"/>
    <w:rsid w:val="00A40E50"/>
    <w:rsid w:val="00A40F4A"/>
    <w:rsid w:val="00A41D26"/>
    <w:rsid w:val="00A43207"/>
    <w:rsid w:val="00A43A1C"/>
    <w:rsid w:val="00A450C1"/>
    <w:rsid w:val="00A4550D"/>
    <w:rsid w:val="00A478D2"/>
    <w:rsid w:val="00A51E51"/>
    <w:rsid w:val="00A530A3"/>
    <w:rsid w:val="00A550F3"/>
    <w:rsid w:val="00A55392"/>
    <w:rsid w:val="00A56AF8"/>
    <w:rsid w:val="00A57C95"/>
    <w:rsid w:val="00A60A46"/>
    <w:rsid w:val="00A61CC2"/>
    <w:rsid w:val="00A626E1"/>
    <w:rsid w:val="00A676A5"/>
    <w:rsid w:val="00A67860"/>
    <w:rsid w:val="00A67FCA"/>
    <w:rsid w:val="00A71624"/>
    <w:rsid w:val="00A72D64"/>
    <w:rsid w:val="00A72F27"/>
    <w:rsid w:val="00A76FF4"/>
    <w:rsid w:val="00A8052D"/>
    <w:rsid w:val="00A80720"/>
    <w:rsid w:val="00A80EF7"/>
    <w:rsid w:val="00A859FC"/>
    <w:rsid w:val="00A85FFC"/>
    <w:rsid w:val="00A86DB3"/>
    <w:rsid w:val="00A87164"/>
    <w:rsid w:val="00A87531"/>
    <w:rsid w:val="00A916D4"/>
    <w:rsid w:val="00A91CB5"/>
    <w:rsid w:val="00A91DA3"/>
    <w:rsid w:val="00A97C87"/>
    <w:rsid w:val="00AA0E41"/>
    <w:rsid w:val="00AA2722"/>
    <w:rsid w:val="00AA329F"/>
    <w:rsid w:val="00AA4646"/>
    <w:rsid w:val="00AA72FF"/>
    <w:rsid w:val="00AB085E"/>
    <w:rsid w:val="00AB1668"/>
    <w:rsid w:val="00AB2132"/>
    <w:rsid w:val="00AB2C8B"/>
    <w:rsid w:val="00AB3024"/>
    <w:rsid w:val="00AB6A2C"/>
    <w:rsid w:val="00AB6B7C"/>
    <w:rsid w:val="00AC0B67"/>
    <w:rsid w:val="00AC12AC"/>
    <w:rsid w:val="00AC14DE"/>
    <w:rsid w:val="00AC15B4"/>
    <w:rsid w:val="00AC1B22"/>
    <w:rsid w:val="00AC2731"/>
    <w:rsid w:val="00AC2766"/>
    <w:rsid w:val="00AC435E"/>
    <w:rsid w:val="00AC55BC"/>
    <w:rsid w:val="00AC592D"/>
    <w:rsid w:val="00AC59D6"/>
    <w:rsid w:val="00AC5BA3"/>
    <w:rsid w:val="00AC62B0"/>
    <w:rsid w:val="00AC6C4F"/>
    <w:rsid w:val="00AC6DE5"/>
    <w:rsid w:val="00AD023D"/>
    <w:rsid w:val="00AD2DAC"/>
    <w:rsid w:val="00AD45C2"/>
    <w:rsid w:val="00AD6622"/>
    <w:rsid w:val="00AD78C3"/>
    <w:rsid w:val="00AD7C26"/>
    <w:rsid w:val="00AD7F7E"/>
    <w:rsid w:val="00AE43A3"/>
    <w:rsid w:val="00AE4717"/>
    <w:rsid w:val="00AE5919"/>
    <w:rsid w:val="00AE7C46"/>
    <w:rsid w:val="00AF0FDA"/>
    <w:rsid w:val="00AF10A9"/>
    <w:rsid w:val="00AF1321"/>
    <w:rsid w:val="00AF21DC"/>
    <w:rsid w:val="00AF497A"/>
    <w:rsid w:val="00B000C8"/>
    <w:rsid w:val="00B01626"/>
    <w:rsid w:val="00B025CE"/>
    <w:rsid w:val="00B03A10"/>
    <w:rsid w:val="00B03C8D"/>
    <w:rsid w:val="00B06317"/>
    <w:rsid w:val="00B10E61"/>
    <w:rsid w:val="00B1100F"/>
    <w:rsid w:val="00B12904"/>
    <w:rsid w:val="00B13542"/>
    <w:rsid w:val="00B13C62"/>
    <w:rsid w:val="00B1480F"/>
    <w:rsid w:val="00B15062"/>
    <w:rsid w:val="00B153E5"/>
    <w:rsid w:val="00B20BB1"/>
    <w:rsid w:val="00B20C4A"/>
    <w:rsid w:val="00B22AFF"/>
    <w:rsid w:val="00B2318F"/>
    <w:rsid w:val="00B242DA"/>
    <w:rsid w:val="00B25409"/>
    <w:rsid w:val="00B25BD6"/>
    <w:rsid w:val="00B309F0"/>
    <w:rsid w:val="00B328CB"/>
    <w:rsid w:val="00B32900"/>
    <w:rsid w:val="00B35095"/>
    <w:rsid w:val="00B3518C"/>
    <w:rsid w:val="00B36853"/>
    <w:rsid w:val="00B36C09"/>
    <w:rsid w:val="00B36F5C"/>
    <w:rsid w:val="00B370F3"/>
    <w:rsid w:val="00B403D2"/>
    <w:rsid w:val="00B41DC3"/>
    <w:rsid w:val="00B42D5C"/>
    <w:rsid w:val="00B432E9"/>
    <w:rsid w:val="00B4647E"/>
    <w:rsid w:val="00B470ED"/>
    <w:rsid w:val="00B472B0"/>
    <w:rsid w:val="00B47B4F"/>
    <w:rsid w:val="00B50060"/>
    <w:rsid w:val="00B51006"/>
    <w:rsid w:val="00B52935"/>
    <w:rsid w:val="00B55989"/>
    <w:rsid w:val="00B611BD"/>
    <w:rsid w:val="00B6202F"/>
    <w:rsid w:val="00B63EFA"/>
    <w:rsid w:val="00B641F2"/>
    <w:rsid w:val="00B65F20"/>
    <w:rsid w:val="00B70093"/>
    <w:rsid w:val="00B73552"/>
    <w:rsid w:val="00B73814"/>
    <w:rsid w:val="00B778C4"/>
    <w:rsid w:val="00B80048"/>
    <w:rsid w:val="00B8012F"/>
    <w:rsid w:val="00B81EC7"/>
    <w:rsid w:val="00B82020"/>
    <w:rsid w:val="00B82C5D"/>
    <w:rsid w:val="00B8311D"/>
    <w:rsid w:val="00B84A92"/>
    <w:rsid w:val="00B875D9"/>
    <w:rsid w:val="00B9130B"/>
    <w:rsid w:val="00B9172A"/>
    <w:rsid w:val="00B91937"/>
    <w:rsid w:val="00B9255B"/>
    <w:rsid w:val="00B92DAF"/>
    <w:rsid w:val="00B9519D"/>
    <w:rsid w:val="00B95428"/>
    <w:rsid w:val="00B955F7"/>
    <w:rsid w:val="00B95B66"/>
    <w:rsid w:val="00B96E3F"/>
    <w:rsid w:val="00B97EA4"/>
    <w:rsid w:val="00BA015A"/>
    <w:rsid w:val="00BA0958"/>
    <w:rsid w:val="00BA1A6D"/>
    <w:rsid w:val="00BA1E6E"/>
    <w:rsid w:val="00BA2583"/>
    <w:rsid w:val="00BA3ACA"/>
    <w:rsid w:val="00BA3EBD"/>
    <w:rsid w:val="00BA562D"/>
    <w:rsid w:val="00BA5C7A"/>
    <w:rsid w:val="00BB2C27"/>
    <w:rsid w:val="00BB3693"/>
    <w:rsid w:val="00BB45BB"/>
    <w:rsid w:val="00BB4ABE"/>
    <w:rsid w:val="00BB4F7A"/>
    <w:rsid w:val="00BB4FBB"/>
    <w:rsid w:val="00BB6BA7"/>
    <w:rsid w:val="00BB7159"/>
    <w:rsid w:val="00BB7FB4"/>
    <w:rsid w:val="00BC0DE0"/>
    <w:rsid w:val="00BC1F6D"/>
    <w:rsid w:val="00BC3203"/>
    <w:rsid w:val="00BC3647"/>
    <w:rsid w:val="00BC3861"/>
    <w:rsid w:val="00BC4162"/>
    <w:rsid w:val="00BC45EB"/>
    <w:rsid w:val="00BC5466"/>
    <w:rsid w:val="00BC5951"/>
    <w:rsid w:val="00BC6CA7"/>
    <w:rsid w:val="00BC6F02"/>
    <w:rsid w:val="00BC7801"/>
    <w:rsid w:val="00BD11A6"/>
    <w:rsid w:val="00BD1338"/>
    <w:rsid w:val="00BD239D"/>
    <w:rsid w:val="00BD2C62"/>
    <w:rsid w:val="00BD2EBF"/>
    <w:rsid w:val="00BD2F3C"/>
    <w:rsid w:val="00BD3130"/>
    <w:rsid w:val="00BD4359"/>
    <w:rsid w:val="00BD5062"/>
    <w:rsid w:val="00BE0E05"/>
    <w:rsid w:val="00BE2037"/>
    <w:rsid w:val="00BE3B1C"/>
    <w:rsid w:val="00BE4804"/>
    <w:rsid w:val="00BE4EFF"/>
    <w:rsid w:val="00BE58F1"/>
    <w:rsid w:val="00BE5A06"/>
    <w:rsid w:val="00BE65DD"/>
    <w:rsid w:val="00BF0371"/>
    <w:rsid w:val="00BF1141"/>
    <w:rsid w:val="00BF14C8"/>
    <w:rsid w:val="00BF201F"/>
    <w:rsid w:val="00BF609F"/>
    <w:rsid w:val="00C0421B"/>
    <w:rsid w:val="00C04401"/>
    <w:rsid w:val="00C044E6"/>
    <w:rsid w:val="00C04C63"/>
    <w:rsid w:val="00C05079"/>
    <w:rsid w:val="00C05E5F"/>
    <w:rsid w:val="00C064AF"/>
    <w:rsid w:val="00C06B46"/>
    <w:rsid w:val="00C077F7"/>
    <w:rsid w:val="00C10282"/>
    <w:rsid w:val="00C1065A"/>
    <w:rsid w:val="00C10861"/>
    <w:rsid w:val="00C12A8E"/>
    <w:rsid w:val="00C20D3C"/>
    <w:rsid w:val="00C22A1D"/>
    <w:rsid w:val="00C22ADF"/>
    <w:rsid w:val="00C22E0C"/>
    <w:rsid w:val="00C23743"/>
    <w:rsid w:val="00C23B38"/>
    <w:rsid w:val="00C24015"/>
    <w:rsid w:val="00C24B90"/>
    <w:rsid w:val="00C24CD1"/>
    <w:rsid w:val="00C2560D"/>
    <w:rsid w:val="00C25E8B"/>
    <w:rsid w:val="00C275B9"/>
    <w:rsid w:val="00C276CF"/>
    <w:rsid w:val="00C27B85"/>
    <w:rsid w:val="00C27F9C"/>
    <w:rsid w:val="00C30497"/>
    <w:rsid w:val="00C30F47"/>
    <w:rsid w:val="00C31CB4"/>
    <w:rsid w:val="00C32039"/>
    <w:rsid w:val="00C32376"/>
    <w:rsid w:val="00C34A06"/>
    <w:rsid w:val="00C350D9"/>
    <w:rsid w:val="00C3607A"/>
    <w:rsid w:val="00C371CA"/>
    <w:rsid w:val="00C40804"/>
    <w:rsid w:val="00C42A2E"/>
    <w:rsid w:val="00C43843"/>
    <w:rsid w:val="00C43BB0"/>
    <w:rsid w:val="00C44979"/>
    <w:rsid w:val="00C46A0E"/>
    <w:rsid w:val="00C505C3"/>
    <w:rsid w:val="00C51400"/>
    <w:rsid w:val="00C52721"/>
    <w:rsid w:val="00C533FB"/>
    <w:rsid w:val="00C55378"/>
    <w:rsid w:val="00C5745F"/>
    <w:rsid w:val="00C62829"/>
    <w:rsid w:val="00C62C7F"/>
    <w:rsid w:val="00C64014"/>
    <w:rsid w:val="00C65574"/>
    <w:rsid w:val="00C66A72"/>
    <w:rsid w:val="00C670F3"/>
    <w:rsid w:val="00C70F20"/>
    <w:rsid w:val="00C7190F"/>
    <w:rsid w:val="00C728D5"/>
    <w:rsid w:val="00C745D0"/>
    <w:rsid w:val="00C8082D"/>
    <w:rsid w:val="00C817D5"/>
    <w:rsid w:val="00C81F89"/>
    <w:rsid w:val="00C83075"/>
    <w:rsid w:val="00C8548E"/>
    <w:rsid w:val="00C860A3"/>
    <w:rsid w:val="00C86283"/>
    <w:rsid w:val="00C87444"/>
    <w:rsid w:val="00C92338"/>
    <w:rsid w:val="00C9266F"/>
    <w:rsid w:val="00C92CAD"/>
    <w:rsid w:val="00C939BF"/>
    <w:rsid w:val="00C951E0"/>
    <w:rsid w:val="00C960CD"/>
    <w:rsid w:val="00C97415"/>
    <w:rsid w:val="00CA06E9"/>
    <w:rsid w:val="00CA180D"/>
    <w:rsid w:val="00CA1D80"/>
    <w:rsid w:val="00CA2558"/>
    <w:rsid w:val="00CA2B79"/>
    <w:rsid w:val="00CA2E69"/>
    <w:rsid w:val="00CA3C12"/>
    <w:rsid w:val="00CA3D37"/>
    <w:rsid w:val="00CA55D9"/>
    <w:rsid w:val="00CA6AE9"/>
    <w:rsid w:val="00CB01E1"/>
    <w:rsid w:val="00CB4B86"/>
    <w:rsid w:val="00CC1F38"/>
    <w:rsid w:val="00CD096C"/>
    <w:rsid w:val="00CD26C9"/>
    <w:rsid w:val="00CD34FB"/>
    <w:rsid w:val="00CD545E"/>
    <w:rsid w:val="00CE034B"/>
    <w:rsid w:val="00CE4742"/>
    <w:rsid w:val="00CE64B0"/>
    <w:rsid w:val="00CF07A5"/>
    <w:rsid w:val="00CF0BB8"/>
    <w:rsid w:val="00CF12C2"/>
    <w:rsid w:val="00CF210F"/>
    <w:rsid w:val="00CF215F"/>
    <w:rsid w:val="00CF37FF"/>
    <w:rsid w:val="00CF4793"/>
    <w:rsid w:val="00CF6BD5"/>
    <w:rsid w:val="00CF6FA8"/>
    <w:rsid w:val="00CF753D"/>
    <w:rsid w:val="00D000ED"/>
    <w:rsid w:val="00D00323"/>
    <w:rsid w:val="00D0065C"/>
    <w:rsid w:val="00D00CEB"/>
    <w:rsid w:val="00D00E25"/>
    <w:rsid w:val="00D0268F"/>
    <w:rsid w:val="00D02B86"/>
    <w:rsid w:val="00D02C59"/>
    <w:rsid w:val="00D0311E"/>
    <w:rsid w:val="00D042BF"/>
    <w:rsid w:val="00D062EA"/>
    <w:rsid w:val="00D066FA"/>
    <w:rsid w:val="00D067C7"/>
    <w:rsid w:val="00D0690A"/>
    <w:rsid w:val="00D07538"/>
    <w:rsid w:val="00D10E33"/>
    <w:rsid w:val="00D13579"/>
    <w:rsid w:val="00D14271"/>
    <w:rsid w:val="00D15A18"/>
    <w:rsid w:val="00D16DEF"/>
    <w:rsid w:val="00D17124"/>
    <w:rsid w:val="00D20B91"/>
    <w:rsid w:val="00D20C3D"/>
    <w:rsid w:val="00D20F85"/>
    <w:rsid w:val="00D2127A"/>
    <w:rsid w:val="00D23371"/>
    <w:rsid w:val="00D23883"/>
    <w:rsid w:val="00D25B0C"/>
    <w:rsid w:val="00D2721C"/>
    <w:rsid w:val="00D307DE"/>
    <w:rsid w:val="00D31505"/>
    <w:rsid w:val="00D31B8A"/>
    <w:rsid w:val="00D32783"/>
    <w:rsid w:val="00D33EA0"/>
    <w:rsid w:val="00D346BF"/>
    <w:rsid w:val="00D367A7"/>
    <w:rsid w:val="00D36989"/>
    <w:rsid w:val="00D36E63"/>
    <w:rsid w:val="00D3779D"/>
    <w:rsid w:val="00D40097"/>
    <w:rsid w:val="00D41E8E"/>
    <w:rsid w:val="00D427C9"/>
    <w:rsid w:val="00D42A77"/>
    <w:rsid w:val="00D430F9"/>
    <w:rsid w:val="00D43490"/>
    <w:rsid w:val="00D4362E"/>
    <w:rsid w:val="00D44A5E"/>
    <w:rsid w:val="00D45227"/>
    <w:rsid w:val="00D4572A"/>
    <w:rsid w:val="00D464E2"/>
    <w:rsid w:val="00D46B00"/>
    <w:rsid w:val="00D47931"/>
    <w:rsid w:val="00D5064B"/>
    <w:rsid w:val="00D5139D"/>
    <w:rsid w:val="00D515E8"/>
    <w:rsid w:val="00D519CD"/>
    <w:rsid w:val="00D5216D"/>
    <w:rsid w:val="00D54674"/>
    <w:rsid w:val="00D565D1"/>
    <w:rsid w:val="00D6032B"/>
    <w:rsid w:val="00D60C71"/>
    <w:rsid w:val="00D6162E"/>
    <w:rsid w:val="00D61976"/>
    <w:rsid w:val="00D63388"/>
    <w:rsid w:val="00D6338F"/>
    <w:rsid w:val="00D640DC"/>
    <w:rsid w:val="00D6434B"/>
    <w:rsid w:val="00D64D2E"/>
    <w:rsid w:val="00D71B86"/>
    <w:rsid w:val="00D725A0"/>
    <w:rsid w:val="00D73559"/>
    <w:rsid w:val="00D80572"/>
    <w:rsid w:val="00D810AD"/>
    <w:rsid w:val="00D811EA"/>
    <w:rsid w:val="00D8164C"/>
    <w:rsid w:val="00D82B0E"/>
    <w:rsid w:val="00D862B2"/>
    <w:rsid w:val="00D870CA"/>
    <w:rsid w:val="00D913A9"/>
    <w:rsid w:val="00D92427"/>
    <w:rsid w:val="00D932A8"/>
    <w:rsid w:val="00D9375D"/>
    <w:rsid w:val="00D93DF2"/>
    <w:rsid w:val="00D94268"/>
    <w:rsid w:val="00D94E0D"/>
    <w:rsid w:val="00D94FB0"/>
    <w:rsid w:val="00DA102A"/>
    <w:rsid w:val="00DA15A7"/>
    <w:rsid w:val="00DA3547"/>
    <w:rsid w:val="00DA3CAF"/>
    <w:rsid w:val="00DA67A5"/>
    <w:rsid w:val="00DA73BA"/>
    <w:rsid w:val="00DA7E72"/>
    <w:rsid w:val="00DB0DC1"/>
    <w:rsid w:val="00DB20A9"/>
    <w:rsid w:val="00DB2D05"/>
    <w:rsid w:val="00DB3007"/>
    <w:rsid w:val="00DB383B"/>
    <w:rsid w:val="00DB3931"/>
    <w:rsid w:val="00DB45DA"/>
    <w:rsid w:val="00DB4F22"/>
    <w:rsid w:val="00DB5453"/>
    <w:rsid w:val="00DB5BC4"/>
    <w:rsid w:val="00DB79A1"/>
    <w:rsid w:val="00DC1B67"/>
    <w:rsid w:val="00DC273E"/>
    <w:rsid w:val="00DC3770"/>
    <w:rsid w:val="00DC38D2"/>
    <w:rsid w:val="00DC3FF1"/>
    <w:rsid w:val="00DC6B30"/>
    <w:rsid w:val="00DC7603"/>
    <w:rsid w:val="00DD11B8"/>
    <w:rsid w:val="00DD2806"/>
    <w:rsid w:val="00DD403F"/>
    <w:rsid w:val="00DD451F"/>
    <w:rsid w:val="00DD4609"/>
    <w:rsid w:val="00DD4AD2"/>
    <w:rsid w:val="00DD52A5"/>
    <w:rsid w:val="00DD78D1"/>
    <w:rsid w:val="00DE37CF"/>
    <w:rsid w:val="00DE3866"/>
    <w:rsid w:val="00DE403F"/>
    <w:rsid w:val="00DE438A"/>
    <w:rsid w:val="00DE47E2"/>
    <w:rsid w:val="00DE52EE"/>
    <w:rsid w:val="00DE5CDB"/>
    <w:rsid w:val="00DE76FA"/>
    <w:rsid w:val="00DE7801"/>
    <w:rsid w:val="00DF0F98"/>
    <w:rsid w:val="00DF17C3"/>
    <w:rsid w:val="00DF2FEF"/>
    <w:rsid w:val="00DF59FF"/>
    <w:rsid w:val="00DF628F"/>
    <w:rsid w:val="00E009C5"/>
    <w:rsid w:val="00E01CB2"/>
    <w:rsid w:val="00E029D8"/>
    <w:rsid w:val="00E0351D"/>
    <w:rsid w:val="00E04C10"/>
    <w:rsid w:val="00E05360"/>
    <w:rsid w:val="00E057E2"/>
    <w:rsid w:val="00E05928"/>
    <w:rsid w:val="00E05D15"/>
    <w:rsid w:val="00E06920"/>
    <w:rsid w:val="00E06B68"/>
    <w:rsid w:val="00E0715B"/>
    <w:rsid w:val="00E108CB"/>
    <w:rsid w:val="00E1190B"/>
    <w:rsid w:val="00E15733"/>
    <w:rsid w:val="00E212B9"/>
    <w:rsid w:val="00E219CF"/>
    <w:rsid w:val="00E22914"/>
    <w:rsid w:val="00E2520C"/>
    <w:rsid w:val="00E259F0"/>
    <w:rsid w:val="00E26320"/>
    <w:rsid w:val="00E27062"/>
    <w:rsid w:val="00E30D58"/>
    <w:rsid w:val="00E317FC"/>
    <w:rsid w:val="00E3228D"/>
    <w:rsid w:val="00E3316B"/>
    <w:rsid w:val="00E34902"/>
    <w:rsid w:val="00E35285"/>
    <w:rsid w:val="00E35571"/>
    <w:rsid w:val="00E367A2"/>
    <w:rsid w:val="00E36A39"/>
    <w:rsid w:val="00E402E4"/>
    <w:rsid w:val="00E4059E"/>
    <w:rsid w:val="00E43C98"/>
    <w:rsid w:val="00E443AA"/>
    <w:rsid w:val="00E46DC7"/>
    <w:rsid w:val="00E530E9"/>
    <w:rsid w:val="00E5361D"/>
    <w:rsid w:val="00E5616D"/>
    <w:rsid w:val="00E574C1"/>
    <w:rsid w:val="00E61F8E"/>
    <w:rsid w:val="00E6226E"/>
    <w:rsid w:val="00E62CAE"/>
    <w:rsid w:val="00E6399B"/>
    <w:rsid w:val="00E64B2E"/>
    <w:rsid w:val="00E65346"/>
    <w:rsid w:val="00E67AD0"/>
    <w:rsid w:val="00E71FDE"/>
    <w:rsid w:val="00E72969"/>
    <w:rsid w:val="00E7598E"/>
    <w:rsid w:val="00E76535"/>
    <w:rsid w:val="00E775FD"/>
    <w:rsid w:val="00E8078E"/>
    <w:rsid w:val="00E80E26"/>
    <w:rsid w:val="00E81186"/>
    <w:rsid w:val="00E82AEC"/>
    <w:rsid w:val="00E8413D"/>
    <w:rsid w:val="00E8427C"/>
    <w:rsid w:val="00E85A7B"/>
    <w:rsid w:val="00E8687E"/>
    <w:rsid w:val="00E86D1D"/>
    <w:rsid w:val="00E875D5"/>
    <w:rsid w:val="00E90774"/>
    <w:rsid w:val="00E93E9E"/>
    <w:rsid w:val="00E9495A"/>
    <w:rsid w:val="00E95046"/>
    <w:rsid w:val="00E96D3D"/>
    <w:rsid w:val="00EA0646"/>
    <w:rsid w:val="00EA1A1E"/>
    <w:rsid w:val="00EA1B8D"/>
    <w:rsid w:val="00EA3410"/>
    <w:rsid w:val="00EA407D"/>
    <w:rsid w:val="00EA63D6"/>
    <w:rsid w:val="00EB04F0"/>
    <w:rsid w:val="00EB1C0A"/>
    <w:rsid w:val="00EB1D0E"/>
    <w:rsid w:val="00EB2772"/>
    <w:rsid w:val="00EB3EC6"/>
    <w:rsid w:val="00EB498C"/>
    <w:rsid w:val="00EB55A5"/>
    <w:rsid w:val="00EB5667"/>
    <w:rsid w:val="00EB5B19"/>
    <w:rsid w:val="00EC0347"/>
    <w:rsid w:val="00EC0465"/>
    <w:rsid w:val="00EC1D54"/>
    <w:rsid w:val="00EC2B24"/>
    <w:rsid w:val="00EC3FAF"/>
    <w:rsid w:val="00EC4743"/>
    <w:rsid w:val="00EC495A"/>
    <w:rsid w:val="00EC59E9"/>
    <w:rsid w:val="00EC7F61"/>
    <w:rsid w:val="00ED058C"/>
    <w:rsid w:val="00ED07D1"/>
    <w:rsid w:val="00ED243C"/>
    <w:rsid w:val="00ED257B"/>
    <w:rsid w:val="00ED27D7"/>
    <w:rsid w:val="00ED4595"/>
    <w:rsid w:val="00EE0359"/>
    <w:rsid w:val="00EE06DC"/>
    <w:rsid w:val="00EE0AC9"/>
    <w:rsid w:val="00EE1F63"/>
    <w:rsid w:val="00EE6147"/>
    <w:rsid w:val="00EE69A4"/>
    <w:rsid w:val="00EF1750"/>
    <w:rsid w:val="00EF269E"/>
    <w:rsid w:val="00EF2D2B"/>
    <w:rsid w:val="00EF3D79"/>
    <w:rsid w:val="00EF400E"/>
    <w:rsid w:val="00EF7394"/>
    <w:rsid w:val="00EF7509"/>
    <w:rsid w:val="00F005B2"/>
    <w:rsid w:val="00F00A7B"/>
    <w:rsid w:val="00F012D6"/>
    <w:rsid w:val="00F02CE8"/>
    <w:rsid w:val="00F0319E"/>
    <w:rsid w:val="00F03284"/>
    <w:rsid w:val="00F0358D"/>
    <w:rsid w:val="00F03A68"/>
    <w:rsid w:val="00F05015"/>
    <w:rsid w:val="00F06541"/>
    <w:rsid w:val="00F0665E"/>
    <w:rsid w:val="00F06D49"/>
    <w:rsid w:val="00F07889"/>
    <w:rsid w:val="00F07A65"/>
    <w:rsid w:val="00F12D3C"/>
    <w:rsid w:val="00F13F22"/>
    <w:rsid w:val="00F14130"/>
    <w:rsid w:val="00F15501"/>
    <w:rsid w:val="00F16D8A"/>
    <w:rsid w:val="00F17763"/>
    <w:rsid w:val="00F17919"/>
    <w:rsid w:val="00F17E8E"/>
    <w:rsid w:val="00F17F6D"/>
    <w:rsid w:val="00F256FE"/>
    <w:rsid w:val="00F265D4"/>
    <w:rsid w:val="00F26BB8"/>
    <w:rsid w:val="00F308FF"/>
    <w:rsid w:val="00F30D6C"/>
    <w:rsid w:val="00F32CCA"/>
    <w:rsid w:val="00F33481"/>
    <w:rsid w:val="00F3358F"/>
    <w:rsid w:val="00F369EE"/>
    <w:rsid w:val="00F36AA5"/>
    <w:rsid w:val="00F40330"/>
    <w:rsid w:val="00F40819"/>
    <w:rsid w:val="00F40B96"/>
    <w:rsid w:val="00F42BE0"/>
    <w:rsid w:val="00F43A91"/>
    <w:rsid w:val="00F45453"/>
    <w:rsid w:val="00F46764"/>
    <w:rsid w:val="00F47122"/>
    <w:rsid w:val="00F54364"/>
    <w:rsid w:val="00F54B72"/>
    <w:rsid w:val="00F54D78"/>
    <w:rsid w:val="00F56D6C"/>
    <w:rsid w:val="00F62778"/>
    <w:rsid w:val="00F62998"/>
    <w:rsid w:val="00F71000"/>
    <w:rsid w:val="00F72123"/>
    <w:rsid w:val="00F72341"/>
    <w:rsid w:val="00F76CF4"/>
    <w:rsid w:val="00F77F8F"/>
    <w:rsid w:val="00F77F94"/>
    <w:rsid w:val="00F80791"/>
    <w:rsid w:val="00F80D9A"/>
    <w:rsid w:val="00F80ED3"/>
    <w:rsid w:val="00F84492"/>
    <w:rsid w:val="00F85285"/>
    <w:rsid w:val="00F8653E"/>
    <w:rsid w:val="00F90069"/>
    <w:rsid w:val="00F90580"/>
    <w:rsid w:val="00F9088F"/>
    <w:rsid w:val="00F91260"/>
    <w:rsid w:val="00F93739"/>
    <w:rsid w:val="00F93C49"/>
    <w:rsid w:val="00F94AE6"/>
    <w:rsid w:val="00F9570F"/>
    <w:rsid w:val="00F95F24"/>
    <w:rsid w:val="00F967B8"/>
    <w:rsid w:val="00FA3399"/>
    <w:rsid w:val="00FA3D1C"/>
    <w:rsid w:val="00FA6D9F"/>
    <w:rsid w:val="00FA7573"/>
    <w:rsid w:val="00FA7DEC"/>
    <w:rsid w:val="00FB0EC3"/>
    <w:rsid w:val="00FB2DE9"/>
    <w:rsid w:val="00FB5C7F"/>
    <w:rsid w:val="00FC0264"/>
    <w:rsid w:val="00FC09EF"/>
    <w:rsid w:val="00FC136D"/>
    <w:rsid w:val="00FC3856"/>
    <w:rsid w:val="00FC5204"/>
    <w:rsid w:val="00FC5E70"/>
    <w:rsid w:val="00FD2573"/>
    <w:rsid w:val="00FD65D1"/>
    <w:rsid w:val="00FE124C"/>
    <w:rsid w:val="00FE1912"/>
    <w:rsid w:val="00FE1CDB"/>
    <w:rsid w:val="00FE1D47"/>
    <w:rsid w:val="00FE25C7"/>
    <w:rsid w:val="00FE3578"/>
    <w:rsid w:val="00FE7861"/>
    <w:rsid w:val="00FF073D"/>
    <w:rsid w:val="00FF0EF9"/>
    <w:rsid w:val="00FF5CF6"/>
    <w:rsid w:val="00FF6B46"/>
    <w:rsid w:val="00FF6E3A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3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E03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E03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E034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CE03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val">
    <w:name w:val="val"/>
    <w:basedOn w:val="a0"/>
    <w:rsid w:val="00D82B0E"/>
  </w:style>
  <w:style w:type="paragraph" w:styleId="a3">
    <w:name w:val="No Spacing"/>
    <w:uiPriority w:val="1"/>
    <w:qFormat/>
    <w:rsid w:val="005527CC"/>
    <w:rPr>
      <w:sz w:val="22"/>
      <w:szCs w:val="22"/>
      <w:lang w:eastAsia="en-US"/>
    </w:rPr>
  </w:style>
  <w:style w:type="character" w:styleId="a4">
    <w:name w:val="Hyperlink"/>
    <w:uiPriority w:val="99"/>
    <w:semiHidden/>
    <w:unhideWhenUsed/>
    <w:rsid w:val="008756C0"/>
    <w:rPr>
      <w:color w:val="0000FF"/>
      <w:u w:val="single"/>
    </w:rPr>
  </w:style>
  <w:style w:type="paragraph" w:styleId="a5">
    <w:name w:val="Balloon Text"/>
    <w:basedOn w:val="a"/>
    <w:semiHidden/>
    <w:rsid w:val="00D20C3D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F543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06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6C9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106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6C90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C13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077;%20&#8470;%20391%20(1).docx" TargetMode="External"/><Relationship Id="rId13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077;%20&#8470;%20391%20(1)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077;%20&#8470;%20391%20(1).docx" TargetMode="External"/><Relationship Id="rId12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077;%20&#8470;%20391%20(1)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077;%20&#8470;%20391%20(1).docx" TargetMode="External"/><Relationship Id="rId11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077;%20&#8470;%20391%20(1).doc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077;%20&#8470;%20391%20(1)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077;%20&#8470;%20391%20(1).docx" TargetMode="External"/><Relationship Id="rId14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077;%20&#8470;%20391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1</Pages>
  <Words>8716</Words>
  <Characters>49684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УТВЕРЖДЕН </vt:lpstr>
    </vt:vector>
  </TitlesOfParts>
  <Company>Grizli777</Company>
  <LinksUpToDate>false</LinksUpToDate>
  <CharactersWithSpaces>58284</CharactersWithSpaces>
  <SharedDoc>false</SharedDoc>
  <HLinks>
    <vt:vector size="54" baseType="variant">
      <vt:variant>
        <vt:i4>622198817</vt:i4>
      </vt:variant>
      <vt:variant>
        <vt:i4>24</vt:i4>
      </vt:variant>
      <vt:variant>
        <vt:i4>0</vt:i4>
      </vt:variant>
      <vt:variant>
        <vt:i4>5</vt:i4>
      </vt:variant>
      <vt:variant>
        <vt:lpwstr>../Постановление № 391 (1).docx</vt:lpwstr>
      </vt:variant>
      <vt:variant>
        <vt:lpwstr>Par951</vt:lpwstr>
      </vt:variant>
      <vt:variant>
        <vt:i4>622198820</vt:i4>
      </vt:variant>
      <vt:variant>
        <vt:i4>21</vt:i4>
      </vt:variant>
      <vt:variant>
        <vt:i4>0</vt:i4>
      </vt:variant>
      <vt:variant>
        <vt:i4>5</vt:i4>
      </vt:variant>
      <vt:variant>
        <vt:lpwstr>../Постановление № 391 (1).docx</vt:lpwstr>
      </vt:variant>
      <vt:variant>
        <vt:lpwstr>Par901</vt:lpwstr>
      </vt:variant>
      <vt:variant>
        <vt:i4>622723117</vt:i4>
      </vt:variant>
      <vt:variant>
        <vt:i4>18</vt:i4>
      </vt:variant>
      <vt:variant>
        <vt:i4>0</vt:i4>
      </vt:variant>
      <vt:variant>
        <vt:i4>5</vt:i4>
      </vt:variant>
      <vt:variant>
        <vt:lpwstr>../Постановление № 391 (1).docx</vt:lpwstr>
      </vt:variant>
      <vt:variant>
        <vt:lpwstr>Par898</vt:lpwstr>
      </vt:variant>
      <vt:variant>
        <vt:i4>622788643</vt:i4>
      </vt:variant>
      <vt:variant>
        <vt:i4>15</vt:i4>
      </vt:variant>
      <vt:variant>
        <vt:i4>0</vt:i4>
      </vt:variant>
      <vt:variant>
        <vt:i4>5</vt:i4>
      </vt:variant>
      <vt:variant>
        <vt:lpwstr>../Постановление № 391 (1).docx</vt:lpwstr>
      </vt:variant>
      <vt:variant>
        <vt:lpwstr>Par879</vt:lpwstr>
      </vt:variant>
      <vt:variant>
        <vt:i4>621805603</vt:i4>
      </vt:variant>
      <vt:variant>
        <vt:i4>12</vt:i4>
      </vt:variant>
      <vt:variant>
        <vt:i4>0</vt:i4>
      </vt:variant>
      <vt:variant>
        <vt:i4>5</vt:i4>
      </vt:variant>
      <vt:variant>
        <vt:lpwstr>../Постановление № 391 (1).docx</vt:lpwstr>
      </vt:variant>
      <vt:variant>
        <vt:lpwstr>Par876</vt:lpwstr>
      </vt:variant>
      <vt:variant>
        <vt:i4>621805605</vt:i4>
      </vt:variant>
      <vt:variant>
        <vt:i4>9</vt:i4>
      </vt:variant>
      <vt:variant>
        <vt:i4>0</vt:i4>
      </vt:variant>
      <vt:variant>
        <vt:i4>5</vt:i4>
      </vt:variant>
      <vt:variant>
        <vt:lpwstr>../Постановление № 391 (1).docx</vt:lpwstr>
      </vt:variant>
      <vt:variant>
        <vt:lpwstr>Par917</vt:lpwstr>
      </vt:variant>
      <vt:variant>
        <vt:i4>621805605</vt:i4>
      </vt:variant>
      <vt:variant>
        <vt:i4>6</vt:i4>
      </vt:variant>
      <vt:variant>
        <vt:i4>0</vt:i4>
      </vt:variant>
      <vt:variant>
        <vt:i4>5</vt:i4>
      </vt:variant>
      <vt:variant>
        <vt:lpwstr>../Постановление № 391 (1).docx</vt:lpwstr>
      </vt:variant>
      <vt:variant>
        <vt:lpwstr>Par917</vt:lpwstr>
      </vt:variant>
      <vt:variant>
        <vt:i4>621805605</vt:i4>
      </vt:variant>
      <vt:variant>
        <vt:i4>3</vt:i4>
      </vt:variant>
      <vt:variant>
        <vt:i4>0</vt:i4>
      </vt:variant>
      <vt:variant>
        <vt:i4>5</vt:i4>
      </vt:variant>
      <vt:variant>
        <vt:lpwstr>../Постановление № 391 (1).docx</vt:lpwstr>
      </vt:variant>
      <vt:variant>
        <vt:lpwstr>Par917</vt:lpwstr>
      </vt:variant>
      <vt:variant>
        <vt:i4>621805605</vt:i4>
      </vt:variant>
      <vt:variant>
        <vt:i4>0</vt:i4>
      </vt:variant>
      <vt:variant>
        <vt:i4>0</vt:i4>
      </vt:variant>
      <vt:variant>
        <vt:i4>5</vt:i4>
      </vt:variant>
      <vt:variant>
        <vt:lpwstr>../Постановление № 391 (1).docx</vt:lpwstr>
      </vt:variant>
      <vt:variant>
        <vt:lpwstr>Par917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УТВЕРЖДЕН </dc:title>
  <dc:subject/>
  <dc:creator>kurikanova</dc:creator>
  <cp:keywords/>
  <cp:lastModifiedBy>User</cp:lastModifiedBy>
  <cp:revision>166</cp:revision>
  <cp:lastPrinted>2016-02-24T09:09:00Z</cp:lastPrinted>
  <dcterms:created xsi:type="dcterms:W3CDTF">2014-05-19T05:27:00Z</dcterms:created>
  <dcterms:modified xsi:type="dcterms:W3CDTF">2016-02-24T09:11:00Z</dcterms:modified>
</cp:coreProperties>
</file>