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00" w:rsidRPr="00022F48" w:rsidRDefault="00022F48" w:rsidP="00022F48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h441"/>
      <w:bookmarkEnd w:id="0"/>
      <w:r w:rsidRPr="00022F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деятельности </w:t>
      </w:r>
      <w:r w:rsidRPr="00022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МАДОУ «Детский сад № 87»</w:t>
      </w:r>
    </w:p>
    <w:p w:rsidR="009A5300" w:rsidRPr="00022F48" w:rsidRDefault="00022F48" w:rsidP="00022F48">
      <w:pPr>
        <w:shd w:val="clear" w:color="auto" w:fill="FFFFFF"/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период с 01.01.2015 по 31.12.2015 (по состоянию на 01 января года, следующего за </w:t>
      </w:r>
      <w:proofErr w:type="gramStart"/>
      <w:r w:rsidRPr="00022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отчетным</w:t>
      </w:r>
      <w:proofErr w:type="gramEnd"/>
      <w:r w:rsidRPr="00022F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A5300" w:rsidRPr="00022F48" w:rsidRDefault="009A5300" w:rsidP="009A5300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022F4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5300" w:rsidRPr="00022F48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022F4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0"/>
        <w:gridCol w:w="2411"/>
      </w:tblGrid>
      <w:tr w:rsidR="009A5300" w:rsidRPr="00022F48" w:rsidTr="00022F48"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l62"/>
            <w:bookmarkEnd w:id="1"/>
          </w:p>
        </w:tc>
        <w:tc>
          <w:tcPr>
            <w:tcW w:w="1278" w:type="pct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</w:p>
        </w:tc>
      </w:tr>
      <w:tr w:rsidR="009A5300" w:rsidRPr="00022F48" w:rsidTr="00022F48"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single" w:sz="6" w:space="0" w:color="333333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22F48" w:rsidRPr="00022F48" w:rsidRDefault="00022F48" w:rsidP="0002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заседания </w:t>
            </w:r>
          </w:p>
          <w:p w:rsidR="009A5300" w:rsidRPr="00022F48" w:rsidRDefault="00022F48" w:rsidP="0002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наблюдательного совета № 1от 11.02.2016</w:t>
            </w:r>
            <w:r w:rsidR="009A5300" w:rsidRPr="0002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5300" w:rsidRPr="00022F48" w:rsidTr="00022F48"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A5300" w:rsidRPr="00022F48" w:rsidTr="00022F48">
        <w:tc>
          <w:tcPr>
            <w:tcW w:w="37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F4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22F48" w:rsidRDefault="009A5300" w:rsidP="009A5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" w:name="h442"/>
      <w:bookmarkStart w:id="3" w:name="l61"/>
      <w:bookmarkEnd w:id="2"/>
      <w:bookmarkEnd w:id="3"/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1. Общие сведения об учреждении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bookmarkStart w:id="4" w:name="l34"/>
      <w:bookmarkEnd w:id="4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Сведения об учреждении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4753"/>
      </w:tblGrid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l64"/>
            <w:bookmarkEnd w:id="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B0F2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автономное образовательное учреждение «Детский сад № 87» г</w:t>
            </w:r>
            <w:proofErr w:type="gramStart"/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ерми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87» 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ерми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0F21" w:rsidRPr="00010E4C" w:rsidRDefault="002B0F21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ермь,ул.Седова,17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ермь,ул.Седова,14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614016,г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ермь,ул.Куйбышева,68а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Телефон/факс/электронная почта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8(342)2811352</w:t>
            </w:r>
          </w:p>
          <w:p w:rsidR="00A47B8B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Permsad87@mail.ru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руководителя, телефон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Елена Юрьевна</w:t>
            </w:r>
          </w:p>
          <w:p w:rsidR="00A47B8B" w:rsidRPr="00010E4C" w:rsidRDefault="00A47B8B" w:rsidP="00A4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8(342)2811352</w:t>
            </w:r>
          </w:p>
          <w:p w:rsidR="00A47B8B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59 № 004393331 от 24.08.2012, срок действия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ессрочно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(номер, дата выдачи, срок действия)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об аккредитации (номер, дата выдачи, срок действия) </w:t>
            </w:r>
          </w:p>
        </w:tc>
        <w:tc>
          <w:tcPr>
            <w:tcW w:w="25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B0FDE" w:rsidRPr="00010E4C" w:rsidRDefault="009A5300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1B0FDE" w:rsidRPr="00010E4C" w:rsidRDefault="001B0FDE" w:rsidP="001B0FDE">
      <w:pPr>
        <w:shd w:val="clear" w:color="auto" w:fill="FFFFFF"/>
        <w:spacing w:after="0" w:line="270" w:lineRule="atLeast"/>
        <w:textAlignment w:val="top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1.2. Состав наблюдательного совета учреждения</w:t>
      </w:r>
      <w:r w:rsidRPr="00010E4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5"/>
        <w:gridCol w:w="1749"/>
        <w:gridCol w:w="3153"/>
        <w:gridCol w:w="3022"/>
        <w:gridCol w:w="1286"/>
      </w:tblGrid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6" w:name="l66"/>
            <w:bookmarkEnd w:id="6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Правовой акт о назначении членов наблюдательного совета (вид, дата, N, наименование)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Срок полномочий 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Кульбякина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Маркина Анастасия Анатольевна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Председатель НС, 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Маталасова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Наталья Васильевна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Представитель родительской 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Приказ начальника департамента 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Ноженко Екатерина Владимировна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Савельева </w:t>
            </w: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Оьга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Скоробогатова Любовь Викторовна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  <w:tr w:rsidR="001B0FDE" w:rsidRPr="00010E4C" w:rsidTr="008A569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Тудвасева</w:t>
            </w:r>
            <w:proofErr w:type="spellEnd"/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Представитель трудового коллектива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начальника департамента образования администрации города Перми  от 22.12.2014 № СЭД-08-01-09-1237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B0FDE" w:rsidRPr="00010E4C" w:rsidRDefault="001B0FDE" w:rsidP="001B0F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</w:tbl>
    <w:p w:rsidR="009A5300" w:rsidRPr="00010E4C" w:rsidRDefault="009A5300" w:rsidP="001B0FDE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7" w:name="l67"/>
      <w:bookmarkEnd w:id="7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Виды деятельности, осуществляемые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4173"/>
        <w:gridCol w:w="2270"/>
        <w:gridCol w:w="2549"/>
        <w:gridCol w:w="217"/>
      </w:tblGrid>
      <w:tr w:rsidR="009A5300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l68"/>
            <w:bookmarkEnd w:id="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 учреждения </w:t>
            </w:r>
          </w:p>
        </w:tc>
        <w:tc>
          <w:tcPr>
            <w:tcW w:w="2649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</w:t>
            </w:r>
          </w:p>
        </w:tc>
      </w:tr>
      <w:tr w:rsidR="009A5300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A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2013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A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A47B8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3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 </w:t>
            </w:r>
          </w:p>
          <w:p w:rsidR="00A47B8B" w:rsidRPr="00010E4C" w:rsidRDefault="00A47B8B" w:rsidP="0004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реализация </w:t>
            </w:r>
            <w:r w:rsidR="000470C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образовательной программы дошкольного образования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70C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0470C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присмотр и уход за детьми</w:t>
            </w:r>
          </w:p>
        </w:tc>
        <w:tc>
          <w:tcPr>
            <w:tcW w:w="11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47B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Уставом от 31.10.2014</w:t>
            </w:r>
          </w:p>
        </w:tc>
        <w:tc>
          <w:tcPr>
            <w:tcW w:w="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0E45" w:rsidRPr="00010E4C" w:rsidTr="00170E45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1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деятельности, не являющиеся основными </w:t>
            </w:r>
          </w:p>
          <w:p w:rsidR="00170E45" w:rsidRPr="00010E4C" w:rsidRDefault="00A049F4" w:rsidP="00A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мероприятий в сфере образования;</w:t>
            </w:r>
          </w:p>
          <w:p w:rsidR="00A049F4" w:rsidRPr="00010E4C" w:rsidRDefault="00A049F4" w:rsidP="00A04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приносящей доход деятельности:</w:t>
            </w:r>
          </w:p>
          <w:p w:rsidR="00A049F4" w:rsidRPr="00010E4C" w:rsidRDefault="00381FAA" w:rsidP="0038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049F4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платных образовательных услуг по направлениям согласно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049F4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оложению об оказании платных образовательных услуг и ежегодно утверждаемым  перечнем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81FAA" w:rsidRPr="00010E4C" w:rsidRDefault="00381FAA" w:rsidP="00381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органа местного самоуправления города Перми.</w:t>
            </w:r>
          </w:p>
        </w:tc>
        <w:tc>
          <w:tcPr>
            <w:tcW w:w="119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AA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Уставом от 31.10.2014</w:t>
            </w:r>
          </w:p>
        </w:tc>
        <w:tc>
          <w:tcPr>
            <w:tcW w:w="11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1.4. Функции, осуществляемые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1980"/>
        <w:gridCol w:w="1195"/>
        <w:gridCol w:w="1191"/>
        <w:gridCol w:w="2439"/>
        <w:gridCol w:w="2405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l70"/>
            <w:bookmarkEnd w:id="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функций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штатных единиц, шт.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бюджета учреждения, расходующаяся на осуществление функций, %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B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4501D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B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4501D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B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4501D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B4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4501D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Профильные функции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B450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B450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3521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Непрофильные функции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B450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B4501D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3521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414A11" w:rsidRPr="00010E4C" w:rsidRDefault="009A5300" w:rsidP="00414A11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69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367"/>
        <w:gridCol w:w="418"/>
        <w:gridCol w:w="301"/>
        <w:gridCol w:w="6"/>
        <w:gridCol w:w="708"/>
        <w:gridCol w:w="537"/>
        <w:gridCol w:w="708"/>
        <w:gridCol w:w="708"/>
        <w:gridCol w:w="294"/>
        <w:gridCol w:w="45"/>
        <w:gridCol w:w="663"/>
        <w:gridCol w:w="708"/>
        <w:gridCol w:w="414"/>
        <w:gridCol w:w="6"/>
        <w:gridCol w:w="1336"/>
        <w:gridCol w:w="607"/>
        <w:gridCol w:w="375"/>
        <w:gridCol w:w="50"/>
        <w:gridCol w:w="30"/>
      </w:tblGrid>
      <w:tr w:rsidR="00010E4C" w:rsidRPr="00010E4C" w:rsidTr="00010E4C">
        <w:trPr>
          <w:gridAfter w:val="1"/>
          <w:wAfter w:w="30" w:type="dxa"/>
          <w:trHeight w:val="667"/>
        </w:trPr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5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1.5. Информация о количестве штатных единиц, количественном составе и квалификации сотрудников                                                                                                                        учреждения</w:t>
            </w:r>
          </w:p>
        </w:tc>
      </w:tr>
      <w:tr w:rsidR="00010E4C" w:rsidRPr="00010E4C" w:rsidTr="00010E4C">
        <w:trPr>
          <w:trHeight w:val="30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показателей    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изм.  </w:t>
            </w: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B3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B3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10E4C" w:rsidRPr="00010E4C" w:rsidRDefault="00010E4C" w:rsidP="004B3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E4C" w:rsidRPr="00010E4C" w:rsidTr="00010E4C">
        <w:trPr>
          <w:trHeight w:val="391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отчетного года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начало отчетного года  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на конец  отчетного года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B3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B3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E4C" w:rsidRPr="00010E4C" w:rsidTr="00010E4C">
        <w:trPr>
          <w:trHeight w:val="29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E4C" w:rsidRPr="00010E4C" w:rsidTr="00010E4C">
        <w:trPr>
          <w:trHeight w:val="9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61,50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61,50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61,50  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E4C" w:rsidRPr="00010E4C" w:rsidTr="00010E4C">
        <w:trPr>
          <w:trHeight w:val="100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54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54  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52   </w:t>
            </w:r>
          </w:p>
        </w:tc>
        <w:tc>
          <w:tcPr>
            <w:tcW w:w="6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0E4C" w:rsidRPr="00010E4C" w:rsidTr="00010E4C">
        <w:trPr>
          <w:gridAfter w:val="1"/>
          <w:wAfter w:w="30" w:type="dxa"/>
          <w:trHeight w:val="24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10E4C" w:rsidRPr="00010E4C" w:rsidRDefault="00010E4C" w:rsidP="0019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22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до 3-х лет -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8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7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-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010E4C" w:rsidRPr="00010E4C" w:rsidTr="00010E4C">
        <w:trPr>
          <w:gridAfter w:val="1"/>
          <w:wAfter w:w="30" w:type="dxa"/>
          <w:trHeight w:val="2599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до 3-х лет -                                                                                                      с 3 до 8 лет -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с 8 до 14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до 3-х лет -                                                                                                      с 3 до 8 лет -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с 8 до 14 лет -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2 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 20 лет -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до 3-х лет -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   4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более 20 лет -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</w:tr>
      <w:tr w:rsidR="00010E4C" w:rsidRPr="00010E4C" w:rsidTr="00010E4C">
        <w:trPr>
          <w:gridAfter w:val="1"/>
          <w:wAfter w:w="30" w:type="dxa"/>
          <w:trHeight w:val="2119"/>
        </w:trPr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1A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11                                                                                                                                до 3-х лет -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с 3 до 8 лет -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                  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более 20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1A5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11                                                                                                                               до 3-х лет -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с 3 до 8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с 8 до 14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010E4C" w:rsidRPr="00010E4C" w:rsidRDefault="00010E4C" w:rsidP="00B0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образование и стаж работы: 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до 3-х лет -           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с 3 до 8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  1                       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8 до 14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  3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     1                                                                                                                                            </w:t>
            </w: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более 20 лет </w:t>
            </w:r>
            <w:r w:rsidRPr="00010E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       4</w:t>
            </w:r>
          </w:p>
        </w:tc>
      </w:tr>
      <w:tr w:rsidR="00010E4C" w:rsidRPr="00010E4C" w:rsidTr="00010E4C">
        <w:trPr>
          <w:gridAfter w:val="1"/>
          <w:wAfter w:w="30" w:type="dxa"/>
          <w:trHeight w:val="2424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10E4C" w:rsidRPr="00010E4C" w:rsidRDefault="00010E4C" w:rsidP="00414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  <w:proofErr w:type="gram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37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10E4C" w:rsidRPr="00010E4C" w:rsidRDefault="00010E4C" w:rsidP="0019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 образования и стаж </w:t>
            </w:r>
            <w:proofErr w:type="spellStart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работыдо</w:t>
            </w:r>
            <w:proofErr w:type="spellEnd"/>
            <w:r w:rsidRPr="00010E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3-х лет -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с 14 до 20 лет -                                                                                                                                                     более 20 лет -</w:t>
            </w:r>
          </w:p>
        </w:tc>
      </w:tr>
    </w:tbl>
    <w:p w:rsidR="009A5300" w:rsidRPr="00010E4C" w:rsidRDefault="009A5300" w:rsidP="00414A11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bookmarkStart w:id="10" w:name="l73"/>
      <w:bookmarkEnd w:id="10"/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F4438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7F4438" w:rsidRPr="00010E4C" w:rsidRDefault="007F4438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F4438" w:rsidRPr="00010E4C" w:rsidRDefault="007F4438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F4438" w:rsidRPr="00010E4C" w:rsidRDefault="007F4438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7F4438" w:rsidRPr="00010E4C" w:rsidRDefault="007F4438" w:rsidP="007F4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010E4C">
        <w:rPr>
          <w:rFonts w:ascii="Times New Roman" w:eastAsia="Calibri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7F4438" w:rsidRPr="00010E4C" w:rsidRDefault="007F4438" w:rsidP="007F4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5"/>
        <w:gridCol w:w="5355"/>
        <w:gridCol w:w="1138"/>
        <w:gridCol w:w="1071"/>
        <w:gridCol w:w="1190"/>
      </w:tblGrid>
      <w:tr w:rsidR="007F4438" w:rsidRPr="00010E4C" w:rsidTr="0018649C"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Год 201</w:t>
            </w:r>
            <w:r w:rsidR="00CF6620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201</w:t>
            </w:r>
            <w:r w:rsidR="00CF6620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5    </w:t>
            </w:r>
          </w:p>
        </w:tc>
      </w:tr>
      <w:tr w:rsidR="007F4438" w:rsidRPr="00010E4C" w:rsidTr="0018649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A3F7B" w:rsidP="0082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  <w:r w:rsidR="00352116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352116" w:rsidP="00823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23161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35211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2316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2316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2316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F4438" w:rsidRPr="00010E4C" w:rsidTr="0018649C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26050,0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A3F7B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23452,88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22350,0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E41A31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  <w:r w:rsidR="00F4086E" w:rsidRPr="00010E4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воспитательный процесс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28600,0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352116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41A31" w:rsidRPr="00010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86E" w:rsidRPr="00010E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35050,0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23161" w:rsidP="00F4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1A31" w:rsidRPr="00010E4C">
              <w:rPr>
                <w:rFonts w:ascii="Times New Roman" w:hAnsi="Times New Roman" w:cs="Times New Roman"/>
                <w:sz w:val="20"/>
                <w:szCs w:val="20"/>
              </w:rPr>
              <w:t>076</w:t>
            </w:r>
            <w:r w:rsidR="00F4086E" w:rsidRPr="00010E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CF6620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21064,0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823161" w:rsidP="007A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41A31" w:rsidRPr="00010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06EC" w:rsidRPr="00010E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A31" w:rsidRPr="00010E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F4438" w:rsidRPr="00010E4C" w:rsidRDefault="007F4438" w:rsidP="00186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12980,0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38" w:rsidRPr="00010E4C" w:rsidRDefault="00823161" w:rsidP="00E4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41A31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4350</w:t>
            </w:r>
          </w:p>
        </w:tc>
      </w:tr>
      <w:tr w:rsidR="007F4438" w:rsidRPr="00010E4C" w:rsidTr="0018649C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38" w:rsidRPr="00010E4C" w:rsidRDefault="007F4438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F4438" w:rsidRPr="00010E4C" w:rsidRDefault="009A5300" w:rsidP="007F4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</w:t>
      </w:r>
      <w:bookmarkStart w:id="11" w:name="l75"/>
      <w:bookmarkEnd w:id="11"/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F4438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</w: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792"/>
        <w:gridCol w:w="1309"/>
        <w:gridCol w:w="1309"/>
        <w:gridCol w:w="1900"/>
        <w:gridCol w:w="1900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l76"/>
            <w:bookmarkEnd w:id="1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услуг (работ), 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29774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13" w:name="l77"/>
      <w:bookmarkEnd w:id="1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204"/>
        <w:gridCol w:w="1276"/>
        <w:gridCol w:w="1133"/>
        <w:gridCol w:w="1492"/>
      </w:tblGrid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l78"/>
            <w:bookmarkEnd w:id="1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программы)&lt;*&gt; </w:t>
            </w:r>
          </w:p>
        </w:tc>
        <w:tc>
          <w:tcPr>
            <w:tcW w:w="126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2014 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2015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15.10.2014г. № 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26741,0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МЗ(2015)</w:t>
            </w: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15.10.2014г. № 713 «Об утверждении муниципальной программы «Приведение в нормативное состояние образовательных учреждений города Перми» (на 2015г.)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20162,0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Ремонты(2015)</w:t>
            </w:r>
          </w:p>
        </w:tc>
      </w:tr>
      <w:tr w:rsidR="00556120" w:rsidRPr="00010E4C" w:rsidTr="005561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6120" w:rsidRPr="00010E4C" w:rsidRDefault="00556120" w:rsidP="0055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города Перми от 17.10.2014г. № 745 2Об утверждении муниципальной программы «Социальная поддержка населения города Перми» (на 2015г.)</w:t>
            </w:r>
          </w:p>
        </w:tc>
        <w:tc>
          <w:tcPr>
            <w:tcW w:w="6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78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56120" w:rsidRPr="00010E4C" w:rsidRDefault="005561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Сан-кур.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15" w:name="l79"/>
      <w:bookmarkEnd w:id="15"/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29774B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</w:t>
      </w:r>
    </w:p>
    <w:p w:rsidR="0029774B" w:rsidRPr="00010E4C" w:rsidRDefault="0029774B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29774B" w:rsidRPr="00010E4C" w:rsidRDefault="0029774B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B3614" w:rsidRDefault="00BB3614" w:rsidP="009A5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1.9. Перечень услуг (работ), оказываемых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450"/>
        <w:gridCol w:w="1135"/>
        <w:gridCol w:w="990"/>
        <w:gridCol w:w="1530"/>
      </w:tblGrid>
      <w:tr w:rsidR="009A5300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l80"/>
            <w:bookmarkEnd w:id="1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8720F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8720F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потребителей </w:t>
            </w:r>
          </w:p>
        </w:tc>
      </w:tr>
      <w:tr w:rsidR="009A5300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8720F2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720F2" w:rsidRPr="00010E4C" w:rsidRDefault="008720F2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69DB" w:rsidRPr="00010E4C" w:rsidTr="00FA69DB">
        <w:trPr>
          <w:trHeight w:val="189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FA6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</w:t>
            </w:r>
            <w:proofErr w:type="spellStart"/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осваювающих</w:t>
            </w:r>
            <w:proofErr w:type="spellEnd"/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</w:t>
            </w:r>
            <w:proofErr w:type="gramStart"/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12 – часов)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OLE_LINK3"/>
            <w:bookmarkStart w:id="18" w:name="OLE_LINK4"/>
            <w:bookmarkStart w:id="19" w:name="OLE_LINK5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A69DB" w:rsidRPr="00010E4C" w:rsidRDefault="00FA69DB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  <w:bookmarkEnd w:id="17"/>
            <w:bookmarkEnd w:id="18"/>
            <w:bookmarkEnd w:id="19"/>
          </w:p>
        </w:tc>
      </w:tr>
      <w:tr w:rsidR="00FA69DB" w:rsidRPr="00010E4C" w:rsidTr="00FA69DB">
        <w:trPr>
          <w:trHeight w:val="135"/>
        </w:trPr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_Hlk443338340"/>
          </w:p>
        </w:tc>
        <w:tc>
          <w:tcPr>
            <w:tcW w:w="286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D57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дошкольное образование по основным общеобразовательным программам общеразвивающей направленности для детей в возрасте от 3 до 7 лет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 12-часовым пребыванием)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FA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A69DB" w:rsidRPr="00010E4C" w:rsidRDefault="00FA69DB" w:rsidP="00FA6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bookmarkEnd w:id="20"/>
      <w:tr w:rsidR="00504ADA" w:rsidRPr="00010E4C" w:rsidTr="00FA69DB">
        <w:trPr>
          <w:trHeight w:val="135"/>
        </w:trPr>
        <w:tc>
          <w:tcPr>
            <w:tcW w:w="0" w:type="auto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65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F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tr w:rsidR="00504ADA" w:rsidRPr="00010E4C" w:rsidTr="00414A11">
        <w:trPr>
          <w:trHeight w:val="156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A6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1" w:name="OLE_LINK10"/>
            <w:bookmarkStart w:id="22" w:name="OLE_LINK11"/>
            <w:bookmarkStart w:id="23" w:name="OLE_LINK12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 с ограниченными возможностями здоровья</w:t>
            </w:r>
            <w:bookmarkEnd w:id="21"/>
            <w:bookmarkEnd w:id="22"/>
            <w:bookmarkEnd w:id="23"/>
          </w:p>
        </w:tc>
      </w:tr>
      <w:tr w:rsidR="00504ADA" w:rsidRPr="00010E4C" w:rsidTr="00414A11">
        <w:trPr>
          <w:trHeight w:val="210"/>
        </w:trPr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A6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образование по основным общеобразовательным программам компенсирующей направленности (с 12-часовым пребыванием)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8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881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 с ограниченными возможностями здоровья</w:t>
            </w:r>
          </w:p>
        </w:tc>
      </w:tr>
      <w:tr w:rsidR="00504ADA" w:rsidRPr="00010E4C" w:rsidTr="00414A11">
        <w:trPr>
          <w:trHeight w:val="210"/>
        </w:trPr>
        <w:tc>
          <w:tcPr>
            <w:tcW w:w="0" w:type="auto"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72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65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F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F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 с ограниченными возможностями здоровья</w:t>
            </w:r>
          </w:p>
        </w:tc>
      </w:tr>
      <w:tr w:rsidR="00504ADA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AE4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4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8811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 дошкольных образовательных учреждениях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tr w:rsidR="00504ADA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(работы), оказываемые потребителям за плату 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ADA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tr w:rsidR="00504ADA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tr w:rsidR="00504ADA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AA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-познавательно-речевое направление</w:t>
            </w: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04ADA" w:rsidRPr="00010E4C" w:rsidRDefault="00504ADA" w:rsidP="00414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 до 7 лет</w:t>
            </w:r>
          </w:p>
        </w:tc>
      </w:tr>
      <w:tr w:rsidR="00504ADA" w:rsidRPr="00010E4C" w:rsidTr="008720F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04ADA" w:rsidRPr="00010E4C" w:rsidRDefault="00504AD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F37CA" w:rsidRPr="00010E4C" w:rsidRDefault="000F37CA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24" w:name="h443"/>
      <w:bookmarkStart w:id="25" w:name="l81"/>
      <w:bookmarkEnd w:id="24"/>
      <w:bookmarkEnd w:id="25"/>
    </w:p>
    <w:p w:rsidR="00010E4C" w:rsidRPr="00010E4C" w:rsidRDefault="00010E4C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10E4C" w:rsidRDefault="00010E4C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10E4C" w:rsidRDefault="00010E4C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Результат деятельности учреждения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2.1. Информация об исполнении муниципального задания учредителя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3180"/>
        <w:gridCol w:w="568"/>
        <w:gridCol w:w="566"/>
        <w:gridCol w:w="707"/>
        <w:gridCol w:w="700"/>
        <w:gridCol w:w="808"/>
        <w:gridCol w:w="848"/>
        <w:gridCol w:w="899"/>
        <w:gridCol w:w="931"/>
      </w:tblGrid>
      <w:tr w:rsidR="00EC1D70" w:rsidRPr="00010E4C" w:rsidTr="00BB3614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l82"/>
            <w:bookmarkEnd w:id="2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167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337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услуг (работ), ед. изм. </w:t>
            </w:r>
          </w:p>
        </w:tc>
        <w:tc>
          <w:tcPr>
            <w:tcW w:w="1834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обеспечения, тыс. руб. </w:t>
            </w:r>
          </w:p>
        </w:tc>
      </w:tr>
      <w:tr w:rsidR="00553C8B" w:rsidRPr="00010E4C" w:rsidTr="00BB361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74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871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63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553C8B" w:rsidRPr="00010E4C" w:rsidTr="00BB3614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70E45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_Hlk44334048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55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553C8B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</w:t>
            </w:r>
            <w:r w:rsidR="00553C8B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2714,1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2747,8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B84DFD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2714,1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FE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2747,8</w:t>
            </w:r>
          </w:p>
        </w:tc>
      </w:tr>
      <w:bookmarkEnd w:id="27"/>
      <w:tr w:rsidR="00553C8B" w:rsidRPr="00010E4C" w:rsidTr="00BB3614">
        <w:trPr>
          <w:trHeight w:val="2648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3C8B" w:rsidP="00FE2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OLE_LINK13"/>
            <w:bookmarkStart w:id="29" w:name="OLE_LINK14"/>
            <w:bookmarkStart w:id="30" w:name="OLE_LINK15"/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bookmarkEnd w:id="28"/>
            <w:bookmarkEnd w:id="29"/>
            <w:bookmarkEnd w:id="30"/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1510,9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1836,9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B84DFD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1510,9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1836,9</w:t>
            </w:r>
          </w:p>
        </w:tc>
      </w:tr>
      <w:tr w:rsidR="00553C8B" w:rsidRPr="00010E4C" w:rsidTr="00BB3614">
        <w:trPr>
          <w:trHeight w:val="370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_Hlk44334052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FE26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</w:t>
            </w:r>
            <w:r w:rsidR="00FA69DB" w:rsidRPr="00010E4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61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11720,6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11720,6</w:t>
            </w:r>
          </w:p>
        </w:tc>
      </w:tr>
      <w:tr w:rsidR="00FA69DB" w:rsidRPr="00010E4C" w:rsidTr="00BB3614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_Hlk443340553"/>
            <w:bookmarkEnd w:id="31"/>
          </w:p>
        </w:tc>
        <w:tc>
          <w:tcPr>
            <w:tcW w:w="167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40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 (с 12 часовым пребыванием)</w:t>
            </w:r>
          </w:p>
          <w:p w:rsidR="00FA69DB" w:rsidRPr="00010E4C" w:rsidRDefault="00FA69DB" w:rsidP="00FE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12314,5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12314,5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A69DB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C8B" w:rsidRPr="00010E4C" w:rsidTr="00BB3614">
        <w:trPr>
          <w:trHeight w:val="372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_Hlk443340216"/>
            <w:bookmarkEnd w:id="3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FE26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7D0CC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7D0CC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7665,6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53C8B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7665,6</w:t>
            </w:r>
          </w:p>
        </w:tc>
      </w:tr>
      <w:bookmarkEnd w:id="33"/>
      <w:tr w:rsidR="00404BC1" w:rsidRPr="00010E4C" w:rsidTr="00BB3614">
        <w:trPr>
          <w:trHeight w:val="1659"/>
        </w:trPr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40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компенсирующей направленности  (с 12 часовым пребыванием)</w:t>
            </w:r>
          </w:p>
          <w:p w:rsidR="00404BC1" w:rsidRPr="00010E4C" w:rsidRDefault="00404BC1" w:rsidP="00FE26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6976,3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6976,3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404BC1" w:rsidRPr="00010E4C" w:rsidRDefault="00404BC1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_Hlk44334023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50C8F" w:rsidP="00C50C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D0CC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54D1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B84DFD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DB498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</w:tr>
      <w:bookmarkEnd w:id="34"/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1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2391,2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A69D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2391,2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553C8B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FE26F3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F4438" w:rsidP="00FE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 на содержание имущества</w:t>
            </w: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170E45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7D0CC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2672,7</w:t>
            </w: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CF662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70E45" w:rsidRPr="00010E4C" w:rsidRDefault="00DB498A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2672,7</w:t>
            </w:r>
          </w:p>
        </w:tc>
      </w:tr>
      <w:tr w:rsidR="00553C8B" w:rsidRPr="00010E4C" w:rsidTr="00BB3614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70E45" w:rsidRPr="00010E4C" w:rsidRDefault="00170E45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35" w:name="l83"/>
      <w:bookmarkEnd w:id="35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Информация о результатах оказания услуг (выполнении работ)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351"/>
        <w:gridCol w:w="554"/>
        <w:gridCol w:w="800"/>
        <w:gridCol w:w="800"/>
        <w:gridCol w:w="800"/>
        <w:gridCol w:w="800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l84"/>
            <w:bookmarkEnd w:id="3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70E45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AA5CF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Default="00D734DE" w:rsidP="00877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  <w:p w:rsidR="00ED31B1" w:rsidRPr="00010E4C" w:rsidRDefault="00ED31B1" w:rsidP="0087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C50C8F" w:rsidP="007D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D0CC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D734DE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414A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34DE" w:rsidRPr="00010E4C" w:rsidRDefault="00D734D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AE490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F65D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AE490B" w:rsidRPr="00010E4C" w:rsidTr="00AE490B">
        <w:trPr>
          <w:trHeight w:val="1194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AE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 (с 12 часовым пребыванием)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90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414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воспитания и обучения детей-инвалидов в </w:t>
            </w:r>
            <w:r w:rsidRPr="00010E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дошкольных образовательных учреждениях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Default="00AE490B" w:rsidP="00414A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  <w:r w:rsidR="00ED31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31B1" w:rsidRPr="00010E4C" w:rsidRDefault="00ED31B1" w:rsidP="00414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B6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B6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AE490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Default="00AE490B" w:rsidP="00E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</w:t>
            </w:r>
            <w:r w:rsidR="00ED3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ED31B1" w:rsidRPr="00010E4C" w:rsidRDefault="00ED31B1" w:rsidP="00ED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AE490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</w:t>
            </w:r>
            <w:r w:rsidR="00ED3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рно-оздоровительного</w:t>
            </w:r>
            <w:proofErr w:type="gramEnd"/>
            <w:r w:rsidR="00ED3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AE490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1313,29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Default="00AE490B" w:rsidP="00010E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  <w:p w:rsidR="00ED31B1" w:rsidRPr="00010E4C" w:rsidRDefault="00ED31B1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1313,29</w:t>
            </w:r>
          </w:p>
        </w:tc>
      </w:tr>
      <w:tr w:rsidR="00AE490B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l85"/>
            <w:bookmarkEnd w:id="3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E490B" w:rsidRPr="00010E4C" w:rsidRDefault="00AE490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ED31B1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Default="00ED31B1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ED31B1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Default="00ED31B1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ED31B1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AA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Default="00ED31B1">
            <w:r w:rsidRPr="00875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D31B1" w:rsidRPr="00010E4C" w:rsidRDefault="00ED31B1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</w:tbl>
    <w:p w:rsidR="009258D6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38" w:name="l86"/>
      <w:bookmarkEnd w:id="38"/>
    </w:p>
    <w:p w:rsidR="009258D6" w:rsidRPr="00010E4C" w:rsidRDefault="009258D6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Информация о суммах доходов, полученных учреждением от оказания платных услуг (выполнения работ)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5917"/>
        <w:gridCol w:w="588"/>
        <w:gridCol w:w="600"/>
        <w:gridCol w:w="600"/>
        <w:gridCol w:w="700"/>
        <w:gridCol w:w="700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l87"/>
            <w:bookmarkEnd w:id="3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F3A1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F3A1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2742,8</w:t>
            </w:r>
          </w:p>
        </w:tc>
      </w:tr>
      <w:tr w:rsidR="009A5300" w:rsidRPr="00010E4C" w:rsidTr="00504ADA">
        <w:trPr>
          <w:trHeight w:val="468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CF6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F3A1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5F3A1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2195,6</w:t>
            </w:r>
          </w:p>
        </w:tc>
      </w:tr>
      <w:tr w:rsidR="00010E4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тыс.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415,0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2195,6</w:t>
            </w:r>
          </w:p>
        </w:tc>
      </w:tr>
      <w:tr w:rsidR="00010E4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платных, из них по видам услуг (работ):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547,2</w:t>
            </w:r>
          </w:p>
        </w:tc>
      </w:tr>
      <w:tr w:rsidR="00010E4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художественно-эстетического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</w:t>
            </w:r>
          </w:p>
        </w:tc>
      </w:tr>
      <w:tr w:rsidR="00010E4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01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010E4C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AA5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-познавательно-речевое направление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010E4C" w:rsidRPr="00010E4C" w:rsidRDefault="00010E4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304,4</w:t>
            </w:r>
          </w:p>
        </w:tc>
      </w:tr>
    </w:tbl>
    <w:p w:rsidR="00AA5CFC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Pr="00010E4C" w:rsidRDefault="00AA5CFC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5CFC" w:rsidRDefault="00AA5CFC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3614" w:rsidRDefault="00BB3614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26D1" w:rsidRPr="00ED038A" w:rsidRDefault="008826D1" w:rsidP="008826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</w:rPr>
      </w:pPr>
      <w:r w:rsidRPr="00ED038A"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>4</w:t>
      </w:r>
      <w:r w:rsidRPr="00ED038A">
        <w:rPr>
          <w:rFonts w:ascii="Calibri" w:eastAsia="Calibri" w:hAnsi="Calibri" w:cs="Calibri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p w:rsidR="008826D1" w:rsidRPr="003C3449" w:rsidRDefault="008826D1" w:rsidP="00882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2"/>
        <w:gridCol w:w="8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8826D1" w:rsidRPr="003C3449" w:rsidTr="00713789">
        <w:trPr>
          <w:trHeight w:val="320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  <w:proofErr w:type="spellEnd"/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 </w:t>
            </w:r>
          </w:p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нова-   </w:t>
            </w:r>
          </w:p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  <w:proofErr w:type="spellEnd"/>
          </w:p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услуги  </w:t>
            </w:r>
          </w:p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Ед. </w:t>
            </w:r>
          </w:p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37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826D1" w:rsidRPr="003C3449" w:rsidTr="00713789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750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Год 2015                                                                            </w:t>
            </w:r>
          </w:p>
        </w:tc>
      </w:tr>
      <w:tr w:rsidR="008826D1" w:rsidRPr="003C3449" w:rsidTr="00713789">
        <w:trPr>
          <w:trHeight w:val="320"/>
        </w:trPr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9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8826D1" w:rsidRPr="003C3449" w:rsidTr="00713789">
        <w:tc>
          <w:tcPr>
            <w:tcW w:w="2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826D1" w:rsidRPr="003C3449" w:rsidRDefault="008826D1" w:rsidP="007137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декабрь</w:t>
            </w:r>
          </w:p>
        </w:tc>
      </w:tr>
      <w:tr w:rsidR="008826D1" w:rsidRPr="003C3449" w:rsidTr="00713789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8826D1" w:rsidRPr="003C3449" w:rsidTr="00713789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художественно-</w:t>
            </w: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эстетического направления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</w:tr>
      <w:tr w:rsidR="008826D1" w:rsidRPr="003C3449" w:rsidTr="00713789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физкультурно-оздоровительного направления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</w:tr>
      <w:tr w:rsidR="008826D1" w:rsidRPr="003C3449" w:rsidTr="00713789">
        <w:tc>
          <w:tcPr>
            <w:tcW w:w="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6D1" w:rsidRPr="003C3449" w:rsidRDefault="008826D1" w:rsidP="007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3449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</w:tr>
    </w:tbl>
    <w:p w:rsidR="008826D1" w:rsidRPr="008252EE" w:rsidRDefault="008826D1" w:rsidP="00882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7F4438" w:rsidRDefault="009A5300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4438" w:rsidRDefault="007F4438" w:rsidP="009A5300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40" w:name="l90"/>
      <w:bookmarkEnd w:id="40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2.5. Информация о жалобах потребителей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4979"/>
        <w:gridCol w:w="716"/>
        <w:gridCol w:w="709"/>
        <w:gridCol w:w="2806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l91"/>
            <w:bookmarkEnd w:id="41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зарегистрированных жалоб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учредителю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- председателю Пермской городской Думы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3F7B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l92"/>
            <w:bookmarkEnd w:id="4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A3F7B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43" w:name="l93"/>
      <w:bookmarkEnd w:id="4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2.6. Информация об общей сумме прибыли учреждения после налогообложения в отчетном периоде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6225"/>
        <w:gridCol w:w="668"/>
        <w:gridCol w:w="553"/>
        <w:gridCol w:w="553"/>
        <w:gridCol w:w="553"/>
        <w:gridCol w:w="553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l94"/>
            <w:bookmarkEnd w:id="4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l95"/>
            <w:bookmarkEnd w:id="45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46" w:name="l96"/>
      <w:bookmarkEnd w:id="46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2.7. Изменение балансовой (остаточной) стоимости нефинансовых активов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3221"/>
        <w:gridCol w:w="784"/>
        <w:gridCol w:w="912"/>
        <w:gridCol w:w="912"/>
        <w:gridCol w:w="3380"/>
      </w:tblGrid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l97"/>
            <w:bookmarkEnd w:id="4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EC1D7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стоимости нефинансовых активов, %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нефинансовых активов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152110,5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CE24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154962,0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+1,9%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стоимость нефинансовых активов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141744,9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CE24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143214,4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+1,0%</w:t>
            </w:r>
          </w:p>
        </w:tc>
      </w:tr>
    </w:tbl>
    <w:p w:rsidR="007F4438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</w:t>
      </w:r>
    </w:p>
    <w:p w:rsidR="007F4438" w:rsidRPr="00010E4C" w:rsidRDefault="007F4438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4438" w:rsidRPr="00010E4C" w:rsidRDefault="007F4438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3614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826D1" w:rsidRDefault="008826D1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26D1" w:rsidRDefault="008826D1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26D1" w:rsidRDefault="008826D1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48" w:name="l98"/>
      <w:bookmarkEnd w:id="48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2.8. Общая сумма выставленных требований в возмещение ущерба по недостачам и хищениям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7139"/>
        <w:gridCol w:w="866"/>
        <w:gridCol w:w="550"/>
        <w:gridCol w:w="550"/>
      </w:tblGrid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l99"/>
            <w:bookmarkEnd w:id="49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материальных ценностей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F662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денежных средств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порчи материальных ценностей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50" w:name="l100"/>
      <w:bookmarkEnd w:id="50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1970"/>
        <w:gridCol w:w="577"/>
        <w:gridCol w:w="673"/>
        <w:gridCol w:w="893"/>
        <w:gridCol w:w="2030"/>
        <w:gridCol w:w="2961"/>
      </w:tblGrid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l101"/>
            <w:bookmarkEnd w:id="51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C1D70" w:rsidP="00C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662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суммы задолженности относительно предыдущего отчетного года,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образования просроченной кредиторской задолженности, дебиторской задолженности, нереальной к взысканию </w:t>
            </w: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дебиторской задолженности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+114,0%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25301C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+170,7%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3D7D67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-72,3%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A3F7B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Нереальная к взысканию дебиторская задолженность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кредиторской задолженности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334,7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2155,2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+543,9%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 </w:t>
            </w: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1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3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189,7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D0CC2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+92,7%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A1748B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l102"/>
            <w:bookmarkEnd w:id="5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</w:t>
            </w:r>
          </w:p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5301C" w:rsidP="003D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5301C" w:rsidRPr="00010E4C" w:rsidRDefault="0025301C" w:rsidP="0025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1788,4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+1133,4%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</w:tr>
      <w:tr w:rsidR="003D7D67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CF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28E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85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28E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85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1147,8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5428E" w:rsidRPr="00010E4C" w:rsidRDefault="0085428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7D67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A1748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+100%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D7D67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CF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3D7D67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+279,5%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CFC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2B3E16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7D0CC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AA5CFC" w:rsidRPr="00010E4C" w:rsidRDefault="00AA5CF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CF662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Просроченная кредиторская задолженность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35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37CA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</w:t>
      </w:r>
    </w:p>
    <w:p w:rsidR="000F37CA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bookmarkStart w:id="53" w:name="l103"/>
      <w:bookmarkEnd w:id="53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37CA" w:rsidRPr="00010E4C" w:rsidRDefault="009A5300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5439"/>
        <w:gridCol w:w="1221"/>
        <w:gridCol w:w="1290"/>
        <w:gridCol w:w="1134"/>
      </w:tblGrid>
      <w:tr w:rsidR="000F37CA" w:rsidRPr="00010E4C" w:rsidTr="0018649C">
        <w:trPr>
          <w:trHeight w:val="3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Год  </w:t>
            </w:r>
          </w:p>
          <w:p w:rsidR="000F37CA" w:rsidRPr="00010E4C" w:rsidRDefault="000F37CA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F6620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 </w:t>
            </w:r>
          </w:p>
          <w:p w:rsidR="000F37CA" w:rsidRPr="00010E4C" w:rsidRDefault="000F37CA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F6620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6872,4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49922,2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6300,2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26665,1</w:t>
            </w:r>
          </w:p>
        </w:tc>
      </w:tr>
      <w:tr w:rsidR="000F37CA" w:rsidRPr="00010E4C" w:rsidTr="0018649C">
        <w:trPr>
          <w:trHeight w:val="50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20" w:rsidRPr="00010E4C" w:rsidRDefault="00CF6620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CF6620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9960D1" w:rsidP="00CF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20507,1</w:t>
            </w:r>
          </w:p>
        </w:tc>
      </w:tr>
      <w:tr w:rsidR="000F37CA" w:rsidRPr="00010E4C" w:rsidTr="0018649C">
        <w:trPr>
          <w:trHeight w:val="12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Доходы от оказания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платных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услу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г(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плата);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 Платные услуги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564,3</w:t>
            </w: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415,0</w:t>
            </w: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2750,0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6872,4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49806,9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6300,2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26665,1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20399,0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Доходы от оказания 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платных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услу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г(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родительская плата);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 Платные услуги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564,3</w:t>
            </w: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415,0</w:t>
            </w: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2742,8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E61FD6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2195,6</w:t>
            </w:r>
          </w:p>
          <w:p w:rsidR="00E61FD6" w:rsidRPr="00010E4C" w:rsidRDefault="00E61FD6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61FD6" w:rsidRPr="00010E4C" w:rsidRDefault="00E61FD6" w:rsidP="00CE2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547,2</w:t>
            </w:r>
          </w:p>
        </w:tc>
      </w:tr>
      <w:tr w:rsidR="000F37CA" w:rsidRPr="00010E4C" w:rsidTr="0018649C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6568,5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5007</w:t>
            </w:r>
            <w:r w:rsidR="002B3E16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6016,3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26943,2</w:t>
            </w:r>
          </w:p>
        </w:tc>
      </w:tr>
      <w:tr w:rsidR="000F37CA" w:rsidRPr="00010E4C" w:rsidTr="0018649C">
        <w:tc>
          <w:tcPr>
            <w:tcW w:w="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3970,4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14676,1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выплаты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4430,1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29,8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398,6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1610,7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1339,8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работы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366,3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996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2149,5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592,1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9960D1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1747,0</w:t>
            </w:r>
          </w:p>
        </w:tc>
      </w:tr>
      <w:tr w:rsidR="000F37CA" w:rsidRPr="00010E4C" w:rsidTr="0018649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20387,4</w:t>
            </w:r>
          </w:p>
        </w:tc>
      </w:tr>
      <w:tr w:rsidR="000F37CA" w:rsidRPr="00010E4C" w:rsidTr="0018649C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E6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48,8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18225,8</w:t>
            </w:r>
          </w:p>
        </w:tc>
      </w:tr>
      <w:tr w:rsidR="00E61FD6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2076,8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8649C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расходы на приобретение материальных запасов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</w:tr>
      <w:tr w:rsidR="000F37CA" w:rsidRPr="00010E4C" w:rsidTr="0018649C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-пособия по социальной помощи населению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20,2</w:t>
            </w:r>
          </w:p>
        </w:tc>
      </w:tr>
      <w:tr w:rsidR="000F37CA" w:rsidRPr="00010E4C" w:rsidTr="0018649C">
        <w:trPr>
          <w:trHeight w:val="557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от приносящей доход деятельности: в т.ч.:</w:t>
            </w:r>
          </w:p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6620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37CA" w:rsidRPr="00010E4C" w:rsidRDefault="00E61FD6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274</w:t>
            </w:r>
            <w:r w:rsidR="002B3E16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</w:tr>
      <w:tr w:rsidR="000F37CA" w:rsidRPr="00010E4C" w:rsidTr="0018649C">
        <w:trPr>
          <w:trHeight w:val="313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-заработная плата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-начисления на выплаты по оплате труда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10,4</w:t>
            </w: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-услуги связи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34,9</w:t>
            </w: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-коммунальные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-работы, услуги по содержанию зданий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работы</w:t>
            </w:r>
            <w:proofErr w:type="gramStart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511,1</w:t>
            </w:r>
          </w:p>
        </w:tc>
      </w:tr>
      <w:tr w:rsidR="00E61FD6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-прочие расходы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1FD6" w:rsidRPr="00010E4C" w:rsidRDefault="00E61FD6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42,3</w:t>
            </w: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основных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F37CA" w:rsidRPr="00010E4C" w:rsidTr="0018649C">
        <w:trPr>
          <w:trHeight w:val="262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-расходы на приобретение материальных запасов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0F37CA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CF6620" w:rsidP="00186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CA" w:rsidRPr="00010E4C" w:rsidRDefault="00E61FD6" w:rsidP="002B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205</w:t>
            </w:r>
            <w:r w:rsidR="009960D1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B3E16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0F37CA" w:rsidRPr="00010E4C" w:rsidRDefault="000F37CA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7CA" w:rsidRPr="00010E4C" w:rsidRDefault="000F37CA" w:rsidP="000F37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0"/>
          <w:szCs w:val="20"/>
        </w:rPr>
      </w:pP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54" w:name="l104"/>
      <w:bookmarkStart w:id="55" w:name="h444"/>
      <w:bookmarkStart w:id="56" w:name="l105"/>
      <w:bookmarkEnd w:id="54"/>
      <w:bookmarkEnd w:id="55"/>
      <w:bookmarkEnd w:id="56"/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Pr="00010E4C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D70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1D70" w:rsidRDefault="00EC1D7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14D0E" w:rsidRDefault="00D14D0E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A79" w:rsidRDefault="00102A79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A5300" w:rsidRPr="009A5300" w:rsidRDefault="009A5300" w:rsidP="009A530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A53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Об использовании имущества, закрепленного за муниципальным автономным учреждением</w:t>
      </w:r>
    </w:p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A53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3362"/>
        <w:gridCol w:w="576"/>
        <w:gridCol w:w="1261"/>
        <w:gridCol w:w="1247"/>
        <w:gridCol w:w="1261"/>
        <w:gridCol w:w="1247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l106"/>
            <w:bookmarkEnd w:id="5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57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77391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57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77391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151575,8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151575,8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154121,7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150822,0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150822,0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153367,9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l107"/>
            <w:bookmarkEnd w:id="58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753,8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753,8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753,8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11686,9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11686,9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11797,7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9965,7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D6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l116"/>
            <w:bookmarkEnd w:id="59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301,7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301,7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301,7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D6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1721,3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1721,</w:t>
            </w:r>
            <w:r w:rsidR="00CA3F7B"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A3F7B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1832,0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l108"/>
            <w:bookmarkEnd w:id="6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334,7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752,4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1386,6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1386,6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84F9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1386,6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175,7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175,7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175,7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C4CB3" w:rsidRPr="00010E4C" w:rsidRDefault="002C4CB3" w:rsidP="002C4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300" w:rsidRPr="00010E4C" w:rsidRDefault="00D649CE" w:rsidP="002C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141210,2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141210,2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142374,1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l117"/>
            <w:bookmarkEnd w:id="61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C4CB3" w:rsidRPr="00010E4C" w:rsidRDefault="002C4CB3" w:rsidP="002C4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141194,0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11883" w:rsidRPr="00010E4C" w:rsidRDefault="00D11883" w:rsidP="00D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141194,0</w:t>
            </w:r>
          </w:p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142366,7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l109"/>
            <w:bookmarkEnd w:id="6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141105,6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141105,6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141038,2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16,2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1396,8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1396,8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1344,0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1344,0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AF4D00" w:rsidP="0049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  <w:r w:rsidR="0049149A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9149A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3" w:name="l118"/>
            <w:bookmarkEnd w:id="63"/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l110"/>
            <w:bookmarkEnd w:id="6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52,8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особо ценного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B498A" w:rsidP="00DB4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649CE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D1188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Calibri" w:hAnsi="Times New Roman" w:cs="Times New Roman"/>
                <w:sz w:val="20"/>
                <w:szCs w:val="20"/>
              </w:rPr>
              <w:t>24,9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C8673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него: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17F0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65" w:name="l111"/>
      <w:bookmarkEnd w:id="65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3551"/>
        <w:gridCol w:w="570"/>
        <w:gridCol w:w="1214"/>
        <w:gridCol w:w="1203"/>
        <w:gridCol w:w="607"/>
        <w:gridCol w:w="607"/>
        <w:gridCol w:w="1203"/>
      </w:tblGrid>
      <w:tr w:rsidR="009A5300" w:rsidRPr="00010E4C" w:rsidTr="009A5300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l112"/>
            <w:bookmarkEnd w:id="66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57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77391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57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r w:rsidR="00102A79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77391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A5300" w:rsidRPr="00010E4C" w:rsidTr="009A5300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02A79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</w:t>
            </w: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неиспользованных объектов недвижимого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l113"/>
            <w:bookmarkEnd w:id="6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0112DC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неиспользованных объектов особо ценного движимого имущества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l119"/>
            <w:bookmarkEnd w:id="68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6488,11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l114"/>
            <w:bookmarkEnd w:id="69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сооружений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9A5300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2962,1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2342,2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аренду&lt;*&gt;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пользование&lt;*&gt;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2C4CB3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других)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49149A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3526,01</w:t>
            </w:r>
          </w:p>
        </w:tc>
      </w:tr>
      <w:tr w:rsidR="008A5692" w:rsidRPr="00010E4C" w:rsidTr="00E27D42">
        <w:trPr>
          <w:trHeight w:val="163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775,38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замощение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2731,0</w:t>
            </w:r>
          </w:p>
        </w:tc>
      </w:tr>
      <w:tr w:rsidR="008A5692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E27D4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19,63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аренду&lt;*&gt;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пользование&lt;*&gt;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5300" w:rsidRPr="00010E4C" w:rsidTr="009A530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l115"/>
            <w:bookmarkEnd w:id="70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102A79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   </w:t>
      </w:r>
      <w:bookmarkStart w:id="71" w:name="l120"/>
      <w:bookmarkEnd w:id="71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&lt;*&gt; в графах 4 - 7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4"/>
        <w:gridCol w:w="494"/>
        <w:gridCol w:w="658"/>
        <w:gridCol w:w="329"/>
        <w:gridCol w:w="247"/>
        <w:gridCol w:w="67"/>
        <w:gridCol w:w="67"/>
        <w:gridCol w:w="67"/>
        <w:gridCol w:w="1595"/>
        <w:gridCol w:w="3327"/>
      </w:tblGrid>
      <w:tr w:rsidR="008A5692" w:rsidRPr="00010E4C" w:rsidTr="008A5692">
        <w:trPr>
          <w:trHeight w:val="660"/>
        </w:trPr>
        <w:tc>
          <w:tcPr>
            <w:tcW w:w="0" w:type="auto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l121"/>
            <w:bookmarkEnd w:id="72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 муниципального автономного учреждения                                      </w:t>
            </w:r>
          </w:p>
        </w:tc>
        <w:tc>
          <w:tcPr>
            <w:tcW w:w="0" w:type="auto"/>
            <w:gridSpan w:val="4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rPr>
          <w:trHeight w:val="30"/>
        </w:trPr>
        <w:tc>
          <w:tcPr>
            <w:tcW w:w="0" w:type="auto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pct"/>
            <w:vMerge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73" w:name="l122"/>
            <w:bookmarkEnd w:id="73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муниципального автономного учреждения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74" w:name="l123"/>
            <w:bookmarkEnd w:id="74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(лицо, ответственное за составление отчета)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A5300" w:rsidRPr="00010E4C" w:rsidTr="008A5692"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75" w:name="l124"/>
      <w:bookmarkEnd w:id="75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"/>
        <w:gridCol w:w="9020"/>
        <w:gridCol w:w="243"/>
      </w:tblGrid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6" w:name="l126"/>
            <w:bookmarkEnd w:id="76"/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8A5692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5300" w:rsidRPr="00010E4C" w:rsidRDefault="009A5300" w:rsidP="008A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(начальник департамента имущественных отношений администрации города Перми)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47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2064"/>
        <w:gridCol w:w="3384"/>
      </w:tblGrid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7" w:name="l127"/>
            <w:bookmarkEnd w:id="77"/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деятельности муниципального автономного учреждения города Перми</w:t>
            </w:r>
            <w:r w:rsidR="008A5692"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692" w:rsidRPr="00010E4C" w:rsidRDefault="008A5692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</w:tc>
        <w:tc>
          <w:tcPr>
            <w:tcW w:w="1116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A5692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9A5300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692" w:rsidRPr="00010E4C" w:rsidTr="008A5692"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8A5692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16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A5300" w:rsidRPr="00010E4C" w:rsidRDefault="009A5300" w:rsidP="008A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9A5300" w:rsidRPr="00010E4C" w:rsidRDefault="009A5300" w:rsidP="009A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5300" w:rsidRPr="00010E4C" w:rsidRDefault="009A5300" w:rsidP="009A5300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A5692" w:rsidRPr="00010E4C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с ________________ по ____________,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  <w:bookmarkStart w:id="78" w:name="l128"/>
      <w:bookmarkEnd w:id="78"/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опубликованный ранее в печатном средстве массовой информации "Официальный бюллетень органов местного самоуправления муниципального образования город Пермь" от ____ N ______, на официальном сайте муниципального образования город Пермь в информационно-телекоммуникационной сети Интернет, считать недействительным.*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</w:t>
      </w:r>
    </w:p>
    <w:p w:rsidR="009A5300" w:rsidRPr="00010E4C" w:rsidRDefault="00B43278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278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9A5300" w:rsidRPr="00010E4C" w:rsidRDefault="009A5300" w:rsidP="009A53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10E4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85FA8" w:rsidRDefault="00C85FA8"/>
    <w:sectPr w:rsidR="00C85FA8" w:rsidSect="002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EB"/>
    <w:rsid w:val="00010E4C"/>
    <w:rsid w:val="000112DC"/>
    <w:rsid w:val="00022F48"/>
    <w:rsid w:val="000470C9"/>
    <w:rsid w:val="000E2694"/>
    <w:rsid w:val="000F37CA"/>
    <w:rsid w:val="00102A79"/>
    <w:rsid w:val="00170E45"/>
    <w:rsid w:val="0018649C"/>
    <w:rsid w:val="00191316"/>
    <w:rsid w:val="001A58DA"/>
    <w:rsid w:val="001B0FDE"/>
    <w:rsid w:val="001E22EB"/>
    <w:rsid w:val="0025301C"/>
    <w:rsid w:val="00283DD9"/>
    <w:rsid w:val="0029774B"/>
    <w:rsid w:val="002B0F21"/>
    <w:rsid w:val="002B3E16"/>
    <w:rsid w:val="002C4CB3"/>
    <w:rsid w:val="00325D36"/>
    <w:rsid w:val="00341A62"/>
    <w:rsid w:val="00352116"/>
    <w:rsid w:val="00381FAA"/>
    <w:rsid w:val="003D7D67"/>
    <w:rsid w:val="00404BC1"/>
    <w:rsid w:val="00414A11"/>
    <w:rsid w:val="0045762D"/>
    <w:rsid w:val="0049149A"/>
    <w:rsid w:val="004B3727"/>
    <w:rsid w:val="00504ADA"/>
    <w:rsid w:val="00553C8B"/>
    <w:rsid w:val="00556120"/>
    <w:rsid w:val="00571228"/>
    <w:rsid w:val="00577391"/>
    <w:rsid w:val="0058266B"/>
    <w:rsid w:val="005F093A"/>
    <w:rsid w:val="005F3A12"/>
    <w:rsid w:val="00730EF8"/>
    <w:rsid w:val="00754D1A"/>
    <w:rsid w:val="007A06EC"/>
    <w:rsid w:val="007D0CC2"/>
    <w:rsid w:val="007F4438"/>
    <w:rsid w:val="00811069"/>
    <w:rsid w:val="00817F0A"/>
    <w:rsid w:val="00823161"/>
    <w:rsid w:val="0085428E"/>
    <w:rsid w:val="008720F2"/>
    <w:rsid w:val="008771DD"/>
    <w:rsid w:val="00881187"/>
    <w:rsid w:val="008826D1"/>
    <w:rsid w:val="008A5692"/>
    <w:rsid w:val="009258D6"/>
    <w:rsid w:val="00957851"/>
    <w:rsid w:val="009960D1"/>
    <w:rsid w:val="009A5300"/>
    <w:rsid w:val="00A049F4"/>
    <w:rsid w:val="00A117A9"/>
    <w:rsid w:val="00A1748B"/>
    <w:rsid w:val="00A47B8B"/>
    <w:rsid w:val="00AA5CFC"/>
    <w:rsid w:val="00AE490B"/>
    <w:rsid w:val="00AF4D00"/>
    <w:rsid w:val="00B03675"/>
    <w:rsid w:val="00B43278"/>
    <w:rsid w:val="00B4501D"/>
    <w:rsid w:val="00B62570"/>
    <w:rsid w:val="00B84DFD"/>
    <w:rsid w:val="00BB3614"/>
    <w:rsid w:val="00C50C8F"/>
    <w:rsid w:val="00C85FA8"/>
    <w:rsid w:val="00C8673C"/>
    <w:rsid w:val="00CA3F7B"/>
    <w:rsid w:val="00CB0208"/>
    <w:rsid w:val="00CE2416"/>
    <w:rsid w:val="00CF6620"/>
    <w:rsid w:val="00D11883"/>
    <w:rsid w:val="00D14D0E"/>
    <w:rsid w:val="00D57D89"/>
    <w:rsid w:val="00D649CE"/>
    <w:rsid w:val="00D734DE"/>
    <w:rsid w:val="00D94C5C"/>
    <w:rsid w:val="00DB498A"/>
    <w:rsid w:val="00E27D42"/>
    <w:rsid w:val="00E36928"/>
    <w:rsid w:val="00E41A31"/>
    <w:rsid w:val="00E61FD6"/>
    <w:rsid w:val="00E84F9C"/>
    <w:rsid w:val="00EA63C4"/>
    <w:rsid w:val="00EC1D70"/>
    <w:rsid w:val="00ED31B1"/>
    <w:rsid w:val="00F4086E"/>
    <w:rsid w:val="00FA69DB"/>
    <w:rsid w:val="00FE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87"/>
  </w:style>
  <w:style w:type="paragraph" w:styleId="2">
    <w:name w:val="heading 2"/>
    <w:basedOn w:val="a"/>
    <w:link w:val="20"/>
    <w:uiPriority w:val="9"/>
    <w:qFormat/>
    <w:rsid w:val="009A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300"/>
  </w:style>
  <w:style w:type="paragraph" w:styleId="a3">
    <w:name w:val="Normal (Web)"/>
    <w:basedOn w:val="a"/>
    <w:uiPriority w:val="99"/>
    <w:semiHidden/>
    <w:unhideWhenUsed/>
    <w:rsid w:val="009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A5300"/>
  </w:style>
  <w:style w:type="paragraph" w:styleId="a3">
    <w:name w:val="Normal (Web)"/>
    <w:basedOn w:val="a"/>
    <w:uiPriority w:val="99"/>
    <w:semiHidden/>
    <w:unhideWhenUsed/>
    <w:rsid w:val="009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F737-0AB2-4946-85EA-E88FD443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19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shevtsova-in</cp:lastModifiedBy>
  <cp:revision>73</cp:revision>
  <cp:lastPrinted>2016-02-16T11:56:00Z</cp:lastPrinted>
  <dcterms:created xsi:type="dcterms:W3CDTF">2015-02-03T11:44:00Z</dcterms:created>
  <dcterms:modified xsi:type="dcterms:W3CDTF">2016-03-28T06:51:00Z</dcterms:modified>
</cp:coreProperties>
</file>