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18" w:rsidRPr="005A4493" w:rsidRDefault="00473918" w:rsidP="00C0240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A4493">
        <w:rPr>
          <w:rFonts w:ascii="Times New Roman" w:hAnsi="Times New Roman" w:cs="Times New Roman"/>
          <w:sz w:val="24"/>
          <w:szCs w:val="24"/>
        </w:rPr>
        <w:t>УТВЕРЖДЕН</w:t>
      </w:r>
    </w:p>
    <w:p w:rsidR="00473918" w:rsidRPr="005A4493" w:rsidRDefault="00473918" w:rsidP="00C0240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>наблюдательным советом</w:t>
      </w:r>
    </w:p>
    <w:p w:rsidR="00473918" w:rsidRDefault="00473918" w:rsidP="00C0240C">
      <w:pPr>
        <w:pStyle w:val="ConsPlusNonformat"/>
        <w:widowControl/>
        <w:tabs>
          <w:tab w:val="center" w:pos="5137"/>
          <w:tab w:val="right" w:pos="102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>МАОУ «Гимназия №1» г.Перми</w:t>
      </w:r>
    </w:p>
    <w:p w:rsidR="00473918" w:rsidRPr="005A4493" w:rsidRDefault="00473918" w:rsidP="00C0240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4493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>
        <w:rPr>
          <w:rFonts w:ascii="Times New Roman" w:hAnsi="Times New Roman" w:cs="Times New Roman"/>
          <w:sz w:val="24"/>
          <w:szCs w:val="24"/>
        </w:rPr>
        <w:t>18.01.16</w:t>
      </w:r>
      <w:r w:rsidRPr="005A4493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A4493">
        <w:rPr>
          <w:rFonts w:ascii="Times New Roman" w:hAnsi="Times New Roman" w:cs="Times New Roman"/>
          <w:sz w:val="24"/>
          <w:szCs w:val="24"/>
          <w:u w:val="single"/>
        </w:rPr>
        <w:t>)</w:t>
      </w:r>
    </w:p>
    <w:bookmarkEnd w:id="0"/>
    <w:p w:rsidR="00473918" w:rsidRPr="005A4493" w:rsidRDefault="00473918" w:rsidP="0047391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473918" w:rsidRPr="005A4493" w:rsidRDefault="00473918" w:rsidP="004739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3918" w:rsidRPr="00300502" w:rsidRDefault="00473918" w:rsidP="004739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0502">
        <w:rPr>
          <w:rFonts w:ascii="Times New Roman" w:hAnsi="Times New Roman" w:cs="Times New Roman"/>
          <w:sz w:val="24"/>
          <w:szCs w:val="24"/>
        </w:rPr>
        <w:t>Отчет</w:t>
      </w:r>
    </w:p>
    <w:p w:rsidR="00473918" w:rsidRDefault="00473918" w:rsidP="004739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общеобразовательного учреждения «Гимназия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4493">
        <w:rPr>
          <w:rFonts w:ascii="Times New Roman" w:hAnsi="Times New Roman" w:cs="Times New Roman"/>
          <w:sz w:val="24"/>
          <w:szCs w:val="24"/>
        </w:rPr>
        <w:t xml:space="preserve"> »г.Перми за период </w:t>
      </w:r>
      <w:r w:rsidRPr="005A4493">
        <w:rPr>
          <w:rFonts w:ascii="Times New Roman" w:hAnsi="Times New Roman" w:cs="Times New Roman"/>
          <w:b/>
          <w:sz w:val="24"/>
          <w:szCs w:val="24"/>
        </w:rPr>
        <w:t>с 01.01. 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A4493">
        <w:rPr>
          <w:rFonts w:ascii="Times New Roman" w:hAnsi="Times New Roman" w:cs="Times New Roman"/>
          <w:b/>
          <w:sz w:val="24"/>
          <w:szCs w:val="24"/>
        </w:rPr>
        <w:t>г. по 31.12.201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A4493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5A4493">
        <w:rPr>
          <w:rFonts w:ascii="Times New Roman" w:hAnsi="Times New Roman" w:cs="Times New Roman"/>
          <w:sz w:val="24"/>
          <w:szCs w:val="24"/>
        </w:rPr>
        <w:t>(по состоянию на 1 января года,следующего за отчетным)</w:t>
      </w:r>
    </w:p>
    <w:p w:rsidR="00473918" w:rsidRPr="005A4493" w:rsidRDefault="00473918" w:rsidP="004739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3918" w:rsidRPr="005A4493" w:rsidRDefault="00473918" w:rsidP="004739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3918" w:rsidRPr="0053481A" w:rsidRDefault="00473918" w:rsidP="004739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3481A">
        <w:rPr>
          <w:rFonts w:ascii="Times New Roman" w:hAnsi="Times New Roman"/>
          <w:sz w:val="28"/>
          <w:szCs w:val="28"/>
        </w:rPr>
        <w:t>Раздел 1. Общие сведения об учреждении</w:t>
      </w:r>
    </w:p>
    <w:p w:rsidR="00473918" w:rsidRPr="0053481A" w:rsidRDefault="00473918" w:rsidP="00473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918" w:rsidRPr="00457516" w:rsidRDefault="00473918" w:rsidP="0047391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Сведения об учреждении</w:t>
      </w: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6480"/>
      </w:tblGrid>
      <w:tr w:rsidR="00473918" w:rsidRPr="00457516" w:rsidTr="004C58D1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"Гимназия №1» г.Перми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МАОУ "Гимназия №1" г.Перми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614036, Россия, Пермский край, г. Пермь, ул. Космонавта Леонова, 14 </w:t>
            </w:r>
          </w:p>
        </w:tc>
      </w:tr>
      <w:tr w:rsidR="00473918" w:rsidRPr="00457516" w:rsidTr="004C58D1">
        <w:trPr>
          <w:cantSplit/>
          <w:trHeight w:val="28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614036, Россия, Пермский край, г. Пермь, ул. Космонавта Леонова, 14 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(342) 226-20-66 (факс)gcon85@</w:t>
            </w:r>
            <w:r w:rsidRPr="00457516">
              <w:rPr>
                <w:rStyle w:val="val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57516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473918" w:rsidRPr="00457516" w:rsidTr="004C58D1">
        <w:trPr>
          <w:cantSplit/>
          <w:trHeight w:val="49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Оксана Юрьевна, </w:t>
            </w: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Style w:val="val"/>
                <w:rFonts w:ascii="Times New Roman" w:hAnsi="Times New Roman" w:cs="Times New Roman"/>
                <w:sz w:val="24"/>
                <w:szCs w:val="24"/>
              </w:rPr>
              <w:t>(342)226-20-66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записи в ЕГРЮЛ о юридическом лице, зарегистрированном до 01.07.2002 г.: серия 59 № 001505385 «07» февраля 1996 г. 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Серия 59Л01 № 0002357выд.26.10.2015 г. срок действия - бессрочно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Серия 59А01 № 0000888, выдана с  22.10.2015 г. по 18.01.2025  г.</w:t>
            </w:r>
          </w:p>
        </w:tc>
      </w:tr>
    </w:tbl>
    <w:p w:rsidR="00473918" w:rsidRPr="00457516" w:rsidRDefault="00473918" w:rsidP="00473918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 xml:space="preserve">Состав наблюдательного совета учреждения </w:t>
      </w:r>
    </w:p>
    <w:tbl>
      <w:tblPr>
        <w:tblW w:w="105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3780"/>
        <w:gridCol w:w="2091"/>
        <w:gridCol w:w="1620"/>
      </w:tblGrid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Правовой акт о назначении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членов наблюдательного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совета (вид, дата, N,    наименование)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 Срок   </w:t>
            </w: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Юферова Екатерина Владимировна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01.07.2014г.</w:t>
            </w:r>
            <w:r w:rsidRPr="00457516">
              <w:rPr>
                <w:rFonts w:ascii="Times New Roman" w:hAnsi="Times New Roman"/>
                <w:sz w:val="24"/>
                <w:szCs w:val="24"/>
              </w:rPr>
              <w:t>.№ СЭД 08-01-09-</w:t>
            </w: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до 16.02.2016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Маковеева Валентина Николаевна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07.02.2012№ СЭД 08-01-09-95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до 16.02.2016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Кокарев Сергей Сергеевич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Представитель родительской общественности (решение общешкольного родительского собрания от 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февраля 2011года)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16.02.2011 № СЭД 08-01-09-74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до 16.02.2016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Галанова Ирина Анатольевна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Представитель трудового коллектива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(решение общего трудового коллектива, 16 </w:t>
            </w:r>
            <w:r w:rsidRPr="00457516">
              <w:rPr>
                <w:rFonts w:ascii="Times New Roman" w:hAnsi="Times New Roman"/>
                <w:sz w:val="24"/>
                <w:szCs w:val="24"/>
              </w:rPr>
              <w:t>февраля 2011)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16.02.2011 № СЭД 08-01-09-74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до 16.02.2016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Рогова Анна Алексеевна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Представитель общественности 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16.02.2011</w:t>
            </w: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№ СЭД 08-01-09-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до 16.02.2016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Курбатова Людмила Яковлевна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Представитель трудового коллектива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(решение общего трудового коллектива, 16 </w:t>
            </w:r>
            <w:r w:rsidRPr="00457516">
              <w:rPr>
                <w:rFonts w:ascii="Times New Roman" w:hAnsi="Times New Roman"/>
                <w:sz w:val="24"/>
                <w:szCs w:val="24"/>
              </w:rPr>
              <w:t>февраля 2011)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16.02.2011 № СЭД 08-01-09-74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до 16.02.2016</w:t>
            </w:r>
          </w:p>
        </w:tc>
      </w:tr>
      <w:tr w:rsidR="00473918" w:rsidRPr="00457516" w:rsidTr="004C58D1">
        <w:trPr>
          <w:cantSplit/>
          <w:trHeight w:val="8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Тарасенкова Юлия Алексеевна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Представитель родительской общественности (решение общешкольн</w:t>
            </w:r>
            <w:r>
              <w:rPr>
                <w:rFonts w:ascii="Times New Roman" w:hAnsi="Times New Roman"/>
                <w:sz w:val="24"/>
                <w:szCs w:val="24"/>
              </w:rPr>
              <w:t>ого родительского собрания от  16</w:t>
            </w:r>
            <w:r w:rsidRPr="00457516">
              <w:rPr>
                <w:rFonts w:ascii="Times New Roman" w:hAnsi="Times New Roman"/>
                <w:sz w:val="24"/>
                <w:szCs w:val="24"/>
              </w:rPr>
              <w:t>февраля 2011года)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от 16.02.2011 № СЭД 08-01-09-74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до 16.02.2016</w:t>
            </w:r>
          </w:p>
        </w:tc>
      </w:tr>
      <w:tr w:rsidR="00473918" w:rsidRPr="00457516" w:rsidTr="004C58D1">
        <w:trPr>
          <w:cantSplit/>
          <w:trHeight w:val="18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Гладнев Игорь Алексеевич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Представитель общественности 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16.02.2011</w:t>
            </w: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№ СЭД 08-01-09-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до 16.02.2016</w:t>
            </w:r>
          </w:p>
        </w:tc>
      </w:tr>
    </w:tbl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lastRenderedPageBreak/>
        <w:t xml:space="preserve">1.3. Виды деятельности, осуществляемые учреждением </w:t>
      </w:r>
    </w:p>
    <w:tbl>
      <w:tblPr>
        <w:tblW w:w="1104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2835"/>
        <w:gridCol w:w="2682"/>
      </w:tblGrid>
      <w:tr w:rsidR="00473918" w:rsidRPr="00457516" w:rsidTr="004C58D1">
        <w:trPr>
          <w:cantSplit/>
          <w:trHeight w:val="9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учреждения       </w:t>
            </w:r>
          </w:p>
        </w:tc>
        <w:tc>
          <w:tcPr>
            <w:tcW w:w="5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(перечень    разрешительных документов, на основании которых учреждение осуществляет  деятельность, с указанием номеров, даты выдачи и срока действия)     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34768C" w:rsidRDefault="00473918" w:rsidP="004C58D1">
            <w:pPr>
              <w:pStyle w:val="ConsPlusCell"/>
              <w:widowControl/>
              <w:numPr>
                <w:ilvl w:val="0"/>
                <w:numId w:val="13"/>
              </w:numPr>
              <w:ind w:left="24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2E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9E52E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образовательных программам начального общего образования, основного общего образования и среднего общего образования, в том числе </w:t>
            </w:r>
            <w:r w:rsidRPr="009E52EC">
              <w:rPr>
                <w:rFonts w:ascii="Times New Roman" w:hAnsi="Times New Roman" w:cs="Times New Roman"/>
                <w:sz w:val="24"/>
                <w:szCs w:val="24"/>
              </w:rPr>
              <w:t>программ общего образования по индивидуальным учебным планам на уровне основного и среднего образования;программ углубленного изучения предметов, образовательные программы среднего общего образования, обеспечивающие изучение предметов на профильном уровне.</w:t>
            </w:r>
          </w:p>
          <w:p w:rsidR="00473918" w:rsidRPr="00457516" w:rsidRDefault="00473918" w:rsidP="004C58D1">
            <w:pPr>
              <w:pStyle w:val="ConsPlusCell"/>
              <w:widowControl/>
              <w:numPr>
                <w:ilvl w:val="0"/>
                <w:numId w:val="13"/>
              </w:numPr>
              <w:ind w:left="2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68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департамента образования от 03 ноября 2011 года  №СЭД-08-01-26-379</w:t>
            </w:r>
          </w:p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Лицензия </w:t>
            </w:r>
          </w:p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Серия 59Л01 № 0000200 выд.30.01.2013 г. срок действия - бессрочно </w:t>
            </w: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Серия 59А01 № 0000009, 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18 января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года по 18 января 2025 года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6119BA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6119BA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департамента образования от 06.02.2015 года  №СЭД-08-01-26-25</w:t>
            </w:r>
          </w:p>
          <w:p w:rsidR="00473918" w:rsidRPr="006119BA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6119BA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9BA">
              <w:rPr>
                <w:rFonts w:ascii="Times New Roman" w:hAnsi="Times New Roman"/>
                <w:sz w:val="24"/>
                <w:szCs w:val="24"/>
              </w:rPr>
              <w:t xml:space="preserve">Лицензия </w:t>
            </w:r>
          </w:p>
          <w:p w:rsidR="00473918" w:rsidRPr="006119BA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9BA">
              <w:rPr>
                <w:rFonts w:ascii="Times New Roman" w:hAnsi="Times New Roman"/>
                <w:sz w:val="24"/>
                <w:szCs w:val="24"/>
              </w:rPr>
              <w:t xml:space="preserve">Серия 59Л01 № 0002357 выд.26.10.2015 г. срок действия - бессрочно </w:t>
            </w:r>
          </w:p>
          <w:p w:rsidR="00473918" w:rsidRPr="006119BA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473918" w:rsidRPr="006119BA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Серия 59А01 № 0000888, выдано  22.10.2015 г. года по 18 января 2025 года</w:t>
            </w:r>
          </w:p>
        </w:tc>
      </w:tr>
      <w:tr w:rsidR="00473918" w:rsidRPr="00457516" w:rsidTr="004C58D1">
        <w:trPr>
          <w:cantSplit/>
          <w:trHeight w:val="56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деятельности, не являющиеся основными: </w:t>
            </w:r>
          </w:p>
          <w:p w:rsidR="00473918" w:rsidRPr="009E52EC" w:rsidRDefault="00473918" w:rsidP="004C58D1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E52E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473918" w:rsidRPr="009E52EC" w:rsidRDefault="00473918" w:rsidP="004C58D1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E52E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</w:p>
          <w:p w:rsidR="00473918" w:rsidRPr="009E52EC" w:rsidRDefault="00473918" w:rsidP="004C58D1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2EC">
              <w:rPr>
                <w:rFonts w:ascii="Times New Roman" w:hAnsi="Times New Roman"/>
                <w:sz w:val="24"/>
                <w:szCs w:val="24"/>
              </w:rPr>
              <w:t>осуществление приносящей доход деятельности:</w:t>
            </w:r>
          </w:p>
          <w:p w:rsidR="00473918" w:rsidRDefault="00473918" w:rsidP="004C58D1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2EC">
              <w:rPr>
                <w:rFonts w:ascii="Times New Roman" w:hAnsi="Times New Roman"/>
                <w:sz w:val="24"/>
                <w:szCs w:val="24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473918" w:rsidRDefault="00473918" w:rsidP="004C58D1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2EC">
              <w:rPr>
                <w:rFonts w:ascii="Times New Roman" w:hAnsi="Times New Roman"/>
                <w:sz w:val="24"/>
                <w:szCs w:val="24"/>
              </w:rPr>
              <w:t xml:space="preserve"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E52EC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одательством РФ </w:t>
            </w:r>
            <w:r w:rsidRPr="009E52EC">
              <w:rPr>
                <w:rFonts w:ascii="Times New Roman" w:hAnsi="Times New Roman"/>
                <w:sz w:val="24"/>
                <w:szCs w:val="24"/>
              </w:rPr>
              <w:t xml:space="preserve"> и нормативно-правовыми актами орган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E52EC"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 города Перми;</w:t>
            </w:r>
          </w:p>
          <w:p w:rsidR="00473918" w:rsidRPr="009E52EC" w:rsidRDefault="00473918" w:rsidP="004C58D1">
            <w:pPr>
              <w:numPr>
                <w:ilvl w:val="0"/>
                <w:numId w:val="14"/>
              </w:numPr>
              <w:spacing w:after="0" w:line="240" w:lineRule="auto"/>
              <w:ind w:left="24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2EC">
              <w:rPr>
                <w:rFonts w:ascii="Times New Roman" w:hAnsi="Times New Roman"/>
                <w:sz w:val="24"/>
                <w:szCs w:val="24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Учреждения  сверх муниципального задания;</w:t>
            </w: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Лицензия </w:t>
            </w:r>
          </w:p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Серия 59Л01 № 0000200 выд.30.01.2013 г. срок действия - бессрочно </w:t>
            </w: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департамента образования от 03 ноября 2011 года  №СЭД-08-01-26-379</w:t>
            </w:r>
          </w:p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6119BA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9BA">
              <w:rPr>
                <w:rFonts w:ascii="Times New Roman" w:hAnsi="Times New Roman"/>
                <w:sz w:val="24"/>
                <w:szCs w:val="24"/>
              </w:rPr>
              <w:t xml:space="preserve">Серия 59Л01 № 0002357 выд.26.10.2015 г. срок действия - бессрочно </w:t>
            </w:r>
          </w:p>
          <w:p w:rsidR="00473918" w:rsidRPr="006119BA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6119BA">
              <w:rPr>
                <w:rFonts w:ascii="Times New Roman" w:hAnsi="Times New Roman"/>
                <w:sz w:val="24"/>
                <w:szCs w:val="24"/>
              </w:rPr>
              <w:t>Устав, утвержденный распоряжением начальника департамента образования от 06.02.2015 года  №СЭД-08-01-26-25</w:t>
            </w:r>
          </w:p>
        </w:tc>
      </w:tr>
    </w:tbl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lastRenderedPageBreak/>
        <w:t>.4. Функции, осуществляемые учреждением</w:t>
      </w: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620"/>
        <w:gridCol w:w="1620"/>
        <w:gridCol w:w="1620"/>
        <w:gridCol w:w="1440"/>
      </w:tblGrid>
      <w:tr w:rsidR="00473918" w:rsidRPr="00457516" w:rsidTr="004C58D1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>единиц, шт.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 расходующаяся на    осуществление функций, %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473918" w:rsidRPr="00457516" w:rsidTr="004C58D1">
        <w:trPr>
          <w:cantSplit/>
          <w:trHeight w:val="3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918" w:rsidRPr="00457516" w:rsidTr="004C58D1">
        <w:trPr>
          <w:cantSplit/>
          <w:trHeight w:val="1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Непрофильные функции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6119BA" w:rsidRDefault="00473918" w:rsidP="004C58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9BA">
              <w:rPr>
                <w:rFonts w:ascii="Times New Roman" w:hAnsi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7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04"/>
        <w:gridCol w:w="992"/>
        <w:gridCol w:w="1701"/>
        <w:gridCol w:w="1701"/>
        <w:gridCol w:w="1701"/>
        <w:gridCol w:w="1563"/>
      </w:tblGrid>
      <w:tr w:rsidR="00473918" w:rsidRPr="00457516" w:rsidTr="004C58D1">
        <w:trPr>
          <w:cantSplit/>
          <w:trHeight w:val="240"/>
        </w:trPr>
        <w:tc>
          <w:tcPr>
            <w:tcW w:w="540" w:type="dxa"/>
            <w:vMerge w:val="restart"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504" w:type="dxa"/>
            <w:vMerge w:val="restart"/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02" w:type="dxa"/>
            <w:gridSpan w:val="2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264" w:type="dxa"/>
            <w:gridSpan w:val="2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540" w:type="dxa"/>
            <w:vMerge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6119BA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701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119BA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701" w:type="dxa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Pr="006119BA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119BA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992" w:type="dxa"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701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82,03</w:t>
            </w:r>
          </w:p>
        </w:tc>
        <w:tc>
          <w:tcPr>
            <w:tcW w:w="1701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82,03</w:t>
            </w:r>
          </w:p>
        </w:tc>
        <w:tc>
          <w:tcPr>
            <w:tcW w:w="1563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473918" w:rsidRPr="00457516" w:rsidTr="004C58D1">
        <w:trPr>
          <w:cantSplit/>
          <w:trHeight w:val="585"/>
        </w:trPr>
        <w:tc>
          <w:tcPr>
            <w:tcW w:w="540" w:type="dxa"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04" w:type="dxa"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992" w:type="dxa"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1110"/>
        </w:trPr>
        <w:tc>
          <w:tcPr>
            <w:tcW w:w="540" w:type="dxa"/>
            <w:vMerge w:val="restart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04" w:type="dxa"/>
            <w:vMerge w:val="restart"/>
          </w:tcPr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сотрудников </w:t>
            </w:r>
          </w:p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>ысшее образование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2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5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3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8</w:t>
            </w:r>
          </w:p>
          <w:p w:rsidR="00473918" w:rsidRPr="00CD4363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- 41</w:t>
            </w:r>
          </w:p>
        </w:tc>
        <w:tc>
          <w:tcPr>
            <w:tcW w:w="1701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>ысшее образование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5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5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3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6</w:t>
            </w:r>
          </w:p>
          <w:p w:rsidR="00473918" w:rsidRPr="006119BA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- 34</w:t>
            </w:r>
          </w:p>
        </w:tc>
        <w:tc>
          <w:tcPr>
            <w:tcW w:w="1701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>ысшее образование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5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5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3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6</w:t>
            </w:r>
          </w:p>
          <w:p w:rsidR="00473918" w:rsidRPr="006119BA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- 34</w:t>
            </w:r>
          </w:p>
        </w:tc>
        <w:tc>
          <w:tcPr>
            <w:tcW w:w="1563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>ысшее образование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5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5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3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8</w:t>
            </w:r>
          </w:p>
          <w:p w:rsidR="00473918" w:rsidRPr="006119BA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- 31</w:t>
            </w:r>
          </w:p>
        </w:tc>
      </w:tr>
      <w:tr w:rsidR="00473918" w:rsidRPr="00457516" w:rsidTr="004C58D1">
        <w:trPr>
          <w:cantSplit/>
          <w:trHeight w:val="1860"/>
        </w:trPr>
        <w:tc>
          <w:tcPr>
            <w:tcW w:w="540" w:type="dxa"/>
            <w:vMerge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среднее-специальное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473918" w:rsidRPr="006119BA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- 5</w:t>
            </w:r>
          </w:p>
        </w:tc>
        <w:tc>
          <w:tcPr>
            <w:tcW w:w="1701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среднее-специальное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2</w:t>
            </w:r>
          </w:p>
          <w:p w:rsidR="00473918" w:rsidRPr="006119BA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- 5</w:t>
            </w:r>
          </w:p>
        </w:tc>
        <w:tc>
          <w:tcPr>
            <w:tcW w:w="1701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среднее-специальное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2</w:t>
            </w:r>
          </w:p>
          <w:p w:rsidR="00473918" w:rsidRPr="006119BA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- 5</w:t>
            </w:r>
          </w:p>
        </w:tc>
        <w:tc>
          <w:tcPr>
            <w:tcW w:w="1563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среднее-специальное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2</w:t>
            </w:r>
          </w:p>
          <w:p w:rsidR="00473918" w:rsidRPr="006119BA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- 5</w:t>
            </w:r>
          </w:p>
        </w:tc>
      </w:tr>
      <w:tr w:rsidR="00473918" w:rsidRPr="00457516" w:rsidTr="004C58D1">
        <w:trPr>
          <w:cantSplit/>
          <w:trHeight w:val="1380"/>
        </w:trPr>
        <w:tc>
          <w:tcPr>
            <w:tcW w:w="540" w:type="dxa"/>
            <w:vMerge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- 1</w:t>
            </w:r>
          </w:p>
        </w:tc>
        <w:tc>
          <w:tcPr>
            <w:tcW w:w="1701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1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563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</w:tr>
      <w:tr w:rsidR="00473918" w:rsidRPr="00457516" w:rsidTr="004C58D1">
        <w:trPr>
          <w:cantSplit/>
          <w:trHeight w:val="1230"/>
        </w:trPr>
        <w:tc>
          <w:tcPr>
            <w:tcW w:w="540" w:type="dxa"/>
            <w:vMerge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1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473918" w:rsidRPr="006119BA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701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473918" w:rsidRPr="006119BA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  <w:tc>
          <w:tcPr>
            <w:tcW w:w="1563" w:type="dxa"/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D4363">
              <w:rPr>
                <w:rFonts w:ascii="Times New Roman" w:hAnsi="Times New Roman" w:cs="Times New Roman"/>
                <w:sz w:val="18"/>
                <w:szCs w:val="18"/>
              </w:rPr>
              <w:t xml:space="preserve"> и стаж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473918" w:rsidRPr="006119BA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более 20 лет - 0</w:t>
            </w:r>
          </w:p>
        </w:tc>
      </w:tr>
    </w:tbl>
    <w:p w:rsidR="00473918" w:rsidRDefault="00473918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 xml:space="preserve">  *Причина отклонения показателей:  </w:t>
      </w:r>
    </w:p>
    <w:p w:rsidR="00473918" w:rsidRDefault="00473918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</w:t>
      </w:r>
      <w:r w:rsidRPr="0045751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 w:rsidRPr="0045751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из</w:t>
      </w:r>
      <w:r w:rsidRPr="00457516">
        <w:rPr>
          <w:rFonts w:ascii="Times New Roman" w:hAnsi="Times New Roman"/>
          <w:sz w:val="24"/>
          <w:szCs w:val="24"/>
        </w:rPr>
        <w:t xml:space="preserve"> штатно</w:t>
      </w:r>
      <w:r>
        <w:rPr>
          <w:rFonts w:ascii="Times New Roman" w:hAnsi="Times New Roman"/>
          <w:sz w:val="24"/>
          <w:szCs w:val="24"/>
        </w:rPr>
        <w:t>го</w:t>
      </w:r>
      <w:r w:rsidRPr="00457516">
        <w:rPr>
          <w:rFonts w:ascii="Times New Roman" w:hAnsi="Times New Roman"/>
          <w:sz w:val="24"/>
          <w:szCs w:val="24"/>
        </w:rPr>
        <w:t xml:space="preserve"> расписани</w:t>
      </w:r>
      <w:r>
        <w:rPr>
          <w:rFonts w:ascii="Times New Roman" w:hAnsi="Times New Roman"/>
          <w:sz w:val="24"/>
          <w:szCs w:val="24"/>
        </w:rPr>
        <w:t>я</w:t>
      </w:r>
    </w:p>
    <w:p w:rsidR="00473918" w:rsidRDefault="00473918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1,0 ед завхоза,</w:t>
      </w:r>
    </w:p>
    <w:p w:rsidR="00473918" w:rsidRDefault="00473918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0,5 ед инженер по охране труда</w:t>
      </w:r>
    </w:p>
    <w:p w:rsidR="00473918" w:rsidRDefault="00473918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0,4 ед учитель</w:t>
      </w:r>
    </w:p>
    <w:p w:rsidR="00473918" w:rsidRPr="0061383D" w:rsidRDefault="00473918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0,13 ед ПДО</w:t>
      </w:r>
    </w:p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918" w:rsidRPr="00457516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lastRenderedPageBreak/>
        <w:t xml:space="preserve">1.6. Информация о среднегодовой численности и средней заработной плате работников учреждения </w:t>
      </w:r>
    </w:p>
    <w:tbl>
      <w:tblPr>
        <w:tblW w:w="1051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8"/>
        <w:gridCol w:w="6471"/>
        <w:gridCol w:w="1080"/>
        <w:gridCol w:w="1105"/>
        <w:gridCol w:w="1105"/>
      </w:tblGrid>
      <w:tr w:rsidR="00473918" w:rsidRPr="00457516" w:rsidTr="004C58D1">
        <w:trPr>
          <w:trHeight w:val="400"/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918" w:rsidRPr="00457516" w:rsidTr="004C58D1">
        <w:trPr>
          <w:trHeight w:val="373"/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30681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31758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30681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31703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28255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28461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28450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31579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48946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68735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21093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27703</w:t>
            </w:r>
          </w:p>
        </w:tc>
      </w:tr>
      <w:tr w:rsidR="00473918" w:rsidRPr="00457516" w:rsidTr="004C58D1">
        <w:trPr>
          <w:trHeight w:val="411"/>
          <w:tblCellSpacing w:w="5" w:type="nil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6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13845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18" w:rsidRPr="006119B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13636</w:t>
            </w:r>
          </w:p>
        </w:tc>
      </w:tr>
    </w:tbl>
    <w:p w:rsidR="00473918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lastRenderedPageBreak/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 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29"/>
        <w:gridCol w:w="1993"/>
        <w:gridCol w:w="1984"/>
        <w:gridCol w:w="1843"/>
        <w:gridCol w:w="1843"/>
      </w:tblGrid>
      <w:tr w:rsidR="00473918" w:rsidRPr="00457516" w:rsidTr="004C58D1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>(вид работ)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Объем услуг, ед. изм.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918" w:rsidRPr="00826F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6119B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57516">
        <w:rPr>
          <w:rFonts w:ascii="Times New Roman" w:hAnsi="Times New Roman"/>
          <w:sz w:val="24"/>
          <w:szCs w:val="24"/>
        </w:rPr>
        <w:t xml:space="preserve">.8. Информация об объеме финансового обеспечения </w:t>
      </w:r>
      <w:r>
        <w:rPr>
          <w:rFonts w:ascii="Times New Roman" w:hAnsi="Times New Roman"/>
          <w:sz w:val="24"/>
          <w:szCs w:val="24"/>
        </w:rPr>
        <w:t xml:space="preserve">муниципального автономного </w:t>
      </w:r>
      <w:r w:rsidRPr="00457516">
        <w:rPr>
          <w:rFonts w:ascii="Times New Roman" w:hAnsi="Times New Roman"/>
          <w:sz w:val="24"/>
          <w:szCs w:val="24"/>
        </w:rPr>
        <w:t xml:space="preserve">учреждения в рамках </w:t>
      </w:r>
      <w:r>
        <w:rPr>
          <w:rFonts w:ascii="Times New Roman" w:hAnsi="Times New Roman"/>
          <w:sz w:val="24"/>
          <w:szCs w:val="24"/>
        </w:rPr>
        <w:t>муниципальных программ</w:t>
      </w:r>
      <w:r w:rsidRPr="004575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ведомственных целевых программ, </w:t>
      </w:r>
      <w:r w:rsidRPr="00457516">
        <w:rPr>
          <w:rFonts w:ascii="Times New Roman" w:hAnsi="Times New Roman"/>
          <w:sz w:val="24"/>
          <w:szCs w:val="24"/>
        </w:rPr>
        <w:t xml:space="preserve">утвержденных в установленном порядке </w:t>
      </w: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40"/>
        <w:gridCol w:w="1693"/>
        <w:gridCol w:w="1701"/>
      </w:tblGrid>
      <w:tr w:rsidR="00473918" w:rsidRPr="003D0929" w:rsidTr="004C58D1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</w:t>
            </w:r>
            <w:r w:rsidRPr="003D0929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 xml:space="preserve">ограмм, </w:t>
            </w:r>
            <w:r w:rsidRPr="003D0929">
              <w:rPr>
                <w:rFonts w:ascii="Times New Roman" w:hAnsi="Times New Roman"/>
                <w:sz w:val="24"/>
                <w:szCs w:val="24"/>
              </w:rPr>
              <w:t>ведомственных целевых программ</w:t>
            </w: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нормативного</w:t>
            </w:r>
            <w:r w:rsidRPr="003D0929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 об  их утверждении (в разрезе каждой программы)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    тыс. руб.</w:t>
            </w:r>
          </w:p>
        </w:tc>
      </w:tr>
      <w:tr w:rsidR="00473918" w:rsidRPr="003D0929" w:rsidTr="004C58D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</w:tr>
      <w:tr w:rsidR="00473918" w:rsidRPr="003D0929" w:rsidTr="004C58D1">
        <w:trPr>
          <w:cantSplit/>
          <w:trHeight w:val="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3918" w:rsidRPr="00ED2FAA" w:rsidTr="004C58D1">
        <w:trPr>
          <w:cantSplit/>
          <w:trHeight w:val="10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B0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</w:t>
            </w:r>
            <w:r w:rsidRPr="00763B0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 18 октября 2013 г. N 879</w:t>
            </w:r>
            <w:r w:rsidRPr="00763B0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763B0A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муниципальной программы "Семья и дети города Перми"</w:t>
            </w:r>
            <w:r w:rsidRPr="00763B0A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  <w:p w:rsidR="00473918" w:rsidRPr="00763B0A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239,7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3D0929" w:rsidTr="004C58D1">
        <w:trPr>
          <w:cantSplit/>
          <w:trHeight w:val="139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09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73918" w:rsidRPr="003D0929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B0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</w:t>
            </w:r>
            <w:r w:rsidRPr="00763B0A">
              <w:rPr>
                <w:rFonts w:ascii="Times New Roman" w:hAnsi="Times New Roman"/>
                <w:color w:val="000000"/>
              </w:rPr>
              <w:br/>
              <w:t>от 16 октября 2013 г. N 852</w:t>
            </w:r>
            <w:r w:rsidRPr="00763B0A">
              <w:rPr>
                <w:rFonts w:ascii="Times New Roman" w:hAnsi="Times New Roman"/>
                <w:color w:val="000000"/>
              </w:rPr>
              <w:br/>
            </w:r>
            <w:r w:rsidRPr="00763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муниципальной программы </w:t>
            </w:r>
            <w:r w:rsidRPr="00763B0A">
              <w:rPr>
                <w:rFonts w:ascii="Times New Roman" w:hAnsi="Times New Roman"/>
                <w:color w:val="000000"/>
              </w:rPr>
              <w:t>"Профилактика</w:t>
            </w:r>
            <w:r w:rsidRPr="00763B0A">
              <w:rPr>
                <w:rFonts w:ascii="Times New Roman" w:hAnsi="Times New Roman"/>
                <w:color w:val="000000"/>
              </w:rPr>
              <w:br/>
              <w:t>правонарушений в городе Перми"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2503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3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3D0929" w:rsidTr="00473918">
        <w:trPr>
          <w:cantSplit/>
          <w:trHeight w:val="94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B0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  <w:p w:rsidR="00473918" w:rsidRPr="00763B0A" w:rsidRDefault="00473918" w:rsidP="004C5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3D0929" w:rsidTr="00473918">
        <w:trPr>
          <w:cantSplit/>
          <w:trHeight w:val="67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918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97B2C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36033,1</w:t>
            </w:r>
          </w:p>
          <w:p w:rsidR="00497B2C" w:rsidRPr="00763B0A" w:rsidRDefault="00497B2C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3D0929" w:rsidTr="004C58D1">
        <w:trPr>
          <w:cantSplit/>
          <w:trHeight w:val="88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B0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  <w:p w:rsidR="00473918" w:rsidRPr="00763B0A" w:rsidRDefault="00473918" w:rsidP="004C5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73918" w:rsidRPr="003D0929" w:rsidTr="004C58D1">
        <w:trPr>
          <w:cantSplit/>
          <w:trHeight w:val="136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«Профилактика употребления психо-авктивных веществ в городе Перми»</w:t>
            </w:r>
            <w:r w:rsidRPr="00763B0A">
              <w:rPr>
                <w:rFonts w:ascii="Times New Roman" w:hAnsi="Times New Roman"/>
                <w:sz w:val="24"/>
                <w:szCs w:val="24"/>
              </w:rPr>
              <w:t>, утвержденная постановлением администрации города Перми от 16 октября 2014 г. № 727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73918" w:rsidRPr="003D0929" w:rsidTr="004C58D1">
        <w:trPr>
          <w:cantSplit/>
          <w:trHeight w:val="136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B0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 от 15.10.2014 г. №</w:t>
            </w:r>
          </w:p>
          <w:p w:rsidR="00473918" w:rsidRPr="00763B0A" w:rsidRDefault="00473918" w:rsidP="004C58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B0A">
              <w:rPr>
                <w:rFonts w:ascii="Times New Roman" w:hAnsi="Times New Roman"/>
                <w:color w:val="000000"/>
                <w:sz w:val="24"/>
                <w:szCs w:val="24"/>
              </w:rPr>
              <w:t>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473918" w:rsidRPr="00763B0A" w:rsidRDefault="00473918" w:rsidP="004C58D1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763B0A" w:rsidRDefault="00473918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36390,</w:t>
            </w:r>
            <w:r w:rsidR="00497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3918" w:rsidRPr="003D0929" w:rsidTr="004C58D1">
        <w:trPr>
          <w:cantSplit/>
          <w:trHeight w:val="15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3D0929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63B0A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 от 15 октября 2014г.  № 713 "Об утверждении муниципальной программы "Приведение в нормативное состояние образовательных учреждений города Перми" (на 2015 год)"</w:t>
            </w:r>
          </w:p>
          <w:p w:rsidR="00473918" w:rsidRPr="00763B0A" w:rsidRDefault="00473918" w:rsidP="004C58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763B0A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B0A">
              <w:rPr>
                <w:rFonts w:ascii="Times New Roman" w:hAnsi="Times New Roman" w:cs="Times New Roman"/>
                <w:sz w:val="24"/>
                <w:szCs w:val="24"/>
              </w:rPr>
              <w:t>20500,0</w:t>
            </w:r>
          </w:p>
        </w:tc>
      </w:tr>
    </w:tbl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3D0929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091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850"/>
        <w:gridCol w:w="1701"/>
      </w:tblGrid>
      <w:tr w:rsidR="00473918" w:rsidRPr="00457516" w:rsidTr="004C58D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918" w:rsidRPr="00457516" w:rsidTr="004C58D1">
        <w:trPr>
          <w:cantSplit/>
          <w:trHeight w:val="3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43677630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0166BB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6BB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CC6B60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bookmarkStart w:id="2" w:name="_Hlk441860756"/>
            <w:bookmarkEnd w:id="1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37"/>
            <w:bookmarkStart w:id="4" w:name="OLE_LINK38"/>
            <w:bookmarkStart w:id="5" w:name="OLE_LINK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bookmarkEnd w:id="3"/>
            <w:bookmarkEnd w:id="4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Учащиеся образовательных учреждений</w:t>
            </w: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11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E116F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>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473918" w:rsidRPr="00457516" w:rsidTr="004C58D1">
        <w:trPr>
          <w:cantSplit/>
          <w:trHeight w:val="11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45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>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11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bookmarkStart w:id="7" w:name="_Hlk441860877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12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E0009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9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bookmarkStart w:id="8" w:name="_Hlk441860907"/>
            <w:bookmarkEnd w:id="7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E0009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4BF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64B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193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112559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817B4">
              <w:rPr>
                <w:rFonts w:ascii="Times New Roman" w:hAnsi="Times New Roman" w:cs="Times New Roman"/>
                <w:sz w:val="24"/>
                <w:szCs w:val="24"/>
              </w:rPr>
              <w:t>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7B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8"/>
      <w:tr w:rsidR="00473918" w:rsidRPr="00457516" w:rsidTr="004C58D1">
        <w:trPr>
          <w:cantSplit/>
          <w:trHeight w:val="78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112559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17B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7B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112559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E1D81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4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166BB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E1D81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166BB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E1D81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программам повышенного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3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166BB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E1D81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8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166BB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E1D81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13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0166BB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3E1D81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1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112559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918" w:rsidRPr="00CC6B60" w:rsidRDefault="00473918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досуга и отдыха, продолжительность смены 18 дней (100%)для детей с 7 до 10 лет. Организация отдыха детей в лагерях досуга и отдыха, продолжительность смены 18 дней (100%)для детей 11 и старше.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 возрасте от 7 до 10 лет. Дети в возрасте от 11 лет и старше </w:t>
            </w:r>
          </w:p>
        </w:tc>
      </w:tr>
      <w:tr w:rsidR="00473918" w:rsidRPr="00457516" w:rsidTr="004C58D1">
        <w:trPr>
          <w:cantSplit/>
          <w:trHeight w:val="117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E116F8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3918" w:rsidRPr="00CC6B60" w:rsidRDefault="00473918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досуга и отдыха</w:t>
            </w:r>
            <w:r w:rsidR="00497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смены 18 дней (70%)для детей с 7 до 10 лет. Организация отдыха детей в лагерях досуга и отдыха, продолжительность смены 18 дней (70%)для детей 11 и старше.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108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E116F8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bookmarkStart w:id="9" w:name="_Hlk441861044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112559">
              <w:rPr>
                <w:rFonts w:ascii="Times New Roman" w:hAnsi="Times New Roman" w:cs="Times New Roman"/>
                <w:sz w:val="24"/>
                <w:szCs w:val="24"/>
              </w:rPr>
              <w:t>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559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5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112559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3817B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2559">
              <w:rPr>
                <w:rFonts w:ascii="Times New Roman" w:hAnsi="Times New Roman" w:cs="Times New Roman"/>
                <w:sz w:val="24"/>
                <w:szCs w:val="24"/>
              </w:rPr>
              <w:t>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559">
              <w:rPr>
                <w:rFonts w:ascii="Times New Roman" w:hAnsi="Times New Roman" w:cs="Times New Roman"/>
                <w:sz w:val="24"/>
                <w:szCs w:val="24"/>
              </w:rPr>
              <w:t xml:space="preserve"> медалей «За особые успехи в учении»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9"/>
      <w:tr w:rsidR="00473918" w:rsidRPr="00457516" w:rsidTr="004C58D1">
        <w:trPr>
          <w:cantSplit/>
          <w:trHeight w:val="3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5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6C4641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36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6C4641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38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6C4641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6C4641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Default="00473918" w:rsidP="001F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</w:t>
            </w:r>
            <w:r w:rsidR="001F30B1">
              <w:rPr>
                <w:rFonts w:ascii="Times New Roman" w:hAnsi="Times New Roman"/>
                <w:sz w:val="24"/>
                <w:szCs w:val="24"/>
              </w:rPr>
              <w:t>, продолжительность смены18 дней для детей с 7 до 10 лет.</w:t>
            </w:r>
          </w:p>
          <w:p w:rsidR="001F30B1" w:rsidRPr="00457516" w:rsidRDefault="001F30B1" w:rsidP="001F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B60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отдыха, продо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лжительность смены 18 дней </w:t>
            </w:r>
            <w:r w:rsidRPr="00CC6B60">
              <w:rPr>
                <w:rFonts w:ascii="Times New Roman" w:hAnsi="Times New Roman"/>
                <w:sz w:val="24"/>
                <w:szCs w:val="24"/>
              </w:rPr>
              <w:t>для детей 11 и старше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B2C" w:rsidRDefault="00497B2C" w:rsidP="004739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473918" w:rsidRPr="006C4641" w:rsidRDefault="00473918" w:rsidP="004739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6C4641">
        <w:rPr>
          <w:rFonts w:ascii="Times New Roman" w:hAnsi="Times New Roman"/>
          <w:sz w:val="28"/>
          <w:szCs w:val="28"/>
        </w:rPr>
        <w:t xml:space="preserve">  Раздел 2. Результат деятельности учреждения</w:t>
      </w:r>
    </w:p>
    <w:p w:rsidR="00473918" w:rsidRDefault="00473918" w:rsidP="004739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C22283" w:rsidRPr="00457516" w:rsidRDefault="00C22283" w:rsidP="004739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106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710"/>
        <w:gridCol w:w="700"/>
        <w:gridCol w:w="850"/>
        <w:gridCol w:w="790"/>
        <w:gridCol w:w="1000"/>
        <w:gridCol w:w="940"/>
        <w:gridCol w:w="1007"/>
        <w:gridCol w:w="953"/>
      </w:tblGrid>
      <w:tr w:rsidR="00473918" w:rsidRPr="00457516" w:rsidTr="004C58D1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>услуги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>(работы)</w:t>
            </w:r>
          </w:p>
        </w:tc>
        <w:tc>
          <w:tcPr>
            <w:tcW w:w="3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Объем услуг(работ), штук.</w:t>
            </w:r>
          </w:p>
        </w:tc>
        <w:tc>
          <w:tcPr>
            <w:tcW w:w="3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Объем финансового    обеспечения, тыс. руб.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3918" w:rsidRPr="00457516" w:rsidTr="004C58D1">
        <w:trPr>
          <w:cantSplit/>
          <w:trHeight w:val="3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3918" w:rsidRPr="00457516" w:rsidTr="004C58D1">
        <w:trPr>
          <w:cantSplit/>
          <w:trHeight w:val="34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44186168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1372,5</w:t>
            </w:r>
          </w:p>
        </w:tc>
      </w:tr>
      <w:tr w:rsidR="00473918" w:rsidRPr="00457516" w:rsidTr="004C58D1">
        <w:trPr>
          <w:cantSplit/>
          <w:trHeight w:val="2542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>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1772,1</w:t>
            </w:r>
          </w:p>
        </w:tc>
      </w:tr>
      <w:tr w:rsidR="00473918" w:rsidRPr="00457516" w:rsidTr="004C58D1">
        <w:trPr>
          <w:cantSplit/>
          <w:trHeight w:val="55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>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477,9</w:t>
            </w:r>
          </w:p>
        </w:tc>
      </w:tr>
      <w:tr w:rsidR="00473918" w:rsidRPr="00457516" w:rsidTr="004C58D1">
        <w:trPr>
          <w:cantSplit/>
          <w:trHeight w:val="11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BB0003" w:rsidRDefault="00473918" w:rsidP="004C58D1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441860193"/>
            <w:bookmarkStart w:id="12" w:name="_Hlk441861796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7945,2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7945,2</w:t>
            </w:r>
          </w:p>
        </w:tc>
      </w:tr>
      <w:tr w:rsidR="00473918" w:rsidRPr="00457516" w:rsidTr="004C58D1">
        <w:trPr>
          <w:cantSplit/>
          <w:trHeight w:val="84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C149BB" w:rsidRDefault="00473918" w:rsidP="004C58D1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E0009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ind w:left="-70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6129,4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6129,4</w:t>
            </w:r>
          </w:p>
        </w:tc>
      </w:tr>
      <w:bookmarkEnd w:id="11"/>
      <w:tr w:rsidR="00473918" w:rsidRPr="00457516" w:rsidTr="004C58D1">
        <w:trPr>
          <w:cantSplit/>
          <w:trHeight w:val="11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C149BB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E0009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4BF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264B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гарантий прав на получение общедоступного и бесплатного основного общего образования, а также дополнительного образования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64BF"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6206,6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6206,6</w:t>
            </w:r>
          </w:p>
        </w:tc>
      </w:tr>
      <w:tr w:rsidR="00473918" w:rsidRPr="00457516" w:rsidTr="004C58D1">
        <w:trPr>
          <w:cantSplit/>
          <w:trHeight w:val="68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C149BB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441861942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3817B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3650,6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3650,6</w:t>
            </w:r>
          </w:p>
        </w:tc>
      </w:tr>
      <w:bookmarkEnd w:id="13"/>
      <w:tr w:rsidR="00473918" w:rsidRPr="00457516" w:rsidTr="004C58D1">
        <w:trPr>
          <w:cantSplit/>
          <w:trHeight w:val="223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C149BB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17B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7B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452,1</w:t>
            </w:r>
          </w:p>
        </w:tc>
      </w:tr>
      <w:tr w:rsidR="00473918" w:rsidRPr="00457516" w:rsidTr="004C58D1">
        <w:trPr>
          <w:cantSplit/>
          <w:trHeight w:val="85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C149BB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9203,3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9203,3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3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817B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3568,7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114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817B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программам повышенного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9783,9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9783,9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151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817B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4687,9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4687,9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72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817B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140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817B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23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BB000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досуга и отдыха, продолжительность смены 18 дней (100%)для детей с 7 до 10 лет. Организация отдыха детей в лагерях досуга и отдыха, продолжительность смены 18 дней (100%)для детей 11 и старше.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cantSplit/>
          <w:trHeight w:val="26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BB0003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досуга и отдыха, продолжительность смены 18 дней (70%)для детей с 7 до 10 лет. Организация отдыха детей в лагерях досуга и отдыха, продолжительность смены 18 дней (70%)для детей 11 и старше.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cantSplit/>
          <w:trHeight w:val="42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BB0003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12559">
              <w:rPr>
                <w:rFonts w:ascii="Times New Roman" w:hAnsi="Times New Roman" w:cs="Times New Roman"/>
                <w:sz w:val="24"/>
                <w:szCs w:val="24"/>
              </w:rPr>
              <w:t>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559">
              <w:rPr>
                <w:rFonts w:ascii="Times New Roman" w:hAnsi="Times New Roman" w:cs="Times New Roman"/>
                <w:sz w:val="24"/>
                <w:szCs w:val="24"/>
              </w:rPr>
              <w:t xml:space="preserve">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473918" w:rsidRPr="00457516" w:rsidTr="004C58D1">
        <w:trPr>
          <w:cantSplit/>
          <w:trHeight w:val="63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BB0003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817B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2559">
              <w:rPr>
                <w:rFonts w:ascii="Times New Roman" w:hAnsi="Times New Roman" w:cs="Times New Roman"/>
                <w:sz w:val="24"/>
                <w:szCs w:val="24"/>
              </w:rPr>
              <w:t>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559">
              <w:rPr>
                <w:rFonts w:ascii="Times New Roman" w:hAnsi="Times New Roman" w:cs="Times New Roman"/>
                <w:sz w:val="24"/>
                <w:szCs w:val="24"/>
              </w:rPr>
              <w:t xml:space="preserve"> медалей «За особые успехи в учении»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73918" w:rsidRPr="00457516" w:rsidTr="004C58D1">
        <w:trPr>
          <w:cantSplit/>
          <w:trHeight w:val="68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BB000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1034,8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1034,8</w:t>
            </w:r>
          </w:p>
        </w:tc>
      </w:tr>
    </w:tbl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134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520"/>
        <w:gridCol w:w="567"/>
        <w:gridCol w:w="851"/>
        <w:gridCol w:w="850"/>
        <w:gridCol w:w="851"/>
        <w:gridCol w:w="850"/>
      </w:tblGrid>
      <w:tr w:rsidR="00473918" w:rsidRPr="00457516" w:rsidTr="004C58D1">
        <w:trPr>
          <w:cantSplit/>
          <w:trHeight w:val="240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3918" w:rsidRPr="00457516" w:rsidTr="004C58D1">
        <w:trPr>
          <w:cantSplit/>
          <w:trHeight w:val="48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441861484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воспользовавшихся услугами (работами)  учреждения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</w:tr>
      <w:tr w:rsidR="00473918" w:rsidRPr="00457516" w:rsidTr="004C58D1">
        <w:trPr>
          <w:cantSplit/>
          <w:trHeight w:val="11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51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бесплатными, из них по видам услуг (работ) </w:t>
            </w: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2472</w:t>
            </w:r>
          </w:p>
        </w:tc>
      </w:tr>
      <w:bookmarkEnd w:id="14"/>
      <w:tr w:rsidR="00473918" w:rsidRPr="00457516" w:rsidTr="004C58D1">
        <w:trPr>
          <w:cantSplit/>
          <w:trHeight w:val="61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</w:t>
            </w:r>
          </w:p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6119BA">
              <w:rPr>
                <w:rFonts w:ascii="Times New Roman" w:hAnsi="Times New Roman" w:cs="Times New Roman"/>
                <w:sz w:val="24"/>
                <w:szCs w:val="24"/>
              </w:rPr>
              <w:t>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473918" w:rsidRPr="00457516" w:rsidTr="004C58D1">
        <w:trPr>
          <w:cantSplit/>
          <w:trHeight w:val="49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1.1.2</w:t>
            </w: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>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473918" w:rsidRPr="00457516" w:rsidTr="004C58D1">
        <w:trPr>
          <w:cantSplit/>
          <w:trHeight w:val="73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1.1.3</w:t>
            </w: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>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73918" w:rsidRPr="00457516" w:rsidTr="004C58D1">
        <w:trPr>
          <w:cantSplit/>
          <w:trHeight w:val="72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5" w:name="_Hlk441861722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1.1.4</w:t>
            </w:r>
          </w:p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</w:tr>
      <w:bookmarkEnd w:id="15"/>
      <w:tr w:rsidR="00473918" w:rsidRPr="00457516" w:rsidTr="004C58D1">
        <w:trPr>
          <w:cantSplit/>
          <w:trHeight w:val="1078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1.1.5</w:t>
            </w: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E0009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09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473918" w:rsidRPr="00457516" w:rsidTr="004C58D1">
        <w:trPr>
          <w:cantSplit/>
          <w:trHeight w:val="221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1.1.6</w:t>
            </w:r>
          </w:p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E0009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4BF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64B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прав на получение общедоступного и бесплатного основного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473918" w:rsidRPr="00457516" w:rsidTr="004C58D1">
        <w:trPr>
          <w:cantSplit/>
          <w:trHeight w:val="211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17B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7B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 на получение общедоступного и бесплатного среднего общего образования, а также дополнительного образования в  общеобразовательных организациях, имеющих статус гимназий, лицеев, 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473918" w:rsidRPr="00457516" w:rsidTr="004C58D1">
        <w:trPr>
          <w:cantSplit/>
          <w:trHeight w:val="144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951628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17B4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17B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22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807FC4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28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7D5EF7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3817B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15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7D5EF7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3817B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программам повышенного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82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7D5EF7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3817B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7D5EF7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3817B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1D81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37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3817B4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2559">
              <w:rPr>
                <w:rFonts w:ascii="Times New Roman" w:hAnsi="Times New Roman" w:cs="Times New Roman"/>
                <w:sz w:val="24"/>
                <w:szCs w:val="24"/>
              </w:rPr>
              <w:t>риобретени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2559">
              <w:rPr>
                <w:rFonts w:ascii="Times New Roman" w:hAnsi="Times New Roman" w:cs="Times New Roman"/>
                <w:sz w:val="24"/>
                <w:szCs w:val="24"/>
              </w:rPr>
              <w:t xml:space="preserve"> медалей «За особые успехи в учении»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473918" w:rsidRPr="00457516" w:rsidTr="004C58D1">
        <w:trPr>
          <w:cantSplit/>
          <w:trHeight w:val="628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7D5EF7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3918" w:rsidRPr="00457516" w:rsidTr="004C58D1">
        <w:trPr>
          <w:cantSplit/>
          <w:trHeight w:val="135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95162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441861846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>%)для детей с 7 до 10 лет. Организация отдыха детей в лагерях досуга и отдыха, продолжительность смены 18 дней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>%)для детей 11 и старше.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473918" w:rsidRPr="00457516" w:rsidRDefault="00473918" w:rsidP="004C58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16"/>
      <w:tr w:rsidR="00473918" w:rsidRPr="00457516" w:rsidTr="004C58D1">
        <w:trPr>
          <w:cantSplit/>
          <w:trHeight w:val="37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Частично платными, из них по видам услуг</w:t>
            </w:r>
            <w:r>
              <w:rPr>
                <w:rFonts w:ascii="Times New Roman" w:hAnsi="Times New Roman"/>
                <w:sz w:val="24"/>
                <w:szCs w:val="24"/>
              </w:rPr>
              <w:t>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cantSplit/>
          <w:trHeight w:val="354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досуга и отдыха, продолжительность смены 18 дней (70%)для детей с 7 до 10 лет. Организация отдыха детей в лагерях досуга и отдыха, продолжительность смены 18 дней (70%)для детей 11 и старше.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cantSplit/>
          <w:trHeight w:val="40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441862042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Полностью  платными, из них по видам услуг</w:t>
            </w:r>
            <w:r w:rsidR="003D4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(работ):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1.3.1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473918" w:rsidRPr="00457516" w:rsidTr="004C58D1">
        <w:trPr>
          <w:cantSplit/>
          <w:trHeight w:val="371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Спецкурсы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bookmarkEnd w:id="17"/>
      <w:tr w:rsidR="00473918" w:rsidRPr="00457516" w:rsidTr="004C58D1">
        <w:trPr>
          <w:cantSplit/>
          <w:trHeight w:val="40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1F30B1" w:rsidP="001F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B60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отдыха, продо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лжительность смены 18 дней </w:t>
            </w:r>
            <w:r w:rsidRPr="00CC6B60">
              <w:rPr>
                <w:rFonts w:ascii="Times New Roman" w:hAnsi="Times New Roman"/>
                <w:sz w:val="24"/>
                <w:szCs w:val="24"/>
              </w:rPr>
              <w:t>для детей с 7 до 10 лет. Организация отдыха детей в лагерях досуга и отдыха, продо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лжительность смены 18 дней </w:t>
            </w:r>
            <w:r w:rsidRPr="00CC6B60">
              <w:rPr>
                <w:rFonts w:ascii="Times New Roman" w:hAnsi="Times New Roman"/>
                <w:sz w:val="24"/>
                <w:szCs w:val="24"/>
              </w:rPr>
              <w:t>для детей 11 и старше.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cantSplit/>
          <w:trHeight w:val="50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OLE_LINK1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платных услуг для потребителей, в том    числе по видам услуг (работ)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8"/>
      <w:tr w:rsidR="00473918" w:rsidRPr="00457516" w:rsidTr="004C58D1">
        <w:trPr>
          <w:cantSplit/>
          <w:trHeight w:val="302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918" w:rsidRPr="00457516" w:rsidRDefault="001F30B1" w:rsidP="00497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B60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отдыха, продолжительность смены 18 дней (70%)для детей с 7 до 10 лет. Организация отдыха детей в лагерях досуга и отдыха, продолжительность смены 18 дней (70%)для детей 11 и старше.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cantSplit/>
          <w:trHeight w:val="33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C222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полностью платных услуг для потребителей, в том </w:t>
            </w:r>
            <w:r w:rsidR="00C22283">
              <w:rPr>
                <w:rFonts w:ascii="Times New Roman" w:hAnsi="Times New Roman" w:cs="Times New Roman"/>
                <w:sz w:val="24"/>
                <w:szCs w:val="24"/>
              </w:rPr>
              <w:t xml:space="preserve">   числе по видам услуг (работ)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C42FE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C42FE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1391,1</w:t>
            </w:r>
          </w:p>
        </w:tc>
      </w:tr>
      <w:tr w:rsidR="00473918" w:rsidRPr="00457516" w:rsidTr="00C22283">
        <w:trPr>
          <w:cantSplit/>
          <w:trHeight w:val="43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Художественно-эстетическо</w:t>
            </w:r>
            <w:r w:rsidR="00C2228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FE397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FE397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cantSplit/>
          <w:trHeight w:val="50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FE397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FE397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473918" w:rsidRPr="00457516" w:rsidTr="004C58D1">
        <w:trPr>
          <w:cantSplit/>
          <w:trHeight w:val="45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063860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Спецкурсы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3D27BF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FE397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473918" w:rsidRPr="00457516" w:rsidTr="004C58D1">
        <w:trPr>
          <w:cantSplit/>
          <w:trHeight w:val="60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97B2C" w:rsidRDefault="00473918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497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18" w:rsidRPr="00457516" w:rsidRDefault="001F30B1" w:rsidP="00497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B60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отдыха, продо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лжительность смены 18 дней </w:t>
            </w:r>
            <w:r w:rsidRPr="00CC6B60">
              <w:rPr>
                <w:rFonts w:ascii="Times New Roman" w:hAnsi="Times New Roman"/>
                <w:sz w:val="24"/>
                <w:szCs w:val="24"/>
              </w:rPr>
              <w:t>для детей с 7 до 10 лет. Организация отдыха детей в лагерях досуга и отдыха, продо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лжительность смены 18 дней </w:t>
            </w:r>
            <w:r w:rsidRPr="00CC6B60">
              <w:rPr>
                <w:rFonts w:ascii="Times New Roman" w:hAnsi="Times New Roman"/>
                <w:sz w:val="24"/>
                <w:szCs w:val="24"/>
              </w:rPr>
              <w:t>для детей 11 и старше.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after="0" w:line="240" w:lineRule="auto"/>
              <w:rPr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B06F3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B06F3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94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97"/>
        <w:gridCol w:w="1134"/>
        <w:gridCol w:w="851"/>
        <w:gridCol w:w="850"/>
        <w:gridCol w:w="831"/>
        <w:gridCol w:w="870"/>
      </w:tblGrid>
      <w:tr w:rsidR="00473918" w:rsidRPr="00457516" w:rsidTr="004C58D1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441864229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6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3918" w:rsidRPr="00457516" w:rsidTr="004C58D1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441864242"/>
            <w:bookmarkEnd w:id="19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от оказания платных    услуг (выполнения работ –</w:t>
            </w: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вс)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4352,1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4505,6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4505,6</w:t>
            </w:r>
          </w:p>
        </w:tc>
      </w:tr>
      <w:tr w:rsidR="00473918" w:rsidRPr="00457516" w:rsidTr="004C58D1">
        <w:trPr>
          <w:cantSplit/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918" w:rsidRPr="00457516" w:rsidTr="001F30B1">
        <w:trPr>
          <w:cantSplit/>
          <w:trHeight w:hRule="exact" w:val="14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B06F3" w:rsidRDefault="00473918" w:rsidP="004C58D1">
            <w:pPr>
              <w:pStyle w:val="ConsPlusCell"/>
              <w:ind w:left="-212" w:firstLine="2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1F30B1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6B60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досуга и отдыха, продолжительность смены 18 дней (70%)для детей с 7 до 10 лет. Организация отдыха детей в лагерях досуга и отдыха, продолжительность смены 18 дней (70%)для детей 11 и старше.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cantSplit/>
          <w:trHeight w:hRule="exact" w:val="4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4269,8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4505,6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4505,6</w:t>
            </w:r>
          </w:p>
        </w:tc>
      </w:tr>
      <w:tr w:rsidR="00473918" w:rsidRPr="00457516" w:rsidTr="004C58D1">
        <w:trPr>
          <w:cantSplit/>
          <w:trHeight w:hRule="exact" w:val="72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5B06F3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2283" w:rsidRPr="00457516" w:rsidRDefault="00473918" w:rsidP="00C22283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r w:rsidRPr="0008495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cantSplit/>
          <w:trHeight w:hRule="exact" w:val="3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5B06F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r w:rsidRPr="0008495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3605,0</w:t>
            </w:r>
          </w:p>
        </w:tc>
      </w:tr>
      <w:tr w:rsidR="00473918" w:rsidRPr="00457516" w:rsidTr="001F30B1">
        <w:trPr>
          <w:cantSplit/>
          <w:trHeight w:val="41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5B06F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C22283" w:rsidP="004C5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Default="00473918" w:rsidP="004C58D1">
            <w:r w:rsidRPr="0008495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900,6</w:t>
            </w:r>
          </w:p>
        </w:tc>
      </w:tr>
      <w:tr w:rsidR="00473918" w:rsidRPr="00457516" w:rsidTr="004C58D1">
        <w:trPr>
          <w:cantSplit/>
          <w:trHeight w:val="7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5B06F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1.2.4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918" w:rsidRPr="00457516" w:rsidRDefault="001F30B1" w:rsidP="001F30B1">
            <w:pPr>
              <w:rPr>
                <w:rFonts w:ascii="Times New Roman" w:hAnsi="Times New Roman"/>
                <w:sz w:val="24"/>
                <w:szCs w:val="24"/>
              </w:rPr>
            </w:pPr>
            <w:r w:rsidRPr="00CC6B60">
              <w:rPr>
                <w:rFonts w:ascii="Times New Roman" w:hAnsi="Times New Roman"/>
                <w:sz w:val="24"/>
                <w:szCs w:val="24"/>
              </w:rPr>
              <w:t>Организация отдыха детей в лагерях досуга и отдыха, прод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олжительность смены 18 дней </w:t>
            </w:r>
            <w:r w:rsidRPr="00CC6B60">
              <w:rPr>
                <w:rFonts w:ascii="Times New Roman" w:hAnsi="Times New Roman"/>
                <w:sz w:val="24"/>
                <w:szCs w:val="24"/>
              </w:rPr>
              <w:t>для детей с 7 до 10 лет. Организация отдыха детей в лагерях досуга и отдыха, продо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лжительность смены 18 дней </w:t>
            </w:r>
            <w:r w:rsidRPr="00CC6B60">
              <w:rPr>
                <w:rFonts w:ascii="Times New Roman" w:hAnsi="Times New Roman"/>
                <w:sz w:val="24"/>
                <w:szCs w:val="24"/>
              </w:rPr>
              <w:t>для детей 11 и старше.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r w:rsidRPr="0008495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bookmarkEnd w:id="20"/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 xml:space="preserve">2.4. Информация о ценах (тарифах) на платные услуги (работы), оказываемые потребителям (в динамике в течение отчетного года) </w:t>
      </w:r>
    </w:p>
    <w:tbl>
      <w:tblPr>
        <w:tblW w:w="1133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560"/>
        <w:gridCol w:w="567"/>
        <w:gridCol w:w="425"/>
        <w:gridCol w:w="41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03"/>
        <w:gridCol w:w="425"/>
        <w:gridCol w:w="416"/>
      </w:tblGrid>
      <w:tr w:rsidR="00473918" w:rsidRPr="00457516" w:rsidTr="004C58D1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услуги(работы)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92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473918" w:rsidRPr="00457516" w:rsidTr="004C58D1">
        <w:trPr>
          <w:cantSplit/>
          <w:trHeight w:val="281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918" w:rsidRPr="00457516" w:rsidTr="004C58D1">
        <w:trPr>
          <w:cantSplit/>
          <w:trHeight w:val="275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план                                                               </w:t>
            </w:r>
          </w:p>
        </w:tc>
        <w:tc>
          <w:tcPr>
            <w:tcW w:w="44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         факт                                      </w:t>
            </w:r>
          </w:p>
        </w:tc>
      </w:tr>
      <w:tr w:rsidR="00473918" w:rsidRPr="00457516" w:rsidTr="004C58D1">
        <w:trPr>
          <w:cantSplit/>
          <w:trHeight w:val="1289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1799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473918" w:rsidRPr="00457516" w:rsidRDefault="00473918" w:rsidP="00C22283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21" w:name="OLE_LINK75"/>
            <w:bookmarkStart w:id="22" w:name="OLE_LINK76"/>
            <w:r>
              <w:rPr>
                <w:rFonts w:ascii="Times New Roman" w:hAnsi="Times New Roman"/>
                <w:sz w:val="24"/>
                <w:szCs w:val="24"/>
              </w:rPr>
              <w:t>2400,00</w:t>
            </w:r>
            <w:bookmarkEnd w:id="21"/>
            <w:bookmarkEnd w:id="22"/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2400,00</w:t>
            </w:r>
          </w:p>
        </w:tc>
      </w:tr>
      <w:tr w:rsidR="00473918" w:rsidRPr="00457516" w:rsidTr="004C58D1">
        <w:trPr>
          <w:cantSplit/>
          <w:trHeight w:val="3105"/>
        </w:trPr>
        <w:tc>
          <w:tcPr>
            <w:tcW w:w="28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C22283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Спецкурсы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23" w:name="OLE_LINK77"/>
            <w:r>
              <w:rPr>
                <w:rFonts w:ascii="Times New Roman" w:hAnsi="Times New Roman"/>
                <w:sz w:val="24"/>
                <w:szCs w:val="24"/>
              </w:rPr>
              <w:t>480,00</w:t>
            </w:r>
            <w:bookmarkEnd w:id="23"/>
          </w:p>
        </w:tc>
        <w:tc>
          <w:tcPr>
            <w:tcW w:w="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473918" w:rsidRPr="00457516" w:rsidRDefault="00473918" w:rsidP="004C58D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</w:tbl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2.5. Информация о жалобах потребителей.</w:t>
      </w: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040"/>
        <w:gridCol w:w="1141"/>
        <w:gridCol w:w="1150"/>
        <w:gridCol w:w="2749"/>
      </w:tblGrid>
      <w:tr w:rsidR="00473918" w:rsidRPr="00457516" w:rsidTr="004C58D1">
        <w:trPr>
          <w:cantSplit/>
          <w:trHeight w:val="97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Виды зарегистрированных жалоб     </w:t>
            </w: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жалоб   </w:t>
            </w:r>
          </w:p>
        </w:tc>
        <w:tc>
          <w:tcPr>
            <w:tcW w:w="2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  по результатам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рассмотрения жалоб потребителей   </w:t>
            </w:r>
          </w:p>
        </w:tc>
      </w:tr>
      <w:tr w:rsidR="00473918" w:rsidRPr="00457516" w:rsidTr="004C58D1">
        <w:trPr>
          <w:cantSplit/>
          <w:trHeight w:val="39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учреждение                          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OLE_LINK78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End w:id="24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</w:pPr>
            <w:r w:rsidRPr="002E3E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к     учредителю                          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Default="00473918" w:rsidP="004C58D1">
            <w:pPr>
              <w:jc w:val="center"/>
            </w:pPr>
            <w:r w:rsidRPr="001A25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</w:pPr>
            <w:r w:rsidRPr="002E3E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на главе администрации города Перми    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Default="00473918" w:rsidP="004C58D1">
            <w:pPr>
              <w:jc w:val="center"/>
            </w:pPr>
            <w:r w:rsidRPr="001A25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</w:pPr>
            <w:r w:rsidRPr="002E3E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на Главе  города Перми   - председателю Пермской городской Думы               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Default="00473918" w:rsidP="004C58D1">
            <w:pPr>
              <w:jc w:val="center"/>
            </w:pPr>
            <w:r w:rsidRPr="001A25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</w:pPr>
            <w:r w:rsidRPr="002E3E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 губернатор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          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Default="00473918" w:rsidP="004C58D1">
            <w:pPr>
              <w:jc w:val="center"/>
            </w:pPr>
            <w:r w:rsidRPr="001A259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Default="00473918" w:rsidP="004C58D1">
            <w:pPr>
              <w:jc w:val="center"/>
            </w:pPr>
            <w:r w:rsidRPr="002E3ED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прокуратуру города Перми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F43D77" w:rsidRDefault="00473918" w:rsidP="004C58D1">
            <w:pPr>
              <w:jc w:val="center"/>
              <w:rPr>
                <w:highlight w:val="yellow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891"/>
        <w:gridCol w:w="729"/>
        <w:gridCol w:w="720"/>
        <w:gridCol w:w="720"/>
        <w:gridCol w:w="900"/>
      </w:tblGrid>
      <w:tr w:rsidR="00473918" w:rsidRPr="00457516" w:rsidTr="004C58D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9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 </w:t>
            </w:r>
          </w:p>
        </w:tc>
        <w:tc>
          <w:tcPr>
            <w:tcW w:w="8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</w:tr>
      <w:tr w:rsidR="00473918" w:rsidRPr="00457516" w:rsidTr="004C58D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105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96"/>
        <w:gridCol w:w="1276"/>
        <w:gridCol w:w="1559"/>
        <w:gridCol w:w="1418"/>
        <w:gridCol w:w="1800"/>
      </w:tblGrid>
      <w:tr w:rsidR="00473918" w:rsidRPr="00457516" w:rsidTr="004C58D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показателей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нефинансовых    активов, %     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3918" w:rsidRPr="00512B03" w:rsidTr="004C58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12B0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12B03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B0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12B03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B03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12B0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267602,6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12B0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269560,1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12B03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+0,7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12B0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12B03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B0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12B03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12B03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12B0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244979,12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512B0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245882,6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+0,4</w:t>
            </w:r>
          </w:p>
        </w:tc>
      </w:tr>
    </w:tbl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 xml:space="preserve">2.8. Общая сумма выставленных требований в возмещение ущерба по недостачам и хищениям.  </w:t>
      </w: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1492"/>
        <w:gridCol w:w="851"/>
        <w:gridCol w:w="942"/>
      </w:tblGrid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168E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168E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91168E" w:rsidRDefault="00497B2C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8E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91168E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6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6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8"/>
        <w:gridCol w:w="1080"/>
        <w:gridCol w:w="1039"/>
        <w:gridCol w:w="1134"/>
        <w:gridCol w:w="1559"/>
        <w:gridCol w:w="2048"/>
      </w:tblGrid>
      <w:tr w:rsidR="00473918" w:rsidRPr="00457516" w:rsidTr="004C58D1">
        <w:trPr>
          <w:cantSplit/>
          <w:trHeight w:val="25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>суммы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предыдущего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отчетного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года, %   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Причины   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просроченной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>кредиторской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дебиторской 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задолженности,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нереальной  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взысканию   </w:t>
            </w:r>
          </w:p>
        </w:tc>
      </w:tr>
      <w:tr w:rsidR="00473918" w:rsidRPr="00457516" w:rsidTr="004C58D1">
        <w:trPr>
          <w:cantSplit/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3918" w:rsidRPr="00457516" w:rsidTr="004C58D1">
        <w:trPr>
          <w:cantSplit/>
          <w:trHeight w:hRule="exact" w:val="6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441865677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Сумма    дебиторской  задолженности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97B2C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97B2C">
              <w:rPr>
                <w:rFonts w:ascii="Times New Roman" w:hAnsi="Times New Roman" w:cs="Times New Roman"/>
                <w:sz w:val="24"/>
                <w:szCs w:val="24"/>
              </w:rPr>
              <w:t>948,5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3918" w:rsidRPr="00457516" w:rsidTr="004C58D1">
        <w:trPr>
          <w:cantSplit/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441866601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поступлений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97B2C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CF7C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F7C15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73918" w:rsidRPr="00457516" w:rsidTr="00497B2C">
        <w:trPr>
          <w:cantSplit/>
          <w:trHeight w:val="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97B2C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+91,2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bookmarkEnd w:id="26"/>
      <w:tr w:rsidR="00497B2C" w:rsidRPr="00457516" w:rsidTr="00497B2C">
        <w:trPr>
          <w:cantSplit/>
          <w:trHeight w:val="30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B2C" w:rsidRDefault="00497B2C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ущербу и иным доходам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7B2C" w:rsidRPr="00457516" w:rsidTr="004C58D1">
        <w:trPr>
          <w:cantSplit/>
          <w:trHeight w:hRule="exact"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выплат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+1218,5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Default="00497B2C" w:rsidP="00497B2C">
            <w:pPr>
              <w:jc w:val="center"/>
            </w:pPr>
            <w:r w:rsidRPr="003F7AC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97B2C" w:rsidRPr="00457516" w:rsidTr="004C58D1">
        <w:trPr>
          <w:cantSplit/>
          <w:trHeight w:hRule="exact" w:val="3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441866076"/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+100,0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Default="00497B2C" w:rsidP="00497B2C">
            <w:pPr>
              <w:jc w:val="center"/>
            </w:pPr>
            <w:r w:rsidRPr="003F7AC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bookmarkEnd w:id="27"/>
      <w:tr w:rsidR="00497B2C" w:rsidRPr="00457516" w:rsidTr="004C58D1">
        <w:trPr>
          <w:cantSplit/>
          <w:trHeight w:hRule="exact" w:val="34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-57,6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Default="00497B2C" w:rsidP="00497B2C">
            <w:pPr>
              <w:jc w:val="center"/>
            </w:pPr>
            <w:bookmarkStart w:id="28" w:name="OLE_LINK85"/>
            <w:bookmarkStart w:id="29" w:name="OLE_LINK86"/>
            <w:bookmarkStart w:id="30" w:name="OLE_LINK87"/>
            <w:r w:rsidRPr="003F7AC4">
              <w:rPr>
                <w:rFonts w:ascii="Times New Roman" w:hAnsi="Times New Roman"/>
                <w:sz w:val="24"/>
                <w:szCs w:val="24"/>
              </w:rPr>
              <w:t>х</w:t>
            </w:r>
            <w:bookmarkEnd w:id="28"/>
            <w:bookmarkEnd w:id="29"/>
            <w:bookmarkEnd w:id="30"/>
          </w:p>
        </w:tc>
      </w:tr>
      <w:tr w:rsidR="00497B2C" w:rsidRPr="00457516" w:rsidTr="004C58D1">
        <w:trPr>
          <w:cantSplit/>
          <w:trHeight w:val="40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441866196"/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+4333,5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Default="00497B2C" w:rsidP="00497B2C">
            <w:pPr>
              <w:jc w:val="center"/>
            </w:pPr>
            <w:r w:rsidRPr="001B77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bookmarkEnd w:id="31"/>
      <w:tr w:rsidR="00497B2C" w:rsidRPr="00457516" w:rsidTr="004C58D1">
        <w:trPr>
          <w:cantSplit/>
          <w:trHeight w:val="25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+100,0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Default="00497B2C" w:rsidP="00497B2C">
            <w:pPr>
              <w:jc w:val="center"/>
            </w:pPr>
            <w:r w:rsidRPr="001B77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97B2C" w:rsidRPr="00457516" w:rsidTr="004C58D1">
        <w:trPr>
          <w:cantSplit/>
          <w:trHeight w:val="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Нереальная к взысканию  дебиторская  задолженность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Default="00497B2C" w:rsidP="00497B2C">
            <w:pPr>
              <w:jc w:val="center"/>
            </w:pPr>
            <w:r>
              <w:t>-</w:t>
            </w:r>
          </w:p>
        </w:tc>
      </w:tr>
      <w:tr w:rsidR="00497B2C" w:rsidRPr="00457516" w:rsidTr="004C58D1">
        <w:trPr>
          <w:cantSplit/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Сумма  кредиторской задолженности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OLE_LINK90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bookmarkEnd w:id="32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+151,1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Default="00497B2C" w:rsidP="00497B2C">
            <w:pPr>
              <w:jc w:val="center"/>
            </w:pPr>
            <w:bookmarkStart w:id="33" w:name="OLE_LINK93"/>
            <w:bookmarkStart w:id="34" w:name="OLE_LINK94"/>
            <w:r w:rsidRPr="003F7AC4">
              <w:rPr>
                <w:rFonts w:ascii="Times New Roman" w:hAnsi="Times New Roman"/>
                <w:sz w:val="24"/>
                <w:szCs w:val="24"/>
              </w:rPr>
              <w:t>х</w:t>
            </w:r>
            <w:bookmarkEnd w:id="33"/>
            <w:bookmarkEnd w:id="34"/>
          </w:p>
        </w:tc>
      </w:tr>
      <w:tr w:rsidR="00497B2C" w:rsidRPr="00457516" w:rsidTr="004C58D1">
        <w:trPr>
          <w:cantSplit/>
          <w:trHeight w:val="1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Default="00497B2C" w:rsidP="00497B2C">
            <w:pPr>
              <w:jc w:val="center"/>
            </w:pPr>
          </w:p>
        </w:tc>
      </w:tr>
      <w:tr w:rsidR="00497B2C" w:rsidRPr="00457516" w:rsidTr="004C58D1">
        <w:trPr>
          <w:cantSplit/>
          <w:trHeight w:val="25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Default="00497B2C" w:rsidP="00497B2C">
            <w:r w:rsidRPr="00BF4BFD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+238,4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Default="00497B2C" w:rsidP="00497B2C">
            <w:pPr>
              <w:jc w:val="center"/>
            </w:pPr>
            <w:r w:rsidRPr="000D67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97B2C" w:rsidRPr="00457516" w:rsidTr="004C58D1">
        <w:trPr>
          <w:cantSplit/>
          <w:trHeight w:val="27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убсиди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на ИЦ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Default="00497B2C" w:rsidP="00497B2C">
            <w:r w:rsidRPr="00BF4BFD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-49,4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Default="00497B2C" w:rsidP="00497B2C">
            <w:pPr>
              <w:jc w:val="center"/>
            </w:pPr>
            <w:r w:rsidRPr="000D67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97B2C" w:rsidRPr="00457516" w:rsidTr="004C58D1">
        <w:trPr>
          <w:cantSplit/>
          <w:trHeight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оциальные гарантии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+79,4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Default="00497B2C" w:rsidP="00497B2C">
            <w:pPr>
              <w:jc w:val="center"/>
            </w:pPr>
            <w:r w:rsidRPr="003F7AC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97B2C" w:rsidRPr="00457516" w:rsidTr="004C58D1">
        <w:trPr>
          <w:cantSplit/>
          <w:trHeight w:hRule="exact" w:val="5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Просроченная  кредиторская задолженность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B2C" w:rsidRPr="00457516" w:rsidRDefault="00497B2C" w:rsidP="00497B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25"/>
    </w:tbl>
    <w:p w:rsidR="00473918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473918" w:rsidRPr="00457516" w:rsidRDefault="00473918" w:rsidP="004739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5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1080"/>
        <w:gridCol w:w="1398"/>
        <w:gridCol w:w="1080"/>
      </w:tblGrid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3918" w:rsidRPr="00457516" w:rsidTr="004C58D1">
        <w:trPr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3918" w:rsidRPr="00457516" w:rsidTr="004C58D1">
        <w:trPr>
          <w:cantSplit/>
          <w:trHeight w:val="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5E76E3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6E3">
              <w:rPr>
                <w:rFonts w:ascii="Times New Roman" w:hAnsi="Times New Roman" w:cs="Times New Roman"/>
                <w:b/>
                <w:sz w:val="24"/>
                <w:szCs w:val="24"/>
              </w:rPr>
              <w:t>Суммы плановых поступлений (с учетом возвратов),т.ч.: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5E76E3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76E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5E76E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5E76E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62340,0</w:t>
            </w:r>
          </w:p>
        </w:tc>
      </w:tr>
      <w:tr w:rsidR="00473918" w:rsidRPr="00457516" w:rsidTr="004C58D1">
        <w:trPr>
          <w:cantSplit/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441867908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от аренды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</w:tr>
      <w:tr w:rsidR="00473918" w:rsidRPr="00457516" w:rsidTr="004C58D1">
        <w:trPr>
          <w:cantSplit/>
          <w:trHeight w:val="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4505,6</w:t>
            </w:r>
          </w:p>
        </w:tc>
      </w:tr>
      <w:tr w:rsidR="00473918" w:rsidRPr="00457516" w:rsidTr="004C58D1">
        <w:trPr>
          <w:cantSplit/>
          <w:trHeight w:val="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плата (лагерь досуга и отдыха)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cantSplit/>
          <w:trHeight w:val="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возмещение коммунальных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473918" w:rsidRPr="00457516" w:rsidTr="004C58D1">
        <w:trPr>
          <w:cantSplit/>
          <w:trHeight w:val="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73918" w:rsidRPr="00457516" w:rsidTr="004C58D1">
        <w:trPr>
          <w:cantSplit/>
          <w:trHeight w:val="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29056,9</w:t>
            </w:r>
          </w:p>
        </w:tc>
      </w:tr>
      <w:bookmarkEnd w:id="35"/>
      <w:tr w:rsidR="00473918" w:rsidRPr="00457516" w:rsidTr="004C58D1">
        <w:trPr>
          <w:cantSplit/>
          <w:trHeight w:val="2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27947,9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441867330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E168EB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B">
              <w:rPr>
                <w:rFonts w:ascii="Times New Roman" w:hAnsi="Times New Roman" w:cs="Times New Roman"/>
                <w:b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E168EB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8EB">
              <w:rPr>
                <w:rFonts w:ascii="Times New Roman" w:hAnsi="Times New Roman" w:cs="Times New Roman"/>
                <w:b/>
                <w:sz w:val="24"/>
                <w:szCs w:val="24"/>
              </w:rPr>
              <w:t>41419,0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E168EB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62188,4</w:t>
            </w:r>
          </w:p>
        </w:tc>
      </w:tr>
      <w:tr w:rsidR="00473918" w:rsidRPr="00457516" w:rsidTr="004C58D1">
        <w:trPr>
          <w:cantSplit/>
          <w:trHeight w:val="3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6"/>
      <w:tr w:rsidR="00473918" w:rsidRPr="00457516" w:rsidTr="004C58D1">
        <w:trPr>
          <w:cantSplit/>
          <w:trHeight w:val="267"/>
        </w:trPr>
        <w:tc>
          <w:tcPr>
            <w:tcW w:w="5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от аренды активов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463,2</w:t>
            </w:r>
          </w:p>
        </w:tc>
      </w:tr>
      <w:tr w:rsidR="00473918" w:rsidRPr="00457516" w:rsidTr="004C58D1">
        <w:trPr>
          <w:cantSplit/>
          <w:trHeight w:hRule="exact" w:val="291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4505,6</w:t>
            </w:r>
          </w:p>
        </w:tc>
      </w:tr>
      <w:tr w:rsidR="00473918" w:rsidRPr="00457516" w:rsidTr="004C58D1">
        <w:trPr>
          <w:cantSplit/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родительская плата (лагерь досуга и отдыха)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cantSplit/>
          <w:trHeight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возмещение коммунальных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</w:tr>
      <w:tr w:rsidR="00473918" w:rsidRPr="00457516" w:rsidTr="004C58D1">
        <w:trPr>
          <w:cantSplit/>
          <w:trHeight w:val="5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473918" w:rsidRPr="00457516" w:rsidTr="004C58D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29056,9</w:t>
            </w:r>
          </w:p>
        </w:tc>
      </w:tr>
      <w:tr w:rsidR="00473918" w:rsidRPr="00457516" w:rsidTr="004C58D1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7314,6</w:t>
            </w:r>
          </w:p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27796,3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B83593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Суммы плановых выплат (с учетом восст. кассовых выплат)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B8359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593">
              <w:rPr>
                <w:rFonts w:ascii="Times New Roman" w:hAnsi="Times New Roman" w:cs="Times New Roman"/>
                <w:b/>
                <w:sz w:val="24"/>
                <w:szCs w:val="24"/>
              </w:rPr>
              <w:t>43817,8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B83593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63036,6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26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9A1B1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A">
              <w:rPr>
                <w:rFonts w:ascii="Times New Roman" w:hAnsi="Times New Roman" w:cs="Times New Roman"/>
                <w:sz w:val="24"/>
                <w:szCs w:val="24"/>
              </w:rPr>
              <w:t>По собственным доходам, 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9A1B1A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1B1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9A1B1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A">
              <w:rPr>
                <w:rFonts w:ascii="Times New Roman" w:hAnsi="Times New Roman" w:cs="Times New Roman"/>
                <w:sz w:val="24"/>
                <w:szCs w:val="24"/>
              </w:rPr>
              <w:t>4542,1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9A1B1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B1A">
              <w:rPr>
                <w:rFonts w:ascii="Times New Roman" w:hAnsi="Times New Roman" w:cs="Times New Roman"/>
                <w:sz w:val="24"/>
                <w:szCs w:val="24"/>
              </w:rPr>
              <w:t>6031,8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1780,7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2168,0</w:t>
            </w:r>
          </w:p>
        </w:tc>
      </w:tr>
      <w:tr w:rsidR="00473918" w:rsidRPr="00457516" w:rsidTr="004C58D1">
        <w:trPr>
          <w:cantSplit/>
          <w:trHeight w:val="31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473918" w:rsidRPr="00457516" w:rsidTr="004C58D1">
        <w:trPr>
          <w:cantSplit/>
          <w:trHeight w:val="25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648,7</w:t>
            </w:r>
          </w:p>
        </w:tc>
      </w:tr>
      <w:tr w:rsidR="00473918" w:rsidRPr="00457516" w:rsidTr="004C58D1">
        <w:trPr>
          <w:cantSplit/>
          <w:trHeight w:val="247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473918" w:rsidRPr="00457516" w:rsidTr="004C58D1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499,5</w:t>
            </w:r>
          </w:p>
        </w:tc>
      </w:tr>
      <w:tr w:rsidR="00473918" w:rsidRPr="00457516" w:rsidTr="004C58D1">
        <w:trPr>
          <w:cantSplit/>
          <w:trHeight w:val="33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473918" w:rsidRPr="00457516" w:rsidTr="004C58D1">
        <w:trPr>
          <w:cantSplit/>
          <w:trHeight w:val="36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1174,7</w:t>
            </w:r>
          </w:p>
        </w:tc>
      </w:tr>
      <w:tr w:rsidR="00473918" w:rsidRPr="00457516" w:rsidTr="004C58D1">
        <w:trPr>
          <w:cantSplit/>
          <w:trHeight w:val="33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473918" w:rsidRPr="00457516" w:rsidTr="004C58D1">
        <w:trPr>
          <w:cantSplit/>
          <w:trHeight w:val="20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1027,0</w:t>
            </w:r>
          </w:p>
        </w:tc>
      </w:tr>
      <w:tr w:rsidR="00473918" w:rsidRPr="00457516" w:rsidTr="004C58D1">
        <w:trPr>
          <w:cantSplit/>
          <w:trHeight w:val="33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473918" w:rsidRPr="00457516" w:rsidTr="004C58D1">
        <w:trPr>
          <w:cantSplit/>
          <w:trHeight w:val="236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По субсидиям на муниципальное задание,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29056,9</w:t>
            </w:r>
          </w:p>
        </w:tc>
      </w:tr>
      <w:tr w:rsidR="00473918" w:rsidRPr="00457516" w:rsidTr="004C58D1">
        <w:trPr>
          <w:cantSplit/>
          <w:trHeight w:val="16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18213,3</w:t>
            </w:r>
          </w:p>
        </w:tc>
      </w:tr>
      <w:tr w:rsidR="00473918" w:rsidRPr="00457516" w:rsidTr="004C58D1">
        <w:trPr>
          <w:cantSplit/>
          <w:trHeight w:val="23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473918" w:rsidRPr="00457516" w:rsidTr="004C58D1">
        <w:trPr>
          <w:cantSplit/>
          <w:trHeight w:val="13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5382,1</w:t>
            </w:r>
          </w:p>
        </w:tc>
      </w:tr>
      <w:tr w:rsidR="00473918" w:rsidRPr="00457516" w:rsidTr="004C58D1">
        <w:trPr>
          <w:cantSplit/>
          <w:trHeight w:val="20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473918" w:rsidRPr="00457516" w:rsidTr="004C58D1">
        <w:trPr>
          <w:cantSplit/>
          <w:trHeight w:val="30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1240,2</w:t>
            </w:r>
          </w:p>
        </w:tc>
      </w:tr>
      <w:tr w:rsidR="00473918" w:rsidRPr="00457516" w:rsidTr="004C58D1">
        <w:trPr>
          <w:cantSplit/>
          <w:trHeight w:val="33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Hlk441867369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105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  <w:bookmarkEnd w:id="38"/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1740,2</w:t>
            </w:r>
          </w:p>
        </w:tc>
      </w:tr>
      <w:tr w:rsidR="00473918" w:rsidRPr="00457516" w:rsidTr="004C58D1">
        <w:trPr>
          <w:cantSplit/>
          <w:trHeight w:val="227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</w:t>
            </w:r>
          </w:p>
        </w:tc>
      </w:tr>
      <w:tr w:rsidR="00473918" w:rsidRPr="00457516" w:rsidTr="004C58D1">
        <w:trPr>
          <w:cantSplit/>
          <w:trHeight w:val="39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73918" w:rsidRPr="00457516" w:rsidTr="004C58D1">
        <w:trPr>
          <w:cantSplit/>
          <w:trHeight w:val="100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1674,1</w:t>
            </w:r>
          </w:p>
        </w:tc>
      </w:tr>
      <w:tr w:rsidR="00473918" w:rsidRPr="00457516" w:rsidTr="004C58D1">
        <w:trPr>
          <w:cantSplit/>
          <w:trHeight w:val="36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306,6</w:t>
            </w:r>
          </w:p>
        </w:tc>
      </w:tr>
      <w:tr w:rsidR="00473918" w:rsidRPr="00457516" w:rsidTr="004C58D1">
        <w:trPr>
          <w:cantSplit/>
          <w:trHeight w:val="402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По субсидиям на иные цели,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27947,9</w:t>
            </w:r>
          </w:p>
        </w:tc>
      </w:tr>
      <w:tr w:rsidR="00473918" w:rsidRPr="00457516" w:rsidTr="004C58D1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2414,5</w:t>
            </w:r>
          </w:p>
        </w:tc>
      </w:tr>
      <w:tr w:rsidR="00473918" w:rsidRPr="00457516" w:rsidTr="004C58D1">
        <w:trPr>
          <w:cantSplit/>
          <w:trHeight w:val="34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OLE_LINK106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bookmarkEnd w:id="39"/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730,7</w:t>
            </w:r>
          </w:p>
        </w:tc>
      </w:tr>
      <w:tr w:rsidR="00473918" w:rsidRPr="00457516" w:rsidTr="004C58D1">
        <w:trPr>
          <w:cantSplit/>
          <w:trHeight w:val="234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19975,6</w:t>
            </w:r>
          </w:p>
        </w:tc>
      </w:tr>
      <w:tr w:rsidR="00473918" w:rsidRPr="00457516" w:rsidTr="004C58D1">
        <w:trPr>
          <w:cantSplit/>
          <w:trHeight w:val="35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604,3</w:t>
            </w:r>
          </w:p>
        </w:tc>
      </w:tr>
      <w:tr w:rsidR="00473918" w:rsidRPr="00457516" w:rsidTr="004C58D1">
        <w:trPr>
          <w:cantSplit/>
          <w:trHeight w:val="335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645,6</w:t>
            </w:r>
          </w:p>
        </w:tc>
      </w:tr>
      <w:tr w:rsidR="00473918" w:rsidRPr="00457516" w:rsidTr="004C58D1">
        <w:trPr>
          <w:cantSplit/>
          <w:trHeight w:val="338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3523,3</w:t>
            </w:r>
          </w:p>
        </w:tc>
      </w:tr>
      <w:tr w:rsidR="00473918" w:rsidRPr="00457516" w:rsidTr="004C58D1">
        <w:trPr>
          <w:cantSplit/>
          <w:trHeight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bookmarkEnd w:id="37"/>
      <w:tr w:rsidR="00473918" w:rsidRPr="00457516" w:rsidTr="004C58D1">
        <w:trPr>
          <w:cantSplit/>
          <w:trHeight w:val="229"/>
        </w:trPr>
        <w:tc>
          <w:tcPr>
            <w:tcW w:w="5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73918" w:rsidRPr="00457516" w:rsidTr="004C58D1">
        <w:trPr>
          <w:cantSplit/>
          <w:trHeight w:val="4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1B1A">
              <w:rPr>
                <w:rFonts w:ascii="Times New Roman" w:hAnsi="Times New Roman" w:cs="Times New Roman"/>
                <w:b/>
                <w:sz w:val="24"/>
                <w:szCs w:val="24"/>
              </w:rPr>
              <w:t>Суммы кассовых выплат (с учетом восст. кассовых выплат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9A1B1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1A">
              <w:rPr>
                <w:rFonts w:ascii="Times New Roman" w:hAnsi="Times New Roman" w:cs="Times New Roman"/>
                <w:b/>
                <w:sz w:val="24"/>
                <w:szCs w:val="24"/>
              </w:rPr>
              <w:t>39969,6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9A1B1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62634,5</w:t>
            </w:r>
          </w:p>
        </w:tc>
      </w:tr>
      <w:tr w:rsidR="00473918" w:rsidRPr="00457516" w:rsidTr="004C58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cantSplit/>
          <w:trHeight w:val="375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По приносящей доход деятельности,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9A1B1A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5772,4</w:t>
            </w:r>
          </w:p>
        </w:tc>
      </w:tr>
      <w:tr w:rsidR="00473918" w:rsidRPr="00457516" w:rsidTr="004C58D1">
        <w:trPr>
          <w:cantSplit/>
          <w:trHeight w:val="30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2076,5</w:t>
            </w:r>
          </w:p>
        </w:tc>
      </w:tr>
      <w:tr w:rsidR="00473918" w:rsidRPr="00457516" w:rsidTr="004C58D1">
        <w:trPr>
          <w:cantSplit/>
          <w:trHeight w:val="31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473918" w:rsidRPr="00457516" w:rsidTr="004C58D1">
        <w:trPr>
          <w:cantSplit/>
          <w:trHeight w:val="36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623,9</w:t>
            </w:r>
          </w:p>
        </w:tc>
      </w:tr>
      <w:tr w:rsidR="00473918" w:rsidRPr="00457516" w:rsidTr="004C58D1">
        <w:trPr>
          <w:cantSplit/>
          <w:trHeight w:val="3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473918" w:rsidRPr="00457516" w:rsidTr="004C58D1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499,5</w:t>
            </w:r>
          </w:p>
        </w:tc>
      </w:tr>
      <w:tr w:rsidR="00473918" w:rsidRPr="00457516" w:rsidTr="004C58D1">
        <w:trPr>
          <w:cantSplit/>
          <w:trHeight w:val="3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473918" w:rsidRPr="00457516" w:rsidTr="004C58D1">
        <w:trPr>
          <w:cantSplit/>
          <w:trHeight w:val="16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1121,4</w:t>
            </w:r>
          </w:p>
        </w:tc>
      </w:tr>
      <w:tr w:rsidR="00473918" w:rsidRPr="00457516" w:rsidTr="004C58D1">
        <w:trPr>
          <w:cantSplit/>
          <w:trHeight w:val="3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473918" w:rsidRPr="00457516" w:rsidTr="004C58D1">
        <w:trPr>
          <w:cantSplit/>
          <w:trHeight w:val="35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441867378"/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1024,5</w:t>
            </w:r>
          </w:p>
        </w:tc>
      </w:tr>
      <w:tr w:rsidR="00473918" w:rsidRPr="00457516" w:rsidTr="004C58D1">
        <w:trPr>
          <w:cantSplit/>
          <w:trHeight w:val="33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473918" w:rsidRPr="00457516" w:rsidTr="004C58D1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По субсидиям на муниципальное задание,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29054,1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28991,0</w:t>
            </w:r>
          </w:p>
        </w:tc>
      </w:tr>
      <w:tr w:rsidR="00473918" w:rsidRPr="00457516" w:rsidTr="004C58D1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18213,3</w:t>
            </w:r>
          </w:p>
        </w:tc>
      </w:tr>
      <w:tr w:rsidR="00473918" w:rsidRPr="00457516" w:rsidTr="004C58D1">
        <w:trPr>
          <w:cantSplit/>
          <w:trHeight w:val="30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473918" w:rsidRPr="00457516" w:rsidTr="004C58D1">
        <w:trPr>
          <w:cantSplit/>
          <w:trHeight w:val="35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5382,1</w:t>
            </w:r>
          </w:p>
        </w:tc>
      </w:tr>
      <w:tr w:rsidR="00473918" w:rsidRPr="00457516" w:rsidTr="004C58D1">
        <w:trPr>
          <w:cantSplit/>
          <w:trHeight w:val="3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473918" w:rsidRPr="00457516" w:rsidTr="004C58D1">
        <w:trPr>
          <w:cantSplit/>
          <w:trHeight w:val="1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1240,2</w:t>
            </w:r>
          </w:p>
        </w:tc>
      </w:tr>
      <w:tr w:rsidR="00473918" w:rsidRPr="00457516" w:rsidTr="004C58D1">
        <w:trPr>
          <w:cantSplit/>
          <w:trHeight w:val="25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1674,3</w:t>
            </w:r>
          </w:p>
        </w:tc>
      </w:tr>
      <w:tr w:rsidR="00473918" w:rsidRPr="00457516" w:rsidTr="004C58D1">
        <w:trPr>
          <w:cantSplit/>
          <w:trHeight w:val="2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371,7</w:t>
            </w:r>
          </w:p>
        </w:tc>
      </w:tr>
      <w:tr w:rsidR="00473918" w:rsidRPr="00457516" w:rsidTr="004C58D1">
        <w:trPr>
          <w:cantSplit/>
          <w:trHeight w:val="32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473918" w:rsidRPr="00457516" w:rsidTr="004C58D1">
        <w:trPr>
          <w:cantSplit/>
          <w:trHeight w:val="15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1674,1</w:t>
            </w:r>
          </w:p>
        </w:tc>
      </w:tr>
      <w:tr w:rsidR="00473918" w:rsidRPr="00457516" w:rsidTr="004C58D1">
        <w:trPr>
          <w:cantSplit/>
          <w:trHeight w:val="3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306,6</w:t>
            </w:r>
          </w:p>
        </w:tc>
      </w:tr>
      <w:tr w:rsidR="00473918" w:rsidRPr="00457516" w:rsidTr="004C58D1">
        <w:trPr>
          <w:cantSplit/>
          <w:trHeight w:val="2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По субсидиям на иные цели, в том числе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27871,1</w:t>
            </w:r>
          </w:p>
        </w:tc>
      </w:tr>
      <w:tr w:rsidR="00473918" w:rsidRPr="00457516" w:rsidTr="004C58D1">
        <w:trPr>
          <w:cantSplit/>
          <w:trHeight w:val="3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2357,6</w:t>
            </w:r>
          </w:p>
        </w:tc>
      </w:tr>
      <w:tr w:rsidR="00473918" w:rsidRPr="00457516" w:rsidTr="004C58D1">
        <w:trPr>
          <w:cantSplit/>
          <w:trHeight w:val="34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</w:tr>
      <w:bookmarkEnd w:id="40"/>
      <w:tr w:rsidR="00473918" w:rsidRPr="00457516" w:rsidTr="004C58D1">
        <w:trPr>
          <w:cantSplit/>
          <w:trHeight w:val="23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19975,6</w:t>
            </w:r>
          </w:p>
        </w:tc>
      </w:tr>
      <w:tr w:rsidR="00473918" w:rsidRPr="00457516" w:rsidTr="004C58D1">
        <w:trPr>
          <w:cantSplit/>
          <w:trHeight w:val="36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</w:p>
        </w:tc>
      </w:tr>
      <w:tr w:rsidR="00473918" w:rsidRPr="00457516" w:rsidTr="004C58D1">
        <w:trPr>
          <w:cantSplit/>
          <w:trHeight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473918" w:rsidRPr="00457516" w:rsidTr="004C58D1">
        <w:trPr>
          <w:cantSplit/>
          <w:trHeight w:val="3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3523,3</w:t>
            </w:r>
          </w:p>
        </w:tc>
      </w:tr>
      <w:tr w:rsidR="00473918" w:rsidRPr="00457516" w:rsidTr="004C58D1">
        <w:trPr>
          <w:cantSplit/>
          <w:trHeight w:val="375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73918" w:rsidRPr="00457516" w:rsidTr="004C58D1">
        <w:trPr>
          <w:cantSplit/>
          <w:trHeight w:val="336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3918" w:rsidRPr="00457516" w:rsidRDefault="00473918" w:rsidP="004C58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473918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73918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73918" w:rsidRPr="00504BA3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04BA3">
        <w:rPr>
          <w:rFonts w:ascii="Times New Roman" w:hAnsi="Times New Roman"/>
          <w:sz w:val="28"/>
          <w:szCs w:val="28"/>
        </w:rPr>
        <w:t>Раздел 3. Об использовании имущества, закрепленного</w:t>
      </w:r>
    </w:p>
    <w:p w:rsidR="00473918" w:rsidRPr="00504BA3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BA3">
        <w:rPr>
          <w:rFonts w:ascii="Times New Roman" w:hAnsi="Times New Roman"/>
          <w:sz w:val="28"/>
          <w:szCs w:val="28"/>
        </w:rPr>
        <w:t>за муниципальным автономным учреждением</w:t>
      </w:r>
    </w:p>
    <w:p w:rsidR="00473918" w:rsidRPr="00457516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918" w:rsidRPr="00457516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4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346"/>
        <w:gridCol w:w="709"/>
        <w:gridCol w:w="1417"/>
        <w:gridCol w:w="1276"/>
        <w:gridCol w:w="1418"/>
        <w:gridCol w:w="1417"/>
      </w:tblGrid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473918" w:rsidRPr="00457516" w:rsidTr="004C58D1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32083,2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266956,0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266956,0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268748,7</w:t>
            </w:r>
          </w:p>
        </w:tc>
      </w:tr>
      <w:tr w:rsidR="00473918" w:rsidRPr="00457516" w:rsidTr="004C58D1">
        <w:trPr>
          <w:trHeight w:val="36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29586,9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264184,7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264184,7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265038,9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69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21075,7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255990,2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255990,2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255990,2</w:t>
            </w:r>
          </w:p>
        </w:tc>
      </w:tr>
      <w:tr w:rsidR="00473918" w:rsidRPr="00457516" w:rsidTr="004C58D1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2496,3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2771,3</w:t>
            </w:r>
          </w:p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2771,3</w:t>
            </w:r>
          </w:p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3709,8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30996,6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31779,7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31779,7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26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32133,</w:t>
            </w:r>
            <w:r w:rsidR="002629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21075,7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21104,0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21104,0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21104,0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из него: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1185,2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1185,2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1263,7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125,1</w:t>
            </w: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9920,9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10675,7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10675,7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26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11029,</w:t>
            </w:r>
            <w:r w:rsidR="002629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3907,3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4507,8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4507,8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4861,8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из него: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C58D1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516,7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C58D1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6167,9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6167,9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6167,9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из него: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C58D1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C58D1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473918" w:rsidRPr="00457516" w:rsidTr="004C58D1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10471,5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244332,6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244332,6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245071,2</w:t>
            </w:r>
          </w:p>
        </w:tc>
      </w:tr>
      <w:tr w:rsidR="00473918" w:rsidRPr="001F4C8B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1F4C8B" w:rsidTr="004C58D1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9892,3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244047,1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244047,1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26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244009,</w:t>
            </w:r>
            <w:r w:rsidR="002629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66102A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9161,3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243517,4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243517,4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234967,2</w:t>
            </w:r>
          </w:p>
        </w:tc>
      </w:tr>
      <w:tr w:rsidR="00473918" w:rsidRPr="00457516" w:rsidTr="004C58D1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579,3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CC3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E85CC3" w:rsidRDefault="00473918" w:rsidP="0026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262900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9656,4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E8">
              <w:rPr>
                <w:rFonts w:ascii="Times New Roman" w:hAnsi="Times New Roman"/>
                <w:sz w:val="24"/>
                <w:szCs w:val="24"/>
              </w:rPr>
              <w:t>9353,4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5E8">
              <w:rPr>
                <w:rFonts w:ascii="Times New Roman" w:hAnsi="Times New Roman"/>
                <w:sz w:val="24"/>
                <w:szCs w:val="24"/>
              </w:rPr>
              <w:t>9353,4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8820,9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9656,4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8631,1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8631,1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8101,0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из него: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1F4C8B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1F4C8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82D">
              <w:rPr>
                <w:rFonts w:ascii="Times New Roman" w:hAnsi="Times New Roman"/>
                <w:sz w:val="24"/>
                <w:szCs w:val="24"/>
              </w:rPr>
              <w:t>485,4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1F4C8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082D">
              <w:rPr>
                <w:rFonts w:ascii="Times New Roman" w:hAnsi="Times New Roman"/>
                <w:sz w:val="24"/>
                <w:szCs w:val="24"/>
              </w:rPr>
              <w:t>485,4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1F4C8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485,3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719,9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591,3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из него: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C58D1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C58D1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из него: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F7360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F7360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3918" w:rsidRPr="00457516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1" w:name="Par801"/>
      <w:bookmarkEnd w:id="41"/>
      <w:r w:rsidRPr="00457516">
        <w:rPr>
          <w:rFonts w:ascii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1048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403"/>
        <w:gridCol w:w="709"/>
        <w:gridCol w:w="1275"/>
        <w:gridCol w:w="1276"/>
        <w:gridCol w:w="1559"/>
        <w:gridCol w:w="1418"/>
      </w:tblGrid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5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473918" w:rsidRPr="00457516" w:rsidTr="004C58D1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из них: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других)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7B179B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7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объектов недвижимого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из них: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других)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особо ценного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4393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4388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4388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4388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объектов особо ценного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1F4C8B" w:rsidTr="004C58D1">
        <w:trPr>
          <w:trHeight w:val="54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9543,23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9543,23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9543,23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9543,23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из них: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69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4175,1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4175,1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4175,1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4175,1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473918" w:rsidRPr="00457516" w:rsidRDefault="00975606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473918" w:rsidRPr="00457516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2" w:name="Par876"/>
            <w:bookmarkEnd w:id="42"/>
            <w:r w:rsidRPr="00457516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57516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CF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F7C1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457516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" w:name="Par879"/>
            <w:bookmarkEnd w:id="43"/>
            <w:r w:rsidRPr="00457516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CF7C15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</w:tr>
      <w:tr w:rsidR="00473918" w:rsidRPr="00457516" w:rsidTr="004C58D1">
        <w:trPr>
          <w:trHeight w:val="180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473918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других)    из них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3918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-Замощение, спортивная площадка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-Забор, ворота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473918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п.м.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5368,13</w:t>
            </w: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4938,0</w:t>
            </w: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430,13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5368,13</w:t>
            </w: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4946,89</w:t>
            </w: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421,24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5368,13</w:t>
            </w: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4946,89</w:t>
            </w: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421,24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5368,13</w:t>
            </w: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4946,89</w:t>
            </w: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918" w:rsidRPr="00B07A25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A25">
              <w:rPr>
                <w:rFonts w:ascii="Times New Roman" w:hAnsi="Times New Roman"/>
                <w:sz w:val="24"/>
                <w:szCs w:val="24"/>
              </w:rPr>
              <w:t>421,24</w:t>
            </w:r>
          </w:p>
        </w:tc>
      </w:tr>
      <w:tr w:rsidR="00473918" w:rsidRPr="00457516" w:rsidTr="004C58D1">
        <w:trPr>
          <w:trHeight w:val="238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Общая площадь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неиспользуемого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918" w:rsidRPr="00457516" w:rsidTr="004C58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473918" w:rsidRPr="00457516" w:rsidRDefault="00975606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473918" w:rsidRPr="00457516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4" w:name="Par898"/>
            <w:bookmarkEnd w:id="44"/>
            <w:r w:rsidRPr="00457516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457516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5" w:name="Par901"/>
            <w:bookmarkEnd w:id="45"/>
            <w:r w:rsidRPr="00457516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3918" w:rsidRPr="00457516" w:rsidTr="004C58D1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3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Объем средств,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полученных от сдачи в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аренду в установленном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порядке имущества,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918" w:rsidRPr="00457516" w:rsidRDefault="00473918" w:rsidP="004C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</w:t>
            </w:r>
          </w:p>
        </w:tc>
      </w:tr>
    </w:tbl>
    <w:p w:rsidR="00473918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Pr="00457516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57516">
        <w:rPr>
          <w:rFonts w:ascii="Times New Roman" w:hAnsi="Times New Roman"/>
          <w:sz w:val="24"/>
          <w:szCs w:val="24"/>
        </w:rPr>
        <w:t>--------------------------------</w:t>
      </w:r>
    </w:p>
    <w:p w:rsidR="00473918" w:rsidRPr="005A4493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6" w:name="Par917"/>
      <w:bookmarkEnd w:id="46"/>
      <w:r w:rsidRPr="005A4493">
        <w:rPr>
          <w:rFonts w:ascii="Times New Roman" w:hAnsi="Times New Roman"/>
          <w:sz w:val="24"/>
          <w:szCs w:val="24"/>
        </w:rPr>
        <w:t xml:space="preserve">&lt;*&gt; В графах 4-7 по </w:t>
      </w:r>
      <w:hyperlink w:anchor="Par876" w:history="1">
        <w:r w:rsidRPr="005A4493">
          <w:rPr>
            <w:rFonts w:ascii="Times New Roman" w:hAnsi="Times New Roman"/>
            <w:color w:val="0000FF"/>
            <w:sz w:val="24"/>
            <w:szCs w:val="24"/>
          </w:rPr>
          <w:t>строкам 3.1.1</w:t>
        </w:r>
      </w:hyperlink>
      <w:r w:rsidRPr="005A4493">
        <w:rPr>
          <w:rFonts w:ascii="Times New Roman" w:hAnsi="Times New Roman"/>
          <w:sz w:val="24"/>
          <w:szCs w:val="24"/>
        </w:rPr>
        <w:t xml:space="preserve">, </w:t>
      </w:r>
      <w:hyperlink w:anchor="Par879" w:history="1">
        <w:r w:rsidRPr="005A4493">
          <w:rPr>
            <w:rFonts w:ascii="Times New Roman" w:hAnsi="Times New Roman"/>
            <w:color w:val="0000FF"/>
            <w:sz w:val="24"/>
            <w:szCs w:val="24"/>
          </w:rPr>
          <w:t>3.1.2</w:t>
        </w:r>
      </w:hyperlink>
      <w:r w:rsidRPr="005A4493">
        <w:rPr>
          <w:rFonts w:ascii="Times New Roman" w:hAnsi="Times New Roman"/>
          <w:sz w:val="24"/>
          <w:szCs w:val="24"/>
        </w:rPr>
        <w:t xml:space="preserve">, </w:t>
      </w:r>
      <w:hyperlink w:anchor="Par898" w:history="1">
        <w:r w:rsidRPr="005A4493">
          <w:rPr>
            <w:rFonts w:ascii="Times New Roman" w:hAnsi="Times New Roman"/>
            <w:color w:val="0000FF"/>
            <w:sz w:val="24"/>
            <w:szCs w:val="24"/>
          </w:rPr>
          <w:t>4.1</w:t>
        </w:r>
      </w:hyperlink>
      <w:r w:rsidRPr="005A4493">
        <w:rPr>
          <w:rFonts w:ascii="Times New Roman" w:hAnsi="Times New Roman"/>
          <w:sz w:val="24"/>
          <w:szCs w:val="24"/>
        </w:rPr>
        <w:t xml:space="preserve">, </w:t>
      </w:r>
      <w:hyperlink w:anchor="Par901" w:history="1">
        <w:r w:rsidRPr="005A4493">
          <w:rPr>
            <w:rFonts w:ascii="Times New Roman" w:hAnsi="Times New Roman"/>
            <w:color w:val="0000FF"/>
            <w:sz w:val="24"/>
            <w:szCs w:val="24"/>
          </w:rPr>
          <w:t>4.2</w:t>
        </w:r>
      </w:hyperlink>
      <w:r w:rsidRPr="005A4493">
        <w:rPr>
          <w:rFonts w:ascii="Times New Roman" w:hAnsi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73918" w:rsidRPr="005A4493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473918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>автономного учреждения       _______________         Галанова И.А.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>автономного учреждения       _______________         Казанцева О.Ю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>за составление отчета)       _______________         Галанова И.А.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 xml:space="preserve">                     (подпись)         (расшифровка подписи)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>СОГЛАСОВАН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lastRenderedPageBreak/>
        <w:t>_____________________________________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93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473918" w:rsidRPr="005A4493" w:rsidRDefault="00473918" w:rsidP="004739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3918" w:rsidRPr="005A4493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918" w:rsidRPr="005A4493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918" w:rsidRPr="005A4493" w:rsidRDefault="00473918" w:rsidP="00473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918" w:rsidRDefault="00473918" w:rsidP="00473918"/>
    <w:p w:rsidR="0085590F" w:rsidRDefault="0085590F"/>
    <w:sectPr w:rsidR="0085590F" w:rsidSect="004C58D1">
      <w:footerReference w:type="even" r:id="rId8"/>
      <w:footerReference w:type="default" r:id="rId9"/>
      <w:pgSz w:w="11905" w:h="16838" w:code="9"/>
      <w:pgMar w:top="993" w:right="1134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06" w:rsidRDefault="00975606" w:rsidP="00971C75">
      <w:pPr>
        <w:spacing w:after="0" w:line="240" w:lineRule="auto"/>
      </w:pPr>
      <w:r>
        <w:separator/>
      </w:r>
    </w:p>
  </w:endnote>
  <w:endnote w:type="continuationSeparator" w:id="0">
    <w:p w:rsidR="00975606" w:rsidRDefault="00975606" w:rsidP="0097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B1" w:rsidRDefault="001F30B1" w:rsidP="004C58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30B1" w:rsidRDefault="001F30B1" w:rsidP="004C58D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0B1" w:rsidRDefault="001F30B1" w:rsidP="004C58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240C">
      <w:rPr>
        <w:rStyle w:val="a7"/>
        <w:noProof/>
      </w:rPr>
      <w:t>1</w:t>
    </w:r>
    <w:r>
      <w:rPr>
        <w:rStyle w:val="a7"/>
      </w:rPr>
      <w:fldChar w:fldCharType="end"/>
    </w:r>
  </w:p>
  <w:p w:rsidR="001F30B1" w:rsidRDefault="001F30B1" w:rsidP="004C58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06" w:rsidRDefault="00975606" w:rsidP="00971C75">
      <w:pPr>
        <w:spacing w:after="0" w:line="240" w:lineRule="auto"/>
      </w:pPr>
      <w:r>
        <w:separator/>
      </w:r>
    </w:p>
  </w:footnote>
  <w:footnote w:type="continuationSeparator" w:id="0">
    <w:p w:rsidR="00975606" w:rsidRDefault="00975606" w:rsidP="0097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325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C6A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09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D89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12C5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1A0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DEF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E67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82C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2AD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A07786"/>
    <w:multiLevelType w:val="multilevel"/>
    <w:tmpl w:val="3B0A82D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526107B8"/>
    <w:multiLevelType w:val="hybridMultilevel"/>
    <w:tmpl w:val="9238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426FF"/>
    <w:multiLevelType w:val="hybridMultilevel"/>
    <w:tmpl w:val="9A06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C4392"/>
    <w:multiLevelType w:val="hybridMultilevel"/>
    <w:tmpl w:val="414A1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18"/>
    <w:rsid w:val="000F6C0C"/>
    <w:rsid w:val="001F30B1"/>
    <w:rsid w:val="002503A9"/>
    <w:rsid w:val="00262900"/>
    <w:rsid w:val="003D4780"/>
    <w:rsid w:val="00473918"/>
    <w:rsid w:val="00497B2C"/>
    <w:rsid w:val="004C58D1"/>
    <w:rsid w:val="005A39AC"/>
    <w:rsid w:val="005B46D3"/>
    <w:rsid w:val="0085590F"/>
    <w:rsid w:val="00971C75"/>
    <w:rsid w:val="00975606"/>
    <w:rsid w:val="00C0240C"/>
    <w:rsid w:val="00C22283"/>
    <w:rsid w:val="00CF7C15"/>
    <w:rsid w:val="00E270F1"/>
    <w:rsid w:val="00F177C4"/>
    <w:rsid w:val="00F7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473918"/>
  </w:style>
  <w:style w:type="paragraph" w:styleId="a3">
    <w:name w:val="Balloon Text"/>
    <w:basedOn w:val="a"/>
    <w:link w:val="a4"/>
    <w:semiHidden/>
    <w:rsid w:val="0047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73918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a6"/>
    <w:rsid w:val="004739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3918"/>
    <w:rPr>
      <w:rFonts w:ascii="Calibri" w:eastAsia="Calibri" w:hAnsi="Calibri" w:cs="Times New Roman"/>
    </w:rPr>
  </w:style>
  <w:style w:type="character" w:styleId="a7">
    <w:name w:val="page number"/>
    <w:basedOn w:val="a0"/>
    <w:rsid w:val="00473918"/>
  </w:style>
  <w:style w:type="paragraph" w:styleId="a8">
    <w:name w:val="header"/>
    <w:basedOn w:val="a"/>
    <w:link w:val="a9"/>
    <w:uiPriority w:val="99"/>
    <w:semiHidden/>
    <w:unhideWhenUsed/>
    <w:rsid w:val="00473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91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73918"/>
    <w:pPr>
      <w:spacing w:after="0" w:line="240" w:lineRule="auto"/>
      <w:ind w:firstLine="435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3918"/>
    <w:rPr>
      <w:rFonts w:ascii="Calibri" w:eastAsia="Calibri" w:hAnsi="Calibri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473918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3918"/>
    <w:rPr>
      <w:rFonts w:ascii="Calibri" w:eastAsia="Calibri" w:hAnsi="Calibri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739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473918"/>
  </w:style>
  <w:style w:type="paragraph" w:styleId="a3">
    <w:name w:val="Balloon Text"/>
    <w:basedOn w:val="a"/>
    <w:link w:val="a4"/>
    <w:semiHidden/>
    <w:rsid w:val="0047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73918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a6"/>
    <w:rsid w:val="004739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3918"/>
    <w:rPr>
      <w:rFonts w:ascii="Calibri" w:eastAsia="Calibri" w:hAnsi="Calibri" w:cs="Times New Roman"/>
    </w:rPr>
  </w:style>
  <w:style w:type="character" w:styleId="a7">
    <w:name w:val="page number"/>
    <w:basedOn w:val="a0"/>
    <w:rsid w:val="00473918"/>
  </w:style>
  <w:style w:type="paragraph" w:styleId="a8">
    <w:name w:val="header"/>
    <w:basedOn w:val="a"/>
    <w:link w:val="a9"/>
    <w:uiPriority w:val="99"/>
    <w:semiHidden/>
    <w:unhideWhenUsed/>
    <w:rsid w:val="00473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91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73918"/>
    <w:pPr>
      <w:spacing w:after="0" w:line="240" w:lineRule="auto"/>
      <w:ind w:firstLine="435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3918"/>
    <w:rPr>
      <w:rFonts w:ascii="Calibri" w:eastAsia="Calibri" w:hAnsi="Calibri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473918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3918"/>
    <w:rPr>
      <w:rFonts w:ascii="Calibri" w:eastAsia="Calibri" w:hAnsi="Calibri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6830</Words>
  <Characters>38933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3</cp:revision>
  <cp:lastPrinted>2016-02-24T12:53:00Z</cp:lastPrinted>
  <dcterms:created xsi:type="dcterms:W3CDTF">2016-03-23T07:41:00Z</dcterms:created>
  <dcterms:modified xsi:type="dcterms:W3CDTF">2016-03-23T07:41:00Z</dcterms:modified>
</cp:coreProperties>
</file>