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ТИПОВАЯ ФОРМА</w:t>
      </w:r>
    </w:p>
    <w:p w:rsidR="00066405" w:rsidRDefault="00786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отчета о деятельности муниципального казенного</w:t>
      </w:r>
    </w:p>
    <w:p w:rsidR="00066405" w:rsidRDefault="00786CF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учреждения города Перми</w:t>
      </w:r>
    </w:p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66405" w:rsidRDefault="00066405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66405" w:rsidRDefault="00786C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муниципального казенного</w:t>
      </w:r>
    </w:p>
    <w:p w:rsidR="00066405" w:rsidRDefault="00786CF6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 w:rsidR="00A53C31">
        <w:rPr>
          <w:rFonts w:ascii="Times New Roman" w:hAnsi="Times New Roman" w:cs="Times New Roman"/>
          <w:sz w:val="24"/>
          <w:szCs w:val="24"/>
        </w:rPr>
        <w:t>Муниципальное казенное учреждение «Благоустройство Дзержинского района»</w:t>
      </w:r>
    </w:p>
    <w:p w:rsidR="00066405" w:rsidRDefault="00786CF6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066405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A53C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 2015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A53C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2015</w:t>
            </w:r>
          </w:p>
        </w:tc>
      </w:tr>
    </w:tbl>
    <w:p w:rsidR="00066405" w:rsidRDefault="00066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066405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«Благоустройство Дзержинского района»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«Благоустройство Дзержинского района»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г.. Пермь, ул. Рабочая, 19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53C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г.. Пермь, ул. Рабочая, 19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822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238-30-30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822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Галиханов Дмитрий Кадирович (342)238-30-30</w:t>
            </w:r>
          </w:p>
        </w:tc>
      </w:tr>
      <w:tr w:rsidR="00066405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8226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1085903005616, 30 января 2012</w:t>
            </w:r>
          </w:p>
        </w:tc>
      </w:tr>
      <w:tr w:rsidR="00066405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 w:rsidP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 w:rsidP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5046"/>
        <w:gridCol w:w="4006"/>
      </w:tblGrid>
      <w:tr w:rsidR="00066405">
        <w:trPr>
          <w:cantSplit/>
          <w:trHeight w:val="1400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06640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6640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75.11.31 Деятельность органов местного самоуправления районов, городов, внутригородских районов</w:t>
            </w:r>
          </w:p>
        </w:tc>
      </w:tr>
      <w:tr w:rsidR="00066405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4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361" w:rsidRDefault="00EC4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361" w:rsidRDefault="00EC4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066405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066405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D2A">
              <w:rPr>
                <w:sz w:val="24"/>
                <w:szCs w:val="24"/>
              </w:rPr>
              <w:t>2014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D2A">
              <w:rPr>
                <w:sz w:val="24"/>
                <w:szCs w:val="24"/>
              </w:rPr>
              <w:t>2015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D2A">
              <w:rPr>
                <w:sz w:val="24"/>
                <w:szCs w:val="24"/>
              </w:rPr>
              <w:t>2014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06640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640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634D2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6405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786CF6" w:rsidP="00791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066405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 w:rsidP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E1171" w:rsidRDefault="007E11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E117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786CF6" w:rsidP="00791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1045"/>
        <w:gridCol w:w="1214"/>
        <w:gridCol w:w="1134"/>
        <w:gridCol w:w="1002"/>
        <w:gridCol w:w="992"/>
      </w:tblGrid>
      <w:tr w:rsidR="00066405" w:rsidTr="004505F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066405" w:rsidTr="00AC087D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66405" w:rsidTr="00AC08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C3A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66405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86C95" w:rsidP="007016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16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86C95" w:rsidP="007016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167D">
              <w:rPr>
                <w:sz w:val="24"/>
                <w:szCs w:val="24"/>
              </w:rPr>
              <w:t>3</w:t>
            </w:r>
          </w:p>
        </w:tc>
      </w:tr>
      <w:tr w:rsidR="00066405" w:rsidTr="00AC08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</w:t>
            </w:r>
            <w:r w:rsidR="00354E1C">
              <w:rPr>
                <w:sz w:val="24"/>
                <w:szCs w:val="24"/>
              </w:rPr>
              <w:t xml:space="preserve">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bookmarkEnd w:id="0"/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C95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C95" w:rsidRDefault="00886C9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работников***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 w:rsidR="00EC3933"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 w:rsidR="00EC3933"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 w:rsidR="00EC3933"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3933">
              <w:rPr>
                <w:sz w:val="24"/>
                <w:szCs w:val="24"/>
              </w:rPr>
              <w:t>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 w:rsidR="00EC3933"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3-й </w:t>
            </w:r>
            <w:r w:rsidR="00AC087D">
              <w:rPr>
                <w:sz w:val="24"/>
                <w:szCs w:val="24"/>
              </w:rPr>
              <w:t>квалиф. 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</w:t>
            </w:r>
            <w:r w:rsidR="00354E1C">
              <w:rPr>
                <w:sz w:val="24"/>
                <w:szCs w:val="24"/>
              </w:rPr>
              <w:t xml:space="preserve"> 2-й категории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квалиф.</w:t>
            </w:r>
            <w:r w:rsidR="00AC08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32914,00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32914,00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36295,00</w:t>
            </w:r>
          </w:p>
        </w:tc>
      </w:tr>
      <w:tr w:rsidR="004505FA" w:rsidTr="00AC08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работников**</w:t>
            </w:r>
          </w:p>
        </w:tc>
        <w:tc>
          <w:tcPr>
            <w:tcW w:w="10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31267,00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32914,00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32914,00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36295,00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55624,02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66346,83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66346,83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74379,54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61396,65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61396,65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58696,22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53644,04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57832,18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57832,18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57746,68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45242,69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39426,24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27680,04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28933,07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34512,28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30998,94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Инженер- 1-й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33276,58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31886,71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31272,55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34796,47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30249,29</w:t>
            </w:r>
          </w:p>
        </w:tc>
      </w:tr>
      <w:tr w:rsidR="00354E1C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 w:rsidP="00D6558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 сметчик 2-й категории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23351,85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27312,32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1C" w:rsidRDefault="00354E1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26519,30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17510,67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33645,04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26541,66</w:t>
            </w:r>
          </w:p>
        </w:tc>
      </w:tr>
      <w:tr w:rsidR="004505FA" w:rsidTr="00AC087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 w:rsidP="009C6E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FA" w:rsidRDefault="004505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1135" w:rsidRDefault="00791135" w:rsidP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 w:rsidP="007911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44"/>
        <w:gridCol w:w="980"/>
        <w:gridCol w:w="992"/>
        <w:gridCol w:w="992"/>
        <w:gridCol w:w="2564"/>
      </w:tblGrid>
      <w:tr w:rsidR="000664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20739,27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219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14790,13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219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-28,68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436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219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4170,77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219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0664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 w:rsidP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115045">
              <w:rPr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Изменение дебиторской и кредиторской задолженности в разрезе поступлений (выплат)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066405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150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120621000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150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120623000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-18,56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2680,68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54641,58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1938,35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2680,68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54641,58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1938,35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1504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130226000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2680,68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54641,58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1938,35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45" w:rsidRDefault="0011504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результатах оказания услуг (выполнения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AB2B9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AB2B94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платными, из них по видам услуг (работ)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 w:rsidP="00276C4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62"/>
        <w:gridCol w:w="1099"/>
        <w:gridCol w:w="738"/>
        <w:gridCol w:w="738"/>
        <w:gridCol w:w="738"/>
        <w:gridCol w:w="797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n-1</w:t>
            </w:r>
          </w:p>
        </w:tc>
        <w:tc>
          <w:tcPr>
            <w:tcW w:w="1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доходов, полученных от оказания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F96991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платных, из них по видам услуг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F96991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платных, из них по видам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 (работ)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066405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066405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n</w:t>
            </w:r>
          </w:p>
        </w:tc>
      </w:tr>
      <w:tr w:rsidR="00066405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66405" w:rsidRDefault="00786CF6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6640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06640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405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276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911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70C5B" w:rsidRDefault="00F70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70C5B">
          <w:pgSz w:w="11907" w:h="16840" w:code="9"/>
          <w:pgMar w:top="1134" w:right="1134" w:bottom="1134" w:left="1134" w:header="397" w:footer="709" w:gutter="0"/>
          <w:cols w:space="709"/>
        </w:sect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268"/>
        <w:gridCol w:w="824"/>
        <w:gridCol w:w="5130"/>
        <w:gridCol w:w="2126"/>
        <w:gridCol w:w="1843"/>
        <w:gridCol w:w="1843"/>
      </w:tblGrid>
      <w:tr w:rsidR="00F70C5B" w:rsidTr="00F70C5B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дов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но ли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тов бюд</w:t>
            </w:r>
            <w:r>
              <w:rPr>
                <w:sz w:val="24"/>
                <w:szCs w:val="24"/>
              </w:rPr>
              <w:softHyphen/>
              <w:t>жет</w:t>
            </w:r>
            <w:r>
              <w:rPr>
                <w:sz w:val="24"/>
                <w:szCs w:val="24"/>
              </w:rPr>
              <w:softHyphen/>
              <w:t>ных обя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тельств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вый рас</w:t>
            </w:r>
            <w:r>
              <w:rPr>
                <w:sz w:val="24"/>
                <w:szCs w:val="24"/>
              </w:rPr>
              <w:softHyphen/>
              <w:t>ход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</w:t>
            </w:r>
            <w:r>
              <w:rPr>
                <w:sz w:val="24"/>
                <w:szCs w:val="24"/>
              </w:rPr>
              <w:softHyphen/>
              <w:t>пол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</w:tr>
      <w:tr w:rsidR="00F70C5B" w:rsidTr="00F70C5B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70C5B" w:rsidTr="00F70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F70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F70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F70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934 0314 1422112 244 226 951 10000 339344002202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140901,52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99,89</w:t>
            </w:r>
          </w:p>
        </w:tc>
      </w:tr>
      <w:tr w:rsidR="008333B3" w:rsidTr="00F70C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8333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934 0314 1422112 244 226 951 10000 339344002205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B3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70C5B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032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934 0409 1012123 244 226 221 10000 330000000000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190217400,00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190217399,21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934 0409 1012126 244 226 221 10000 330000000000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1378871,00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1378870,69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934 0409 1112140 244 226 221 10000 330000000000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1745150,00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1745150,00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934 0409 1222178 244 226 211 10000 330000000000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2833560,00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2810744,28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934 0409 9162183 244 226 221 10000 330000000000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1632765,06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1632739,09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 w:rsidP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934 0503 1112136 244 225 221 10000 320000000000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1374660,00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1374227,62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032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934 0503 1112136 244 226 221 10000 330000000000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15206087,00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15175904,82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934 0503 1112137 244 226 221 10000 330000000000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1785628,00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1782052,85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934 0503 1722171 244 226 941 10000 330000000000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1650578,00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1650577,50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934 0503 9162183 244 226 221 10000 330000000000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70925,00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7272D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D20058" w:rsidP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934 0505 1030059 111 211 221 10000 300000000000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5662048,00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5662047,51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7272DB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934 0505 1030059 111 213 221 10000 000000000000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1665552,00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1665465,67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934 0505 1030059 244 221 221 10000 000000000000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114452,00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109497,72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95,67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934 0505 1030059 244 222 221 10000 000000000000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1649596,96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1649596,96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934 0505 1030059 244 223 221 10000 040000000000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131700,00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101430,51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272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77,02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934 0505 1030059 244 223 221 10000 060000000000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84928,56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77634,75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91,41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934 0505 1030059 244 225 221 10000 320000000000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312650,80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312650,80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 работы, услуги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934 0505 1030059 244 226 221 10000 330000000000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281603,18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281603,18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934 0505 1030059 244 340 221 10000 370000000000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139930,50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139930,43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 w:rsidP="00A74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934 0505 1030059 851 290 221 10000 190000000000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75045,00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75045,00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03206" w:rsidTr="00F70C5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5A31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A74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D20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7565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934 0505 1030059 852</w:t>
            </w:r>
            <w:r w:rsidR="00A747A4">
              <w:rPr>
                <w:rFonts w:ascii="Times New Roman" w:hAnsi="Times New Roman" w:cs="Times New Roman"/>
                <w:sz w:val="24"/>
                <w:szCs w:val="24"/>
              </w:rPr>
              <w:t> 290 221 10000 350000000000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833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3206" w:rsidRDefault="000760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66405" w:rsidRDefault="0006640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1135" w:rsidRDefault="007911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0C5B" w:rsidRDefault="00F70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70C5B" w:rsidSect="00F70C5B">
          <w:pgSz w:w="16840" w:h="11907" w:orient="landscape" w:code="9"/>
          <w:pgMar w:top="1134" w:right="1134" w:bottom="1134" w:left="1134" w:header="397" w:footer="709" w:gutter="0"/>
          <w:cols w:space="709"/>
        </w:sect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 Информация об исполнении муниципального задания на оказание муниципальных услуг (выполнение работ)*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066405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066405">
        <w:trPr>
          <w:cantSplit/>
          <w:trHeight w:val="298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066405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 w:rsidP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B304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66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 w:rsidP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 w:rsidP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 w:rsidP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066405" w:rsidRDefault="00786C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казенным учреждением</w:t>
      </w:r>
    </w:p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 и движимого имущества муниципального казенного учреждения</w:t>
      </w:r>
    </w:p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25D01">
            <w:pPr>
              <w:pStyle w:val="8"/>
            </w:pPr>
            <w:r>
              <w:t>Год 2015</w:t>
            </w:r>
          </w:p>
        </w:tc>
      </w:tr>
      <w:tr w:rsidR="000664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05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20739,27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C05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20739,27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20739,27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33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14790,13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5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19099,81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33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13150,67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5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33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1639,46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4305DF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3469,26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4170,77</w:t>
            </w:r>
          </w:p>
        </w:tc>
      </w:tr>
      <w:tr w:rsidR="00066405" w:rsidTr="004305D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3596,34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3386,29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3386,29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33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4114,97</w:t>
            </w:r>
          </w:p>
        </w:tc>
      </w:tr>
      <w:tr w:rsidR="00066405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3009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D503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E33BF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него: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казенным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06640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2014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2015</w:t>
            </w:r>
          </w:p>
        </w:tc>
      </w:tr>
      <w:tr w:rsidR="00066405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6405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A6C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</w:t>
            </w:r>
          </w:p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9562,08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372,9</w:t>
            </w:r>
          </w:p>
        </w:tc>
      </w:tr>
      <w:tr w:rsidR="00066405" w:rsidTr="004305DF">
        <w:trPr>
          <w:trHeight w:val="2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 w:rsidTr="004305D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 w:rsidTr="004305DF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8773,28</w:t>
            </w:r>
          </w:p>
          <w:p w:rsidR="000B4CE8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8773,28</w:t>
            </w:r>
          </w:p>
          <w:p w:rsidR="000B4CE8" w:rsidRDefault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4CE8" w:rsidRDefault="000B4CE8" w:rsidP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8773,28</w:t>
            </w:r>
          </w:p>
          <w:p w:rsidR="00066405" w:rsidRDefault="000B4CE8" w:rsidP="000B4C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8053,18</w:t>
            </w:r>
          </w:p>
          <w:p w:rsidR="000C24E1" w:rsidRDefault="000C24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1136,00</w:t>
            </w:r>
          </w:p>
        </w:tc>
      </w:tr>
      <w:tr w:rsidR="000664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2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06640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66405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rPr>
          <w:trHeight w:val="5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64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786CF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405" w:rsidRDefault="00AB2B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BF4A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Стукова О.А</w:t>
            </w:r>
          </w:p>
        </w:tc>
      </w:tr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66405" w:rsidRDefault="000664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6405" w:rsidRDefault="00BF4A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Стукова О.А.</w:t>
            </w:r>
          </w:p>
        </w:tc>
      </w:tr>
      <w:tr w:rsidR="0006640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66405" w:rsidRDefault="0006640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66405" w:rsidRDefault="00066405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pBdr>
          <w:top w:val="single" w:sz="4" w:space="1" w:color="auto"/>
        </w:pBdr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066405" w:rsidRDefault="000664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казенного учреждения города Перми</w:t>
      </w:r>
    </w:p>
    <w:p w:rsidR="00066405" w:rsidRDefault="00786CF6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066405" w:rsidRDefault="00786CF6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066405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405" w:rsidRDefault="000664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066405" w:rsidRDefault="00786CF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066405" w:rsidRDefault="00786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066405" w:rsidRDefault="000664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66405" w:rsidSect="00F70C5B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462" w:rsidRDefault="00803462">
      <w:r>
        <w:separator/>
      </w:r>
    </w:p>
  </w:endnote>
  <w:endnote w:type="continuationSeparator" w:id="1">
    <w:p w:rsidR="00803462" w:rsidRDefault="00803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462" w:rsidRDefault="00803462">
      <w:r>
        <w:separator/>
      </w:r>
    </w:p>
  </w:footnote>
  <w:footnote w:type="continuationSeparator" w:id="1">
    <w:p w:rsidR="00803462" w:rsidRDefault="00803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  <w:useFELayout/>
  </w:compat>
  <w:rsids>
    <w:rsidRoot w:val="00785AA8"/>
    <w:rsid w:val="00066405"/>
    <w:rsid w:val="000760EA"/>
    <w:rsid w:val="000A2826"/>
    <w:rsid w:val="000A6C58"/>
    <w:rsid w:val="000B4CE8"/>
    <w:rsid w:val="000C24E1"/>
    <w:rsid w:val="000E1555"/>
    <w:rsid w:val="00115045"/>
    <w:rsid w:val="001B6187"/>
    <w:rsid w:val="00276C46"/>
    <w:rsid w:val="00300996"/>
    <w:rsid w:val="00300E1C"/>
    <w:rsid w:val="00354E1C"/>
    <w:rsid w:val="00425B3E"/>
    <w:rsid w:val="004305DF"/>
    <w:rsid w:val="004505FA"/>
    <w:rsid w:val="00534740"/>
    <w:rsid w:val="005A31F9"/>
    <w:rsid w:val="005C3A7C"/>
    <w:rsid w:val="00634D2A"/>
    <w:rsid w:val="00664D63"/>
    <w:rsid w:val="0070167D"/>
    <w:rsid w:val="00703206"/>
    <w:rsid w:val="007272DB"/>
    <w:rsid w:val="007565A7"/>
    <w:rsid w:val="00785AA8"/>
    <w:rsid w:val="00786CF6"/>
    <w:rsid w:val="00791135"/>
    <w:rsid w:val="007A2D55"/>
    <w:rsid w:val="007E1171"/>
    <w:rsid w:val="00803462"/>
    <w:rsid w:val="008333B3"/>
    <w:rsid w:val="0086229B"/>
    <w:rsid w:val="00886C95"/>
    <w:rsid w:val="0098366D"/>
    <w:rsid w:val="009A4ECF"/>
    <w:rsid w:val="009C6E0C"/>
    <w:rsid w:val="00A444A1"/>
    <w:rsid w:val="00A53C31"/>
    <w:rsid w:val="00A747A4"/>
    <w:rsid w:val="00A8226B"/>
    <w:rsid w:val="00A96E7B"/>
    <w:rsid w:val="00AB2B94"/>
    <w:rsid w:val="00AC087D"/>
    <w:rsid w:val="00B219F4"/>
    <w:rsid w:val="00B30446"/>
    <w:rsid w:val="00BA6790"/>
    <w:rsid w:val="00BB06D0"/>
    <w:rsid w:val="00BF4A00"/>
    <w:rsid w:val="00C4287C"/>
    <w:rsid w:val="00D20058"/>
    <w:rsid w:val="00D50325"/>
    <w:rsid w:val="00E25D01"/>
    <w:rsid w:val="00E33BFC"/>
    <w:rsid w:val="00EC05EC"/>
    <w:rsid w:val="00EC3933"/>
    <w:rsid w:val="00EC4361"/>
    <w:rsid w:val="00F1688A"/>
    <w:rsid w:val="00F70C5B"/>
    <w:rsid w:val="00F73DFA"/>
    <w:rsid w:val="00F96991"/>
    <w:rsid w:val="00FA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1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0E1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00E1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0E1C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300E1C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00E1C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00E1C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00E1C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00E1C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E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0E1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0E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0E1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00E1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00E1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00E1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00E1C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300E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E1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00E1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E1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300E1C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00E1C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0E1C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0E1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300E1C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00E1C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00E1C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300E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0E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300E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00E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300E1C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00E1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300E1C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00E1C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300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Мазунина Елена Александровна</cp:lastModifiedBy>
  <cp:revision>4</cp:revision>
  <cp:lastPrinted>2016-02-03T07:22:00Z</cp:lastPrinted>
  <dcterms:created xsi:type="dcterms:W3CDTF">2016-02-03T07:18:00Z</dcterms:created>
  <dcterms:modified xsi:type="dcterms:W3CDTF">2016-02-03T07:30:00Z</dcterms:modified>
</cp:coreProperties>
</file>