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67" w:rsidRDefault="00297767" w:rsidP="002977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работы комиссии за 1 квартал 2018 года</w:t>
      </w:r>
    </w:p>
    <w:p w:rsidR="00297767" w:rsidRDefault="00297767" w:rsidP="00297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3F2" w:rsidRDefault="004C5648" w:rsidP="00297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48">
        <w:rPr>
          <w:rFonts w:ascii="Times New Roman" w:hAnsi="Times New Roman" w:cs="Times New Roman"/>
          <w:sz w:val="28"/>
          <w:szCs w:val="28"/>
        </w:rPr>
        <w:t>В 1 квартале 201</w:t>
      </w:r>
      <w:r w:rsidR="00945888">
        <w:rPr>
          <w:rFonts w:ascii="Times New Roman" w:hAnsi="Times New Roman" w:cs="Times New Roman"/>
          <w:sz w:val="28"/>
          <w:szCs w:val="28"/>
        </w:rPr>
        <w:t>8</w:t>
      </w:r>
      <w:r w:rsidRPr="004C564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A6BAD">
        <w:rPr>
          <w:rFonts w:ascii="Times New Roman" w:hAnsi="Times New Roman" w:cs="Times New Roman"/>
          <w:sz w:val="28"/>
          <w:szCs w:val="28"/>
        </w:rPr>
        <w:t>основани</w:t>
      </w:r>
      <w:r w:rsidR="00297767">
        <w:rPr>
          <w:rFonts w:ascii="Times New Roman" w:hAnsi="Times New Roman" w:cs="Times New Roman"/>
          <w:sz w:val="28"/>
          <w:szCs w:val="28"/>
        </w:rPr>
        <w:t>я</w:t>
      </w:r>
      <w:r w:rsidR="00BA6BAD">
        <w:rPr>
          <w:rFonts w:ascii="Times New Roman" w:hAnsi="Times New Roman" w:cs="Times New Roman"/>
          <w:sz w:val="28"/>
          <w:szCs w:val="28"/>
        </w:rPr>
        <w:t xml:space="preserve"> для проведения заседаний</w:t>
      </w:r>
      <w:r w:rsidR="00BA6BAD" w:rsidRPr="004C5648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="00297767">
        <w:rPr>
          <w:rFonts w:ascii="Times New Roman" w:hAnsi="Times New Roman" w:cs="Times New Roman"/>
          <w:sz w:val="28"/>
          <w:szCs w:val="28"/>
        </w:rPr>
        <w:t xml:space="preserve">(далее - Комиссия) </w:t>
      </w:r>
      <w:r w:rsidRPr="004C5648">
        <w:rPr>
          <w:rFonts w:ascii="Times New Roman" w:hAnsi="Times New Roman" w:cs="Times New Roman"/>
          <w:sz w:val="28"/>
          <w:szCs w:val="28"/>
        </w:rPr>
        <w:t xml:space="preserve">в администрации города Перми, функциональных и территориальных органах администрации города Перми </w:t>
      </w:r>
      <w:r w:rsidR="00297767">
        <w:rPr>
          <w:rFonts w:ascii="Times New Roman" w:hAnsi="Times New Roman" w:cs="Times New Roman"/>
          <w:sz w:val="28"/>
          <w:szCs w:val="28"/>
        </w:rPr>
        <w:t>отсутствовали</w:t>
      </w:r>
      <w:r w:rsidR="00BA6BAD">
        <w:rPr>
          <w:rFonts w:ascii="Times New Roman" w:hAnsi="Times New Roman" w:cs="Times New Roman"/>
          <w:sz w:val="28"/>
          <w:szCs w:val="28"/>
        </w:rPr>
        <w:t>.</w:t>
      </w:r>
    </w:p>
    <w:p w:rsidR="00297767" w:rsidRDefault="00297767" w:rsidP="0029776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связи с чем заседания Комиссии не проводились.</w:t>
      </w:r>
      <w:bookmarkStart w:id="0" w:name="_GoBack"/>
      <w:bookmarkEnd w:id="0"/>
    </w:p>
    <w:sectPr w:rsidR="0029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3F"/>
    <w:rsid w:val="00193CC5"/>
    <w:rsid w:val="00297767"/>
    <w:rsid w:val="00311F10"/>
    <w:rsid w:val="00466B3F"/>
    <w:rsid w:val="004C5648"/>
    <w:rsid w:val="008C03F2"/>
    <w:rsid w:val="008D5A03"/>
    <w:rsid w:val="00945888"/>
    <w:rsid w:val="00BA6BAD"/>
    <w:rsid w:val="00C70123"/>
    <w:rsid w:val="00F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FD2D4-72B4-48D1-A8E9-BBFEE340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3F2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C03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C0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Виктория Николаевна</dc:creator>
  <cp:lastModifiedBy>Молокотин Артем Михайлович</cp:lastModifiedBy>
  <cp:revision>5</cp:revision>
  <dcterms:created xsi:type="dcterms:W3CDTF">2018-04-20T04:44:00Z</dcterms:created>
  <dcterms:modified xsi:type="dcterms:W3CDTF">2018-04-20T07:43:00Z</dcterms:modified>
</cp:coreProperties>
</file>