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27.05.2008 N 156</w:t>
              <w:br/>
              <w:t xml:space="preserve">(ред. от 26.03.2024)</w:t>
              <w:br/>
              <w:t xml:space="preserve">"Об утверждении Положения о муниципальной службе в городе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27 мая 2008 г. N 156</w:t>
      </w:r>
    </w:p>
    <w:p>
      <w:pPr>
        <w:pStyle w:val="2"/>
        <w:jc w:val="center"/>
      </w:pPr>
      <w:r>
        <w:rPr>
          <w:sz w:val="20"/>
        </w:rPr>
      </w:r>
    </w:p>
    <w:p>
      <w:pPr>
        <w:pStyle w:val="2"/>
        <w:jc w:val="center"/>
      </w:pPr>
      <w:r>
        <w:rPr>
          <w:sz w:val="20"/>
        </w:rPr>
        <w:t xml:space="preserve">ОБ УТВЕРЖДЕНИИ ПОЛОЖЕНИЯ О МУНИЦИПАЛЬНОЙ СЛУЖБЕ</w:t>
      </w:r>
    </w:p>
    <w:p>
      <w:pPr>
        <w:pStyle w:val="2"/>
        <w:jc w:val="center"/>
      </w:pPr>
      <w:r>
        <w:rPr>
          <w:sz w:val="20"/>
        </w:rPr>
        <w:t xml:space="preserve">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26.05.2009 </w:t>
            </w:r>
            <w:hyperlink w:history="0" r:id="rId7" w:tooltip="Решение Пермской городской Думы от 26.05.2009 N 115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115</w:t>
              </w:r>
            </w:hyperlink>
            <w:r>
              <w:rPr>
                <w:sz w:val="20"/>
                <w:color w:val="392c69"/>
              </w:rPr>
              <w:t xml:space="preserve">,</w:t>
            </w:r>
          </w:p>
          <w:p>
            <w:pPr>
              <w:pStyle w:val="0"/>
              <w:jc w:val="center"/>
            </w:pPr>
            <w:r>
              <w:rPr>
                <w:sz w:val="20"/>
                <w:color w:val="392c69"/>
              </w:rPr>
              <w:t xml:space="preserve">от 24.11.2009 </w:t>
            </w:r>
            <w:hyperlink w:history="0" r:id="rId8" w:tooltip="Решение Пермской городской Думы от 24.11.2009 N 291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291</w:t>
              </w:r>
            </w:hyperlink>
            <w:r>
              <w:rPr>
                <w:sz w:val="20"/>
                <w:color w:val="392c69"/>
              </w:rPr>
              <w:t xml:space="preserve">, от 23.03.2010 </w:t>
            </w:r>
            <w:hyperlink w:history="0" r:id="rId9" w:tooltip="Решение Пермской городской Думы от 23.03.2010 N 48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48</w:t>
              </w:r>
            </w:hyperlink>
            <w:r>
              <w:rPr>
                <w:sz w:val="20"/>
                <w:color w:val="392c69"/>
              </w:rPr>
              <w:t xml:space="preserve">, от 29.06.2010 </w:t>
            </w:r>
            <w:hyperlink w:history="0" r:id="rId10" w:tooltip="Решение Пермской городской Думы от 29.06.2010 N 109 (ред. от 19.12.2023) &quot;Об утверждении Положения об условиях и порядке установления и выплаты пенсии за выслугу лет лицам, замещавшим должности муниципальной службы в городе Перми, и внесении изменения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30.08.2011 </w:t>
            </w:r>
            <w:hyperlink w:history="0" r:id="rId11" w:tooltip="Решение Пермской городской Думы от 30.08.2011 N 178 &quot;О внесении изменения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178</w:t>
              </w:r>
            </w:hyperlink>
            <w:r>
              <w:rPr>
                <w:sz w:val="20"/>
                <w:color w:val="392c69"/>
              </w:rPr>
              <w:t xml:space="preserve">, от 18.12.2012 </w:t>
            </w:r>
            <w:hyperlink w:history="0" r:id="rId12" w:tooltip="Решение Пермской городской Думы от 18.12.2012 N 296 &quot;О внесении изменений в отдельные решения Пермской городской Думы в сфере муниципальной службы&quot; {КонсультантПлюс}">
              <w:r>
                <w:rPr>
                  <w:sz w:val="20"/>
                  <w:color w:val="0000ff"/>
                </w:rPr>
                <w:t xml:space="preserve">N 296</w:t>
              </w:r>
            </w:hyperlink>
            <w:r>
              <w:rPr>
                <w:sz w:val="20"/>
                <w:color w:val="392c69"/>
              </w:rPr>
              <w:t xml:space="preserve">, от 17.12.2013 </w:t>
            </w:r>
            <w:hyperlink w:history="0" r:id="rId13" w:tooltip="Решение Пермской городской Думы от 17.12.2013 N 304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304</w:t>
              </w:r>
            </w:hyperlink>
            <w:r>
              <w:rPr>
                <w:sz w:val="20"/>
                <w:color w:val="392c69"/>
              </w:rPr>
              <w:t xml:space="preserve">,</w:t>
            </w:r>
          </w:p>
          <w:p>
            <w:pPr>
              <w:pStyle w:val="0"/>
              <w:jc w:val="center"/>
            </w:pPr>
            <w:r>
              <w:rPr>
                <w:sz w:val="20"/>
                <w:color w:val="392c69"/>
              </w:rPr>
              <w:t xml:space="preserve">от 22.04.2014 </w:t>
            </w:r>
            <w:hyperlink w:history="0" r:id="rId14" w:tooltip="Решение Пермской городской Думы от 22.04.2014 N 99 (ред. от 23.08.2022) &quot;Об уведомлении отдельными категориями лиц о получении подарка, о сдаче и реализации (выкупе) подарка и о внесении изменений, связанных с противодействием коррупции, в отдельные решения Пермской городской Думы&quot; {КонсультантПлюс}">
              <w:r>
                <w:rPr>
                  <w:sz w:val="20"/>
                  <w:color w:val="0000ff"/>
                </w:rPr>
                <w:t xml:space="preserve">N 99</w:t>
              </w:r>
            </w:hyperlink>
            <w:r>
              <w:rPr>
                <w:sz w:val="20"/>
                <w:color w:val="392c69"/>
              </w:rPr>
              <w:t xml:space="preserve">, от 24.03.2015 </w:t>
            </w:r>
            <w:hyperlink w:history="0" r:id="rId15" w:tooltip="Решение Пермской городской Думы от 24.03.2015 N 63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63</w:t>
              </w:r>
            </w:hyperlink>
            <w:r>
              <w:rPr>
                <w:sz w:val="20"/>
                <w:color w:val="392c69"/>
              </w:rPr>
              <w:t xml:space="preserve">, от 26.04.2016 </w:t>
            </w:r>
            <w:hyperlink w:history="0" r:id="rId16" w:tooltip="Решение Пермской городской Думы от 26.04.2016 N 79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79</w:t>
              </w:r>
            </w:hyperlink>
            <w:r>
              <w:rPr>
                <w:sz w:val="20"/>
                <w:color w:val="392c69"/>
              </w:rPr>
              <w:t xml:space="preserve">,</w:t>
            </w:r>
          </w:p>
          <w:p>
            <w:pPr>
              <w:pStyle w:val="0"/>
              <w:jc w:val="center"/>
            </w:pPr>
            <w:r>
              <w:rPr>
                <w:sz w:val="20"/>
                <w:color w:val="392c69"/>
              </w:rPr>
              <w:t xml:space="preserve">от 24.01.2017 </w:t>
            </w:r>
            <w:hyperlink w:history="0" r:id="rId17"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color w:val="392c69"/>
              </w:rPr>
              <w:t xml:space="preserve">, от 26.09.2017 </w:t>
            </w:r>
            <w:hyperlink w:history="0" r:id="rId18" w:tooltip="Решение Пермской городской Думы от 26.09.2017 N 194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194</w:t>
              </w:r>
            </w:hyperlink>
            <w:r>
              <w:rPr>
                <w:sz w:val="20"/>
                <w:color w:val="392c69"/>
              </w:rPr>
              <w:t xml:space="preserve">, от 25.09.2018 </w:t>
            </w:r>
            <w:hyperlink w:history="0" r:id="rId19" w:tooltip="Решение Пермской городской Думы от 25.09.2018 N 19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190</w:t>
              </w:r>
            </w:hyperlink>
            <w:r>
              <w:rPr>
                <w:sz w:val="20"/>
                <w:color w:val="392c69"/>
              </w:rPr>
              <w:t xml:space="preserve">,</w:t>
            </w:r>
          </w:p>
          <w:p>
            <w:pPr>
              <w:pStyle w:val="0"/>
              <w:jc w:val="center"/>
            </w:pPr>
            <w:r>
              <w:rPr>
                <w:sz w:val="20"/>
                <w:color w:val="392c69"/>
              </w:rPr>
              <w:t xml:space="preserve">от 26.05.2020 </w:t>
            </w:r>
            <w:hyperlink w:history="0" r:id="rId20" w:tooltip="Решение Пермской городской Думы от 26.05.2020 N 102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102</w:t>
              </w:r>
            </w:hyperlink>
            <w:r>
              <w:rPr>
                <w:sz w:val="20"/>
                <w:color w:val="392c69"/>
              </w:rPr>
              <w:t xml:space="preserve">, от 26.10.2021 </w:t>
            </w:r>
            <w:hyperlink w:history="0" r:id="rId21" w:tooltip="Решение Пермской городской Думы от 26.10.2021 N 247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247</w:t>
              </w:r>
            </w:hyperlink>
            <w:r>
              <w:rPr>
                <w:sz w:val="20"/>
                <w:color w:val="392c69"/>
              </w:rPr>
              <w:t xml:space="preserve">, от 20.12.2022 </w:t>
            </w:r>
            <w:hyperlink w:history="0" r:id="rId22"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color w:val="392c69"/>
              </w:rPr>
              <w:t xml:space="preserve">,</w:t>
            </w:r>
          </w:p>
          <w:p>
            <w:pPr>
              <w:pStyle w:val="0"/>
              <w:jc w:val="center"/>
            </w:pPr>
            <w:r>
              <w:rPr>
                <w:sz w:val="20"/>
                <w:color w:val="392c69"/>
              </w:rPr>
              <w:t xml:space="preserve">от 23.05.2023 </w:t>
            </w:r>
            <w:hyperlink w:history="0" r:id="rId23"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100</w:t>
              </w:r>
            </w:hyperlink>
            <w:r>
              <w:rPr>
                <w:sz w:val="20"/>
                <w:color w:val="392c69"/>
              </w:rPr>
              <w:t xml:space="preserve">, от 26.03.2024 </w:t>
            </w:r>
            <w:hyperlink w:history="0" r:id="rId24"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5"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w:t>
      </w:r>
      <w:hyperlink w:history="0" r:id="rId26"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 муниципальной службе в Пермском крае", </w:t>
      </w:r>
      <w:hyperlink w:history="0" r:id="rId27" w:tooltip="Решение Пермской городской Думы от 25.08.2015 N 150 (ред. от 26.03.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Пермская городская Дума решила:</w:t>
      </w:r>
    </w:p>
    <w:p>
      <w:pPr>
        <w:pStyle w:val="0"/>
        <w:jc w:val="both"/>
      </w:pPr>
      <w:r>
        <w:rPr>
          <w:sz w:val="20"/>
        </w:rPr>
        <w:t xml:space="preserve">(в ред. </w:t>
      </w:r>
      <w:hyperlink w:history="0" r:id="rId28" w:tooltip="Решение Пермской городской Думы от 26.10.2021 N 247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решения</w:t>
        </w:r>
      </w:hyperlink>
      <w:r>
        <w:rPr>
          <w:sz w:val="20"/>
        </w:rPr>
        <w:t xml:space="preserve"> Пермской городской Думы от 26.10.2021 N 247)</w:t>
      </w:r>
    </w:p>
    <w:p>
      <w:pPr>
        <w:pStyle w:val="0"/>
        <w:jc w:val="both"/>
      </w:pPr>
      <w:r>
        <w:rPr>
          <w:sz w:val="20"/>
        </w:rPr>
      </w:r>
    </w:p>
    <w:p>
      <w:pPr>
        <w:pStyle w:val="0"/>
        <w:ind w:firstLine="540"/>
        <w:jc w:val="both"/>
      </w:pPr>
      <w:r>
        <w:rPr>
          <w:sz w:val="20"/>
        </w:rPr>
        <w:t xml:space="preserve">1. Утвердить </w:t>
      </w:r>
      <w:hyperlink w:history="0" w:anchor="P51" w:tooltip="ПОЛОЖЕНИЕ">
        <w:r>
          <w:rPr>
            <w:sz w:val="20"/>
            <w:color w:val="0000ff"/>
          </w:rPr>
          <w:t xml:space="preserve">Положение</w:t>
        </w:r>
      </w:hyperlink>
      <w:r>
        <w:rPr>
          <w:sz w:val="20"/>
        </w:rPr>
        <w:t xml:space="preserve"> о муниципальной службе в городе Перми согласно приложению к настоящему решению.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9" w:tooltip="Решение Пермской городской Думы от 19.11.1996 N 115 (ред. от 26.12.2006) &quot;Об утверждении Положения о муниципальной службе в г.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19.11.1996 N 115 "Об утверждении Положения о муниципальной службе в г. Перми",</w:t>
      </w:r>
    </w:p>
    <w:p>
      <w:pPr>
        <w:pStyle w:val="0"/>
        <w:spacing w:before="200" w:line-rule="auto"/>
        <w:ind w:firstLine="540"/>
        <w:jc w:val="both"/>
      </w:pPr>
      <w:hyperlink w:history="0" r:id="rId30" w:tooltip="Решение Пермской городской Думы от 28.10.1997 N 177 &quot;О внесении изменения в п.1 ст.29 Положения о муниципальной службе в городе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28.10.1997 N 177 "О внесении изменения в п. 1 ст. 29 Положения о муниципальной службе в городе Перми",</w:t>
      </w:r>
    </w:p>
    <w:p>
      <w:pPr>
        <w:pStyle w:val="0"/>
        <w:spacing w:before="200" w:line-rule="auto"/>
        <w:ind w:firstLine="540"/>
        <w:jc w:val="both"/>
      </w:pPr>
      <w:hyperlink w:history="0" r:id="rId31" w:tooltip="Решение Пермской городской Думы от 17.03.1998 N 44 &quot;О внесении изменений в п.2 ст.18 &quot;Положения о муниципальной службе в городе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17.03.1998 N 44 "О внесении изменений в п. 2 ст. 18 "Положения о муниципальной службе в г. Перми",</w:t>
      </w:r>
    </w:p>
    <w:p>
      <w:pPr>
        <w:pStyle w:val="0"/>
        <w:spacing w:before="200" w:line-rule="auto"/>
        <w:ind w:firstLine="540"/>
        <w:jc w:val="both"/>
      </w:pPr>
      <w:hyperlink w:history="0" r:id="rId32" w:tooltip="Решение Пермской городской Думы от 13.04.1999 N 39 &quot;О внесении изменений и дополнений в Положение &quot;О муниципальной службе в г. Перми&quot;, утвержденное решением Пермской городской Думы от 19.11.96 г. N 115 (в ред. решений от 28.10.97 г. N 177, от 17.03.98 г. N 44)&quot; ------------ Утратил силу или отменен {КонсультантПлюс}">
        <w:r>
          <w:rPr>
            <w:sz w:val="20"/>
            <w:color w:val="0000ff"/>
          </w:rPr>
          <w:t xml:space="preserve">решение</w:t>
        </w:r>
      </w:hyperlink>
      <w:r>
        <w:rPr>
          <w:sz w:val="20"/>
        </w:rPr>
        <w:t xml:space="preserve"> Пермской городской Думы от 13.04.1999 N 39 "О внесении изменений и дополнений в Положение "О муниципальной службе в г. Перми", утвержденное решением Пермской городской Думы от 19.11.1996 N 115 (в ред. решений от 28.10.1997 N 177, от 17.03.1998 N 44)",</w:t>
      </w:r>
    </w:p>
    <w:p>
      <w:pPr>
        <w:pStyle w:val="0"/>
        <w:spacing w:before="200" w:line-rule="auto"/>
        <w:ind w:firstLine="540"/>
        <w:jc w:val="both"/>
      </w:pPr>
      <w:hyperlink w:history="0" r:id="rId33" w:tooltip="Решение Пермской городской Думы от 31.10.2000 N 128 &quot;О внесении изменений и дополнений в Положение &quot;О муниципальной службе в г. Перми&quot;, утвержденное решением Пермской городской Думы от 19.11.96 N 115 (в редакции от 13.04.99 N 39)&quot; ------------ Утратил силу или отменен {КонсультантПлюс}">
        <w:r>
          <w:rPr>
            <w:sz w:val="20"/>
            <w:color w:val="0000ff"/>
          </w:rPr>
          <w:t xml:space="preserve">решение</w:t>
        </w:r>
      </w:hyperlink>
      <w:r>
        <w:rPr>
          <w:sz w:val="20"/>
        </w:rPr>
        <w:t xml:space="preserve"> Пермской городской Думы от 31.10.2000 N 128 "О внесении изменений и дополнений в Положение "О муниципальной службе в г. Перми", утвержденное решением Пермской городской Думы от 19.11.1996 N 115 (в редакции от 13.04.1999 N 39)",</w:t>
      </w:r>
    </w:p>
    <w:p>
      <w:pPr>
        <w:pStyle w:val="0"/>
        <w:spacing w:before="200" w:line-rule="auto"/>
        <w:ind w:firstLine="540"/>
        <w:jc w:val="both"/>
      </w:pPr>
      <w:hyperlink w:history="0" r:id="rId34" w:tooltip="Решение Пермской городской Думы от 23.12.2003 N 163 &quot;О внесении изменений в Положение &quot;О муниципальной службе в г. Перми&quot;, утвержденное решением Пермской городской Думы от 19.11.1996 N 115 (с последующими изменениями и дополн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23.12.2003 N 163 "О внесении изменений в Положение "О муниципальной службе в г. Перми", утвержденное решением Пермской городской Думы от 19.11.1996 N 115 (с последующими изменениями и дополнениями)",</w:t>
      </w:r>
    </w:p>
    <w:p>
      <w:pPr>
        <w:pStyle w:val="0"/>
        <w:spacing w:before="200" w:line-rule="auto"/>
        <w:ind w:firstLine="540"/>
        <w:jc w:val="both"/>
      </w:pPr>
      <w:hyperlink w:history="0" r:id="rId35" w:tooltip="Решение Пермской городской Думы от 25.05.2004 N 81 &quot;О внесении изменения в Положение &quot;О муниципальной службе в г. Перми&quot;, утвержденное решением Пермской городской Думы от 19.11.1996 N 115 (с последующими изменениями и дополн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25.05.2004 N 81 "О внесении изменения в Положение "О муниципальной службе в г. Перми", утвержденное решением Пермской городской Думы от 19.11.1996 N 115 (с последующими изменениями и дополнениями)",</w:t>
      </w:r>
    </w:p>
    <w:p>
      <w:pPr>
        <w:pStyle w:val="0"/>
        <w:spacing w:before="200" w:line-rule="auto"/>
        <w:ind w:firstLine="540"/>
        <w:jc w:val="both"/>
      </w:pPr>
      <w:hyperlink w:history="0" r:id="rId36" w:tooltip="Решение Пермской городской Думы от 16.11.2004 N 174 &quot;О внесении изменений в Положение &quot;О муниципальной службе в г. Перми&quot;, утвержденное решением Пермской городской Думы от 19.11.1996 N 115 (с последующими изменениями и дополн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16.11.2004 N 174 "О внесении изменений в Положение "О муниципальной службе в г. Перми", утвержденное решением Пермской городской Думы от 19.11.1996 N 115 (с последующими изменениями и дополнениями)",</w:t>
      </w:r>
    </w:p>
    <w:p>
      <w:pPr>
        <w:pStyle w:val="0"/>
        <w:spacing w:before="200" w:line-rule="auto"/>
        <w:ind w:firstLine="540"/>
        <w:jc w:val="both"/>
      </w:pPr>
      <w:hyperlink w:history="0" r:id="rId37" w:tooltip="Решение Пермской городской Думы от 28.06.2005 N 123 &quot;О внесении изменений в Положение &quot;О муниципальной службе в г. Перми&quot;, утвержденное решением Пермской городской Думы от 19.11.1996 N 115 (с последующими изменениями и дополн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28.06.2005 N 123 "О внесении изменений в Положение "О муниципальной службе в г. Перми", утвержденное решением Пермской городской Думы от 19.11.1996 N 115 (с последующими изменениями и дополнениями)",</w:t>
      </w:r>
    </w:p>
    <w:p>
      <w:pPr>
        <w:pStyle w:val="0"/>
        <w:spacing w:before="200" w:line-rule="auto"/>
        <w:ind w:firstLine="540"/>
        <w:jc w:val="both"/>
      </w:pPr>
      <w:hyperlink w:history="0" r:id="rId38" w:tooltip="Решение Пермской городской Думы от 29.11.2005 N 208 &quot;О внесении дополнения в решение Пермской городской Думы от 19.11.1996 N 115 &quot;Об утверждении Положения о муниципальной службе в г. Перми&quot; (с последующими изменениями и дополн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29.11.2005 N 208 "О внесении дополнения в решение Пермской городской Думы от 19.11.1996 N 115 "Об утверждении Положения о муниципальной службе в г. Перми" (с последующими изменениями и дополнениями)",</w:t>
      </w:r>
    </w:p>
    <w:p>
      <w:pPr>
        <w:pStyle w:val="0"/>
        <w:spacing w:before="200" w:line-rule="auto"/>
        <w:ind w:firstLine="540"/>
        <w:jc w:val="both"/>
      </w:pPr>
      <w:hyperlink w:history="0" r:id="rId39" w:tooltip="Решение Пермской городской Думы от 20.04.2006 N 67 (ред. от 26.12.2006) &quot;О внесении изменений в отдельные решения Пермской городской Думы и признании утратившим силу решения Пермской городской Думы от 09.06.1998 N 115&quot; ------------ Недействующая редакция {КонсультантПлюс}">
        <w:r>
          <w:rPr>
            <w:sz w:val="20"/>
            <w:color w:val="0000ff"/>
          </w:rPr>
          <w:t xml:space="preserve">подпункт 1.3 пункта 1</w:t>
        </w:r>
      </w:hyperlink>
      <w:r>
        <w:rPr>
          <w:sz w:val="20"/>
        </w:rPr>
        <w:t xml:space="preserve"> решения Пермской городской Думы от 20.04.2006 N 67 "О внесении изменений в отдельные решения Пермской городской Думы и признании утратившим силу решения Пермской городской Думы от 09.06.1998 N 115",</w:t>
      </w:r>
    </w:p>
    <w:p>
      <w:pPr>
        <w:pStyle w:val="0"/>
        <w:spacing w:before="200" w:line-rule="auto"/>
        <w:ind w:firstLine="540"/>
        <w:jc w:val="both"/>
      </w:pPr>
      <w:hyperlink w:history="0" r:id="rId40" w:tooltip="Решение Пермской городской Думы от 29.06.2006 N 150 &quot;О внесении изменений в Положение &quot;О муниципальной службе в г. Перми&quot;, утвержденное решением Пермской городской Думы от 19.11.1996 N 115 (с последующими изменениями и дополн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29.06.2006 N 150 "О внесении изменений в Положение "О муниципальной службе в г. Перми", утвержденное решением Пермской городской Думы от 19.11.1996 N 115 (с последующими изменениями и дополнениями)",</w:t>
      </w:r>
    </w:p>
    <w:p>
      <w:pPr>
        <w:pStyle w:val="0"/>
        <w:spacing w:before="200" w:line-rule="auto"/>
        <w:ind w:firstLine="540"/>
        <w:jc w:val="both"/>
      </w:pPr>
      <w:hyperlink w:history="0" r:id="rId41" w:tooltip="Решение Пермской городской Думы от 26.12.2006 N 355 &quot;О нормативных актах, регулирующих вопросы оплаты труда лиц, замещающих выборные муниципальные должности, и денежного содержания муниципальных служащих города Перми&quot; ------------ Недействующая редакция {КонсультантПлюс}">
        <w:r>
          <w:rPr>
            <w:sz w:val="20"/>
            <w:color w:val="0000ff"/>
          </w:rPr>
          <w:t xml:space="preserve">пункт 1</w:t>
        </w:r>
      </w:hyperlink>
      <w:r>
        <w:rPr>
          <w:sz w:val="20"/>
        </w:rPr>
        <w:t xml:space="preserve"> решения Пермской городской Думы от 26.12.2006 N 355 "О нормативных актах, регулирующих вопросы оплаты труда лиц, замещающих выборные муниципальные должности, и денежного содержания муниципальных служащих города Перми".</w:t>
      </w:r>
    </w:p>
    <w:p>
      <w:pPr>
        <w:pStyle w:val="0"/>
        <w:spacing w:before="200" w:line-rule="auto"/>
        <w:ind w:firstLine="540"/>
        <w:jc w:val="both"/>
      </w:pPr>
      <w:r>
        <w:rPr>
          <w:sz w:val="20"/>
        </w:rPr>
        <w:t xml:space="preserve">3. Рекомендовать администрации города Перми привести в соответствие с настоящим решением правовые акты города Перми.</w:t>
      </w:r>
    </w:p>
    <w:p>
      <w:pPr>
        <w:pStyle w:val="0"/>
        <w:spacing w:before="200" w:line-rule="auto"/>
        <w:ind w:firstLine="540"/>
        <w:jc w:val="both"/>
      </w:pPr>
      <w:r>
        <w:rPr>
          <w:sz w:val="20"/>
        </w:rPr>
        <w:t xml:space="preserve">4.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5. Контроль за исполнением решения возложить на комитет Пермской городской Думы по местному самоуправлению.</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И.Н.ШУБИН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Пермской городской Думы</w:t>
      </w:r>
    </w:p>
    <w:p>
      <w:pPr>
        <w:pStyle w:val="0"/>
        <w:jc w:val="right"/>
      </w:pPr>
      <w:r>
        <w:rPr>
          <w:sz w:val="20"/>
        </w:rPr>
        <w:t xml:space="preserve">от 27.05.2008 N 156</w:t>
      </w:r>
    </w:p>
    <w:p>
      <w:pPr>
        <w:pStyle w:val="0"/>
        <w:jc w:val="both"/>
      </w:pPr>
      <w:r>
        <w:rPr>
          <w:sz w:val="20"/>
        </w:rPr>
      </w:r>
    </w:p>
    <w:bookmarkStart w:id="51" w:name="P51"/>
    <w:bookmarkEnd w:id="51"/>
    <w:p>
      <w:pPr>
        <w:pStyle w:val="2"/>
        <w:jc w:val="center"/>
      </w:pPr>
      <w:r>
        <w:rPr>
          <w:sz w:val="20"/>
        </w:rPr>
        <w:t xml:space="preserve">ПОЛОЖЕНИЕ</w:t>
      </w:r>
    </w:p>
    <w:p>
      <w:pPr>
        <w:pStyle w:val="2"/>
        <w:jc w:val="center"/>
      </w:pPr>
      <w:r>
        <w:rPr>
          <w:sz w:val="20"/>
        </w:rPr>
        <w:t xml:space="preserve">О МУНИЦИПАЛЬНОЙ СЛУЖБЕ 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26.05.2009 </w:t>
            </w:r>
            <w:hyperlink w:history="0" r:id="rId42" w:tooltip="Решение Пермской городской Думы от 26.05.2009 N 115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115</w:t>
              </w:r>
            </w:hyperlink>
            <w:r>
              <w:rPr>
                <w:sz w:val="20"/>
                <w:color w:val="392c69"/>
              </w:rPr>
              <w:t xml:space="preserve">,</w:t>
            </w:r>
          </w:p>
          <w:p>
            <w:pPr>
              <w:pStyle w:val="0"/>
              <w:jc w:val="center"/>
            </w:pPr>
            <w:r>
              <w:rPr>
                <w:sz w:val="20"/>
                <w:color w:val="392c69"/>
              </w:rPr>
              <w:t xml:space="preserve">от 24.11.2009 </w:t>
            </w:r>
            <w:hyperlink w:history="0" r:id="rId43" w:tooltip="Решение Пермской городской Думы от 24.11.2009 N 291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291</w:t>
              </w:r>
            </w:hyperlink>
            <w:r>
              <w:rPr>
                <w:sz w:val="20"/>
                <w:color w:val="392c69"/>
              </w:rPr>
              <w:t xml:space="preserve">, от 23.03.2010 </w:t>
            </w:r>
            <w:hyperlink w:history="0" r:id="rId44" w:tooltip="Решение Пермской городской Думы от 23.03.2010 N 48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48</w:t>
              </w:r>
            </w:hyperlink>
            <w:r>
              <w:rPr>
                <w:sz w:val="20"/>
                <w:color w:val="392c69"/>
              </w:rPr>
              <w:t xml:space="preserve">, от 29.06.2010 </w:t>
            </w:r>
            <w:hyperlink w:history="0" r:id="rId45" w:tooltip="Решение Пермской городской Думы от 29.06.2010 N 109 (ред. от 19.12.2023) &quot;Об утверждении Положения об условиях и порядке установления и выплаты пенсии за выслугу лет лицам, замещавшим должности муниципальной службы в городе Перми, и внесении изменения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30.08.2011 </w:t>
            </w:r>
            <w:hyperlink w:history="0" r:id="rId46" w:tooltip="Решение Пермской городской Думы от 30.08.2011 N 178 &quot;О внесении изменения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178</w:t>
              </w:r>
            </w:hyperlink>
            <w:r>
              <w:rPr>
                <w:sz w:val="20"/>
                <w:color w:val="392c69"/>
              </w:rPr>
              <w:t xml:space="preserve">, от 18.12.2012 </w:t>
            </w:r>
            <w:hyperlink w:history="0" r:id="rId47" w:tooltip="Решение Пермской городской Думы от 18.12.2012 N 296 &quot;О внесении изменений в отдельные решения Пермской городской Думы в сфере муниципальной службы&quot; {КонсультантПлюс}">
              <w:r>
                <w:rPr>
                  <w:sz w:val="20"/>
                  <w:color w:val="0000ff"/>
                </w:rPr>
                <w:t xml:space="preserve">N 296</w:t>
              </w:r>
            </w:hyperlink>
            <w:r>
              <w:rPr>
                <w:sz w:val="20"/>
                <w:color w:val="392c69"/>
              </w:rPr>
              <w:t xml:space="preserve">, от 17.12.2013 </w:t>
            </w:r>
            <w:hyperlink w:history="0" r:id="rId48" w:tooltip="Решение Пермской городской Думы от 17.12.2013 N 304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304</w:t>
              </w:r>
            </w:hyperlink>
            <w:r>
              <w:rPr>
                <w:sz w:val="20"/>
                <w:color w:val="392c69"/>
              </w:rPr>
              <w:t xml:space="preserve">,</w:t>
            </w:r>
          </w:p>
          <w:p>
            <w:pPr>
              <w:pStyle w:val="0"/>
              <w:jc w:val="center"/>
            </w:pPr>
            <w:r>
              <w:rPr>
                <w:sz w:val="20"/>
                <w:color w:val="392c69"/>
              </w:rPr>
              <w:t xml:space="preserve">от 22.04.2014 </w:t>
            </w:r>
            <w:hyperlink w:history="0" r:id="rId49" w:tooltip="Решение Пермской городской Думы от 22.04.2014 N 99 (ред. от 23.08.2022) &quot;Об уведомлении отдельными категориями лиц о получении подарка, о сдаче и реализации (выкупе) подарка и о внесении изменений, связанных с противодействием коррупции, в отдельные решения Пермской городской Думы&quot; {КонсультантПлюс}">
              <w:r>
                <w:rPr>
                  <w:sz w:val="20"/>
                  <w:color w:val="0000ff"/>
                </w:rPr>
                <w:t xml:space="preserve">N 99</w:t>
              </w:r>
            </w:hyperlink>
            <w:r>
              <w:rPr>
                <w:sz w:val="20"/>
                <w:color w:val="392c69"/>
              </w:rPr>
              <w:t xml:space="preserve">, от 24.03.2015 </w:t>
            </w:r>
            <w:hyperlink w:history="0" r:id="rId50" w:tooltip="Решение Пермской городской Думы от 24.03.2015 N 63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63</w:t>
              </w:r>
            </w:hyperlink>
            <w:r>
              <w:rPr>
                <w:sz w:val="20"/>
                <w:color w:val="392c69"/>
              </w:rPr>
              <w:t xml:space="preserve">, от 26.04.2016 </w:t>
            </w:r>
            <w:hyperlink w:history="0" r:id="rId51" w:tooltip="Решение Пермской городской Думы от 26.04.2016 N 79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79</w:t>
              </w:r>
            </w:hyperlink>
            <w:r>
              <w:rPr>
                <w:sz w:val="20"/>
                <w:color w:val="392c69"/>
              </w:rPr>
              <w:t xml:space="preserve">,</w:t>
            </w:r>
          </w:p>
          <w:p>
            <w:pPr>
              <w:pStyle w:val="0"/>
              <w:jc w:val="center"/>
            </w:pPr>
            <w:r>
              <w:rPr>
                <w:sz w:val="20"/>
                <w:color w:val="392c69"/>
              </w:rPr>
              <w:t xml:space="preserve">от 24.01.2017 </w:t>
            </w:r>
            <w:hyperlink w:history="0" r:id="rId52"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color w:val="392c69"/>
              </w:rPr>
              <w:t xml:space="preserve">, от 26.09.2017 </w:t>
            </w:r>
            <w:hyperlink w:history="0" r:id="rId53" w:tooltip="Решение Пермской городской Думы от 26.09.2017 N 194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194</w:t>
              </w:r>
            </w:hyperlink>
            <w:r>
              <w:rPr>
                <w:sz w:val="20"/>
                <w:color w:val="392c69"/>
              </w:rPr>
              <w:t xml:space="preserve">, от 25.09.2018 </w:t>
            </w:r>
            <w:hyperlink w:history="0" r:id="rId54" w:tooltip="Решение Пермской городской Думы от 25.09.2018 N 19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190</w:t>
              </w:r>
            </w:hyperlink>
            <w:r>
              <w:rPr>
                <w:sz w:val="20"/>
                <w:color w:val="392c69"/>
              </w:rPr>
              <w:t xml:space="preserve">,</w:t>
            </w:r>
          </w:p>
          <w:p>
            <w:pPr>
              <w:pStyle w:val="0"/>
              <w:jc w:val="center"/>
            </w:pPr>
            <w:r>
              <w:rPr>
                <w:sz w:val="20"/>
                <w:color w:val="392c69"/>
              </w:rPr>
              <w:t xml:space="preserve">от 26.05.2020 </w:t>
            </w:r>
            <w:hyperlink w:history="0" r:id="rId55" w:tooltip="Решение Пермской городской Думы от 26.05.2020 N 102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102</w:t>
              </w:r>
            </w:hyperlink>
            <w:r>
              <w:rPr>
                <w:sz w:val="20"/>
                <w:color w:val="392c69"/>
              </w:rPr>
              <w:t xml:space="preserve">, от 26.10.2021 </w:t>
            </w:r>
            <w:hyperlink w:history="0" r:id="rId56" w:tooltip="Решение Пермской городской Думы от 26.10.2021 N 247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247</w:t>
              </w:r>
            </w:hyperlink>
            <w:r>
              <w:rPr>
                <w:sz w:val="20"/>
                <w:color w:val="392c69"/>
              </w:rPr>
              <w:t xml:space="preserve">, от 20.12.2022 </w:t>
            </w:r>
            <w:hyperlink w:history="0" r:id="rId57"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color w:val="392c69"/>
              </w:rPr>
              <w:t xml:space="preserve">,</w:t>
            </w:r>
          </w:p>
          <w:p>
            <w:pPr>
              <w:pStyle w:val="0"/>
              <w:jc w:val="center"/>
            </w:pPr>
            <w:r>
              <w:rPr>
                <w:sz w:val="20"/>
                <w:color w:val="392c69"/>
              </w:rPr>
              <w:t xml:space="preserve">от 23.05.2023 </w:t>
            </w:r>
            <w:hyperlink w:history="0" r:id="rId58"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100</w:t>
              </w:r>
            </w:hyperlink>
            <w:r>
              <w:rPr>
                <w:sz w:val="20"/>
                <w:color w:val="392c69"/>
              </w:rPr>
              <w:t xml:space="preserve">, от 26.03.2024 </w:t>
            </w:r>
            <w:hyperlink w:history="0" r:id="rId59"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Настоящее Положение в соответствии с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от 06.10.2003 </w:t>
      </w:r>
      <w:hyperlink w:history="0" r:id="rId61"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02.03.2007 </w:t>
      </w:r>
      <w:hyperlink w:history="0" r:id="rId62" w:tooltip="Федеральный закон от 02.03.2007 N 25-ФЗ (ред. от 23.03.2024) &quot;О муниципальной службе в Российской Федерации&quot; {КонсультантПлюс}">
        <w:r>
          <w:rPr>
            <w:sz w:val="20"/>
            <w:color w:val="0000ff"/>
          </w:rPr>
          <w:t xml:space="preserve">N 25-ФЗ</w:t>
        </w:r>
      </w:hyperlink>
      <w:r>
        <w:rPr>
          <w:sz w:val="20"/>
        </w:rPr>
        <w:t xml:space="preserve"> "О муниципальной службе в Российской Федерации" (далее - Федеральный закон "О муниципальной службе в Российской Федерации"), от 25.12.2008 </w:t>
      </w:r>
      <w:hyperlink w:history="0" r:id="rId63" w:tooltip="Федеральный закон от 25.12.2008 N 273-ФЗ (ред. от 19.12.2023) &quot;О противодействии коррупции&quot; {КонсультантПлюс}">
        <w:r>
          <w:rPr>
            <w:sz w:val="20"/>
            <w:color w:val="0000ff"/>
          </w:rPr>
          <w:t xml:space="preserve">N 273-ФЗ</w:t>
        </w:r>
      </w:hyperlink>
      <w:r>
        <w:rPr>
          <w:sz w:val="20"/>
        </w:rPr>
        <w:t xml:space="preserve"> "О противодействии коррупции" (далее - Федеральный закон "О противодействии коррупции"), </w:t>
      </w:r>
      <w:hyperlink w:history="0" r:id="rId64"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от 04.05.2008 N 228-ПК "О муниципальной службе в Пермском крае" (далее - Закон Пермского края "О муниципальной службе в Пермском крае"), </w:t>
      </w:r>
      <w:hyperlink w:history="0" r:id="rId65" w:tooltip="Решение Пермской городской Думы от 25.08.2015 N 150 (ред. от 26.03.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регулирует отношения, связанные с поступлением на муниципальную службу, ее прохождением и прекращением, а также правовое положение муниципальных служащих города Перми в пределах полномочий, предоставленных органам местного самоуправления.</w:t>
      </w:r>
    </w:p>
    <w:p>
      <w:pPr>
        <w:pStyle w:val="0"/>
        <w:jc w:val="both"/>
      </w:pPr>
      <w:r>
        <w:rPr>
          <w:sz w:val="20"/>
        </w:rPr>
        <w:t xml:space="preserve">(преамбула в ред. </w:t>
      </w:r>
      <w:hyperlink w:history="0" r:id="rId66"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2"/>
        <w:outlineLvl w:val="2"/>
        <w:ind w:firstLine="540"/>
        <w:jc w:val="both"/>
      </w:pPr>
      <w:r>
        <w:rPr>
          <w:sz w:val="20"/>
        </w:rPr>
        <w:t xml:space="preserve">Статья 1. Муниципальная служба и муниципальный служащий города Перми</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Муниципальным служащим города Перми является гражданин, исполняющий в порядке, определенном муниципальными правовыми актами города Перми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города Перми.</w:t>
      </w:r>
    </w:p>
    <w:p>
      <w:pPr>
        <w:pStyle w:val="0"/>
        <w:spacing w:before="200" w:line-rule="auto"/>
        <w:ind w:firstLine="540"/>
        <w:jc w:val="both"/>
      </w:pPr>
      <w:r>
        <w:rPr>
          <w:sz w:val="20"/>
        </w:rPr>
        <w:t xml:space="preserve">3. Нанимателем для муниципального служащего города Перми является муниципальное образование город Пермь, от имени которого полномочия нанимателя осуществляет представитель нанимателя (работодатель). Представитель нанимателя (работодатель) - руководитель соответствующего органа местного самоуправления города Перми или иное лицо, уполномоченное исполнять обязанности представителя нанимателя (далее - Работодатель).</w:t>
      </w:r>
    </w:p>
    <w:p>
      <w:pPr>
        <w:pStyle w:val="0"/>
        <w:jc w:val="both"/>
      </w:pPr>
      <w:r>
        <w:rPr>
          <w:sz w:val="20"/>
        </w:rPr>
        <w:t xml:space="preserve">(в ред. решений Пермской городской Думы от 24.01.2017 </w:t>
      </w:r>
      <w:hyperlink w:history="0" r:id="rId67"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68"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spacing w:before="200" w:line-rule="auto"/>
        <w:ind w:firstLine="540"/>
        <w:jc w:val="both"/>
      </w:pPr>
      <w:r>
        <w:rPr>
          <w:sz w:val="20"/>
        </w:rPr>
        <w:t xml:space="preserve">4.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действующих на постоянной основе с правом решающего голоса,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w:t>
      </w:r>
      <w:hyperlink w:history="0" r:id="rId69"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решения</w:t>
        </w:r>
      </w:hyperlink>
      <w:r>
        <w:rPr>
          <w:sz w:val="20"/>
        </w:rPr>
        <w:t xml:space="preserve"> Пермской городской Думы от 20.12.2022 N 290)</w:t>
      </w:r>
    </w:p>
    <w:p>
      <w:pPr>
        <w:pStyle w:val="0"/>
        <w:jc w:val="both"/>
      </w:pPr>
      <w:r>
        <w:rPr>
          <w:sz w:val="20"/>
        </w:rPr>
      </w:r>
    </w:p>
    <w:p>
      <w:pPr>
        <w:pStyle w:val="2"/>
        <w:outlineLvl w:val="2"/>
        <w:ind w:firstLine="540"/>
        <w:jc w:val="both"/>
      </w:pPr>
      <w:r>
        <w:rPr>
          <w:sz w:val="20"/>
        </w:rPr>
        <w:t xml:space="preserve">Статья 2. Правовые основы муниципальной службы в городе Перми</w:t>
      </w:r>
    </w:p>
    <w:p>
      <w:pPr>
        <w:pStyle w:val="0"/>
        <w:jc w:val="both"/>
      </w:pPr>
      <w:r>
        <w:rPr>
          <w:sz w:val="20"/>
        </w:rPr>
      </w:r>
    </w:p>
    <w:p>
      <w:pPr>
        <w:pStyle w:val="0"/>
        <w:ind w:firstLine="540"/>
        <w:jc w:val="both"/>
      </w:pPr>
      <w:r>
        <w:rPr>
          <w:sz w:val="20"/>
        </w:rPr>
        <w:t xml:space="preserve">1. Правовые основы муниципальной службы в городе Перми составляют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законы и иные нормативные правовые акты Российской Федерации, законы и иные нормативные правовые акты Пермского края, </w:t>
      </w:r>
      <w:hyperlink w:history="0" r:id="rId71" w:tooltip="Решение Пермской городской Думы от 25.08.2015 N 150 (ред. от 26.03.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w:t>
        </w:r>
      </w:hyperlink>
      <w:r>
        <w:rPr>
          <w:sz w:val="20"/>
        </w:rPr>
        <w:t xml:space="preserve"> города Перми и иные муниципальные правовые акты города Перми.</w:t>
      </w:r>
    </w:p>
    <w:p>
      <w:pPr>
        <w:pStyle w:val="0"/>
        <w:spacing w:before="200" w:line-rule="auto"/>
        <w:ind w:firstLine="540"/>
        <w:jc w:val="both"/>
      </w:pPr>
      <w:hyperlink w:history="0" r:id="rId72" w:tooltip="Решение Пермской городской Думы от 24.11.2009 N 291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2</w:t>
        </w:r>
      </w:hyperlink>
      <w:r>
        <w:rPr>
          <w:sz w:val="20"/>
        </w:rPr>
        <w:t xml:space="preserve">. На муниципальных служащих распространяется действие трудового законодательства с особенностями, предусмотренными Федеральным </w:t>
      </w:r>
      <w:hyperlink w:history="0" r:id="rId73"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r>
    </w:p>
    <w:p>
      <w:pPr>
        <w:pStyle w:val="2"/>
        <w:outlineLvl w:val="2"/>
        <w:ind w:firstLine="540"/>
        <w:jc w:val="both"/>
      </w:pPr>
      <w:r>
        <w:rPr>
          <w:sz w:val="20"/>
        </w:rPr>
        <w:t xml:space="preserve">Статья 3. Полномочия органов местного самоуправления города Перми в сфере муниципальной службы</w:t>
      </w:r>
    </w:p>
    <w:p>
      <w:pPr>
        <w:pStyle w:val="0"/>
        <w:ind w:firstLine="540"/>
        <w:jc w:val="both"/>
      </w:pPr>
      <w:r>
        <w:rPr>
          <w:sz w:val="20"/>
        </w:rPr>
        <w:t xml:space="preserve">(в ред. </w:t>
      </w:r>
      <w:hyperlink w:history="0" r:id="rId74"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jc w:val="both"/>
      </w:pPr>
      <w:r>
        <w:rPr>
          <w:sz w:val="20"/>
        </w:rPr>
      </w:r>
    </w:p>
    <w:p>
      <w:pPr>
        <w:pStyle w:val="0"/>
        <w:ind w:firstLine="540"/>
        <w:jc w:val="both"/>
      </w:pPr>
      <w:r>
        <w:rPr>
          <w:sz w:val="20"/>
        </w:rPr>
        <w:t xml:space="preserve">1. К полномочиям органов местного самоуправления города Перми в сфере муниципальной службы относятся:</w:t>
      </w:r>
    </w:p>
    <w:p>
      <w:pPr>
        <w:pStyle w:val="0"/>
        <w:jc w:val="both"/>
      </w:pPr>
      <w:r>
        <w:rPr>
          <w:sz w:val="20"/>
        </w:rPr>
        <w:t xml:space="preserve">(в ред. </w:t>
      </w:r>
      <w:hyperlink w:history="0" r:id="rId75"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spacing w:before="200" w:line-rule="auto"/>
        <w:ind w:firstLine="540"/>
        <w:jc w:val="both"/>
      </w:pPr>
      <w:r>
        <w:rPr>
          <w:sz w:val="20"/>
        </w:rPr>
        <w:t xml:space="preserve">1.1. принятие муниципальных правовых актов по вопросам муниципальной службы в пределах полномочий, определенных законодательством Российской Федерации и Пермского края;</w:t>
      </w:r>
    </w:p>
    <w:p>
      <w:pPr>
        <w:pStyle w:val="0"/>
        <w:jc w:val="both"/>
      </w:pPr>
      <w:r>
        <w:rPr>
          <w:sz w:val="20"/>
        </w:rPr>
        <w:t xml:space="preserve">(в ред. </w:t>
      </w:r>
      <w:hyperlink w:history="0" r:id="rId76"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1.2. организация муниципальной службы города Перми в органах местного самоуправления города Перми в соответствии с действующим законодательством и муниципальными правовыми актами;</w:t>
      </w:r>
    </w:p>
    <w:p>
      <w:pPr>
        <w:pStyle w:val="0"/>
        <w:jc w:val="both"/>
      </w:pPr>
      <w:r>
        <w:rPr>
          <w:sz w:val="20"/>
        </w:rPr>
        <w:t xml:space="preserve">(в ред. </w:t>
      </w:r>
      <w:hyperlink w:history="0" r:id="rId77"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spacing w:before="200" w:line-rule="auto"/>
        <w:ind w:firstLine="540"/>
        <w:jc w:val="both"/>
      </w:pPr>
      <w:r>
        <w:rPr>
          <w:sz w:val="20"/>
        </w:rPr>
        <w:t xml:space="preserve">1.3. разработка и принятие муниципальных программ развития муниципальной службы города Перми;</w:t>
      </w:r>
    </w:p>
    <w:p>
      <w:pPr>
        <w:pStyle w:val="0"/>
        <w:spacing w:before="200" w:line-rule="auto"/>
        <w:ind w:firstLine="540"/>
        <w:jc w:val="both"/>
      </w:pPr>
      <w:r>
        <w:rPr>
          <w:sz w:val="20"/>
        </w:rPr>
        <w:t xml:space="preserve">1.4. установление и обеспечение дополнительных гарантий для муниципальных служащих города Перми за счет средств бюджета города Перми;</w:t>
      </w:r>
    </w:p>
    <w:p>
      <w:pPr>
        <w:pStyle w:val="0"/>
        <w:jc w:val="both"/>
      </w:pPr>
      <w:r>
        <w:rPr>
          <w:sz w:val="20"/>
        </w:rPr>
        <w:t xml:space="preserve">(в ред. </w:t>
      </w:r>
      <w:hyperlink w:history="0" r:id="rId78"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1.5. иные вопросы муниципальной службы, не отнесенные к ведению органов государственной власти и не исключенные из ведения органов местного самоуправления.</w:t>
      </w:r>
    </w:p>
    <w:p>
      <w:pPr>
        <w:pStyle w:val="0"/>
        <w:jc w:val="both"/>
      </w:pPr>
      <w:r>
        <w:rPr>
          <w:sz w:val="20"/>
        </w:rPr>
      </w:r>
    </w:p>
    <w:p>
      <w:pPr>
        <w:pStyle w:val="2"/>
        <w:outlineLvl w:val="2"/>
        <w:ind w:firstLine="540"/>
        <w:jc w:val="both"/>
      </w:pPr>
      <w:r>
        <w:rPr>
          <w:sz w:val="20"/>
        </w:rPr>
        <w:t xml:space="preserve">Статья 4. Основные принципы муниципальной службы</w:t>
      </w:r>
    </w:p>
    <w:p>
      <w:pPr>
        <w:pStyle w:val="0"/>
        <w:jc w:val="both"/>
      </w:pPr>
      <w:r>
        <w:rPr>
          <w:sz w:val="20"/>
        </w:rPr>
      </w:r>
    </w:p>
    <w:p>
      <w:pPr>
        <w:pStyle w:val="0"/>
        <w:ind w:firstLine="540"/>
        <w:jc w:val="both"/>
      </w:pPr>
      <w:r>
        <w:rPr>
          <w:sz w:val="20"/>
        </w:rPr>
        <w:t xml:space="preserve">Муниципальная служба в городе Перми основана на принципах, предусмотренных Федеральным </w:t>
      </w:r>
      <w:hyperlink w:history="0" r:id="rId79"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r>
    </w:p>
    <w:p>
      <w:pPr>
        <w:pStyle w:val="2"/>
        <w:outlineLvl w:val="2"/>
        <w:ind w:firstLine="540"/>
        <w:jc w:val="both"/>
      </w:pPr>
      <w:r>
        <w:rPr>
          <w:sz w:val="20"/>
        </w:rPr>
        <w:t xml:space="preserve">Статья 5. Должности муниципальной службы города Перми</w:t>
      </w:r>
    </w:p>
    <w:p>
      <w:pPr>
        <w:pStyle w:val="0"/>
        <w:jc w:val="both"/>
      </w:pPr>
      <w:r>
        <w:rPr>
          <w:sz w:val="20"/>
        </w:rPr>
      </w:r>
    </w:p>
    <w:p>
      <w:pPr>
        <w:pStyle w:val="0"/>
        <w:ind w:firstLine="540"/>
        <w:jc w:val="both"/>
      </w:pPr>
      <w:r>
        <w:rPr>
          <w:sz w:val="20"/>
        </w:rPr>
        <w:t xml:space="preserve">1. Должность муниципальной службы города Перми - должность в органе местного самоуправления города Перми, которая образуется в соответствии с </w:t>
      </w:r>
      <w:hyperlink w:history="0" r:id="rId80" w:tooltip="Решение Пермской городской Думы от 25.08.2015 N 150 (ред. от 26.03.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с установленным кругом обязанностей по обеспечению исполнения полномочий органа местного самоуправления города Перми или лица, замещающего муниципальную должность.</w:t>
      </w:r>
    </w:p>
    <w:p>
      <w:pPr>
        <w:pStyle w:val="0"/>
        <w:jc w:val="both"/>
      </w:pPr>
      <w:r>
        <w:rPr>
          <w:sz w:val="20"/>
        </w:rPr>
        <w:t xml:space="preserve">(в ред. решений Пермской городской Думы от 24.01.2017 </w:t>
      </w:r>
      <w:hyperlink w:history="0" r:id="rId81"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82"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spacing w:before="200" w:line-rule="auto"/>
        <w:ind w:firstLine="540"/>
        <w:jc w:val="both"/>
      </w:pPr>
      <w:r>
        <w:rPr>
          <w:sz w:val="20"/>
        </w:rPr>
        <w:t xml:space="preserve">2. Перечень должностей муниципальной службы города Перми устанавливается решением Пермской городской Думы в соответствии с реестром должностей муниципальной службы в Пермском крае, утверждаемым законом Пермского края.</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города Перми используются наименования должностей муниципальной службы, предусмотренные перечнем должностей муниципальной службы города Перми.</w:t>
      </w:r>
    </w:p>
    <w:p>
      <w:pPr>
        <w:pStyle w:val="0"/>
        <w:jc w:val="both"/>
      </w:pPr>
      <w:r>
        <w:rPr>
          <w:sz w:val="20"/>
        </w:rPr>
        <w:t xml:space="preserve">(в ред. решений Пермской городской Думы от 24.01.2017 </w:t>
      </w:r>
      <w:hyperlink w:history="0" r:id="rId83"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84"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jc w:val="both"/>
      </w:pPr>
      <w:r>
        <w:rPr>
          <w:sz w:val="20"/>
        </w:rPr>
      </w:r>
    </w:p>
    <w:p>
      <w:pPr>
        <w:pStyle w:val="2"/>
        <w:outlineLvl w:val="2"/>
        <w:ind w:firstLine="540"/>
        <w:jc w:val="both"/>
      </w:pPr>
      <w:r>
        <w:rPr>
          <w:sz w:val="20"/>
        </w:rPr>
        <w:t xml:space="preserve">Статья 6. Классификация должностей муниципальной службы города Перми и квалификационные требования для замещения должностей муниципальной службы города Перми</w:t>
      </w:r>
    </w:p>
    <w:p>
      <w:pPr>
        <w:pStyle w:val="0"/>
        <w:jc w:val="both"/>
      </w:pPr>
      <w:r>
        <w:rPr>
          <w:sz w:val="20"/>
        </w:rPr>
      </w:r>
    </w:p>
    <w:p>
      <w:pPr>
        <w:pStyle w:val="0"/>
        <w:ind w:firstLine="540"/>
        <w:jc w:val="both"/>
      </w:pPr>
      <w:r>
        <w:rPr>
          <w:sz w:val="20"/>
        </w:rPr>
        <w:t xml:space="preserve">1. Должности муниципальной службы города Перми подразделяются на следующие группы:</w:t>
      </w:r>
    </w:p>
    <w:p>
      <w:pPr>
        <w:pStyle w:val="0"/>
        <w:spacing w:before="200" w:line-rule="auto"/>
        <w:ind w:firstLine="540"/>
        <w:jc w:val="both"/>
      </w:pPr>
      <w:r>
        <w:rPr>
          <w:sz w:val="20"/>
        </w:rPr>
        <w:t xml:space="preserve">1.1. высшие должности муниципальной службы;</w:t>
      </w:r>
    </w:p>
    <w:p>
      <w:pPr>
        <w:pStyle w:val="0"/>
        <w:spacing w:before="200" w:line-rule="auto"/>
        <w:ind w:firstLine="540"/>
        <w:jc w:val="both"/>
      </w:pPr>
      <w:r>
        <w:rPr>
          <w:sz w:val="20"/>
        </w:rPr>
        <w:t xml:space="preserve">1.2. главные должности муниципальной службы;</w:t>
      </w:r>
    </w:p>
    <w:p>
      <w:pPr>
        <w:pStyle w:val="0"/>
        <w:spacing w:before="200" w:line-rule="auto"/>
        <w:ind w:firstLine="540"/>
        <w:jc w:val="both"/>
      </w:pPr>
      <w:r>
        <w:rPr>
          <w:sz w:val="20"/>
        </w:rPr>
        <w:t xml:space="preserve">1.3. ведущие должности муниципальной службы;</w:t>
      </w:r>
    </w:p>
    <w:p>
      <w:pPr>
        <w:pStyle w:val="0"/>
        <w:spacing w:before="200" w:line-rule="auto"/>
        <w:ind w:firstLine="540"/>
        <w:jc w:val="both"/>
      </w:pPr>
      <w:r>
        <w:rPr>
          <w:sz w:val="20"/>
        </w:rPr>
        <w:t xml:space="preserve">1.4. старшие должности муниципальной службы;</w:t>
      </w:r>
    </w:p>
    <w:p>
      <w:pPr>
        <w:pStyle w:val="0"/>
        <w:spacing w:before="200" w:line-rule="auto"/>
        <w:ind w:firstLine="540"/>
        <w:jc w:val="both"/>
      </w:pPr>
      <w:r>
        <w:rPr>
          <w:sz w:val="20"/>
        </w:rPr>
        <w:t xml:space="preserve">1.5.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Пермского края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Пермского края устанавливается законом Пермского края.</w:t>
      </w:r>
    </w:p>
    <w:p>
      <w:pPr>
        <w:pStyle w:val="0"/>
        <w:jc w:val="both"/>
      </w:pPr>
      <w:r>
        <w:rPr>
          <w:sz w:val="20"/>
        </w:rPr>
        <w:t xml:space="preserve">(в ред. </w:t>
      </w:r>
      <w:hyperlink w:history="0" r:id="rId85"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spacing w:before="200" w:line-rule="auto"/>
        <w:ind w:firstLine="540"/>
        <w:jc w:val="both"/>
      </w:pPr>
      <w:r>
        <w:rPr>
          <w:sz w:val="20"/>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при наличии соответствующего решения Работодателя - к специальности, направлению подготовки.</w:t>
      </w:r>
    </w:p>
    <w:p>
      <w:pPr>
        <w:pStyle w:val="0"/>
        <w:jc w:val="both"/>
      </w:pPr>
      <w:r>
        <w:rPr>
          <w:sz w:val="20"/>
        </w:rPr>
        <w:t xml:space="preserve">(п. 3 в ред. </w:t>
      </w:r>
      <w:hyperlink w:history="0" r:id="rId86"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spacing w:before="200" w:line-rule="auto"/>
        <w:ind w:firstLine="540"/>
        <w:jc w:val="both"/>
      </w:pPr>
      <w:r>
        <w:rPr>
          <w:sz w:val="20"/>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правовыми актами соответствующего органа (руководителя соответствующего органа) местного самоуправления на основе типовых квалификационных требований для замещения должностей муниципальной службы, которые определяются законом Пермского края в соответствии с классификацией должностей муниципальной службы.</w:t>
      </w:r>
    </w:p>
    <w:p>
      <w:pPr>
        <w:pStyle w:val="0"/>
        <w:jc w:val="both"/>
      </w:pPr>
      <w:r>
        <w:rPr>
          <w:sz w:val="20"/>
        </w:rPr>
        <w:t xml:space="preserve">(в ред. </w:t>
      </w:r>
      <w:hyperlink w:history="0" r:id="rId87"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решения</w:t>
        </w:r>
      </w:hyperlink>
      <w:r>
        <w:rPr>
          <w:sz w:val="20"/>
        </w:rPr>
        <w:t xml:space="preserve"> Пермской городской Думы от 20.12.2022 N 290)</w:t>
      </w:r>
    </w:p>
    <w:p>
      <w:pPr>
        <w:pStyle w:val="0"/>
        <w:spacing w:before="200" w:line-rule="auto"/>
        <w:ind w:firstLine="540"/>
        <w:jc w:val="both"/>
      </w:pPr>
      <w:r>
        <w:rPr>
          <w:sz w:val="20"/>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(п. 4 в ред. </w:t>
      </w:r>
      <w:hyperlink w:history="0" r:id="rId88"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jc w:val="both"/>
      </w:pPr>
      <w:r>
        <w:rPr>
          <w:sz w:val="20"/>
        </w:rPr>
      </w:r>
    </w:p>
    <w:p>
      <w:pPr>
        <w:pStyle w:val="2"/>
        <w:outlineLvl w:val="1"/>
        <w:jc w:val="center"/>
      </w:pPr>
      <w:r>
        <w:rPr>
          <w:sz w:val="20"/>
        </w:rPr>
        <w:t xml:space="preserve">Глава 2. ПРАВОВОЙ СТАТУС МУНИЦИПАЛЬНОГО СЛУЖАЩЕГО</w:t>
      </w:r>
    </w:p>
    <w:p>
      <w:pPr>
        <w:pStyle w:val="2"/>
        <w:jc w:val="center"/>
      </w:pPr>
      <w:r>
        <w:rPr>
          <w:sz w:val="20"/>
        </w:rPr>
        <w:t xml:space="preserve">ГОРОДА ПЕРМИ</w:t>
      </w:r>
    </w:p>
    <w:p>
      <w:pPr>
        <w:pStyle w:val="0"/>
        <w:jc w:val="both"/>
      </w:pPr>
      <w:r>
        <w:rPr>
          <w:sz w:val="20"/>
        </w:rPr>
      </w:r>
    </w:p>
    <w:p>
      <w:pPr>
        <w:pStyle w:val="2"/>
        <w:outlineLvl w:val="2"/>
        <w:ind w:firstLine="540"/>
        <w:jc w:val="both"/>
      </w:pPr>
      <w:r>
        <w:rPr>
          <w:sz w:val="20"/>
        </w:rPr>
        <w:t xml:space="preserve">Статья 7. Основные права и обязанности муниципального служащего города Перми, требования к служебному поведению, ограничения и запреты, связанные с поступлением на муниципальную службу и ее прохождением</w:t>
      </w:r>
    </w:p>
    <w:p>
      <w:pPr>
        <w:pStyle w:val="0"/>
        <w:ind w:firstLine="540"/>
        <w:jc w:val="both"/>
      </w:pPr>
      <w:r>
        <w:rPr>
          <w:sz w:val="20"/>
        </w:rPr>
        <w:t xml:space="preserve">(в ред. </w:t>
      </w:r>
      <w:hyperlink w:history="0" r:id="rId89"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jc w:val="both"/>
      </w:pPr>
      <w:r>
        <w:rPr>
          <w:sz w:val="20"/>
        </w:rPr>
      </w:r>
    </w:p>
    <w:p>
      <w:pPr>
        <w:pStyle w:val="0"/>
        <w:ind w:firstLine="540"/>
        <w:jc w:val="both"/>
      </w:pPr>
      <w:r>
        <w:rPr>
          <w:sz w:val="20"/>
        </w:rPr>
        <w:t xml:space="preserve">На муниципального служащего города Перми распространяются основные права и обязанности, требования к служебному поведению, ограничения и запреты, установленные Федеральным </w:t>
      </w:r>
      <w:hyperlink w:history="0" r:id="rId90"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Федеральным </w:t>
      </w:r>
      <w:hyperlink w:history="0" r:id="rId91"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w:t>
      </w:r>
    </w:p>
    <w:p>
      <w:pPr>
        <w:pStyle w:val="0"/>
        <w:jc w:val="both"/>
      </w:pPr>
      <w:r>
        <w:rPr>
          <w:sz w:val="20"/>
        </w:rPr>
      </w:r>
    </w:p>
    <w:p>
      <w:pPr>
        <w:pStyle w:val="1"/>
        <w:jc w:val="both"/>
      </w:pPr>
      <w:r>
        <w:rPr>
          <w:sz w:val="20"/>
        </w:rPr>
        <w:t xml:space="preserve">            1</w:t>
      </w:r>
    </w:p>
    <w:p>
      <w:pPr>
        <w:pStyle w:val="1"/>
        <w:jc w:val="both"/>
      </w:pPr>
      <w:r>
        <w:rPr>
          <w:sz w:val="20"/>
        </w:rPr>
        <w:t xml:space="preserve">    Статья 7 . Уведомление муниципальным служащим о получении подарка</w:t>
      </w:r>
    </w:p>
    <w:p>
      <w:pPr>
        <w:pStyle w:val="0"/>
        <w:ind w:firstLine="540"/>
        <w:jc w:val="both"/>
      </w:pPr>
      <w:r>
        <w:rPr>
          <w:sz w:val="20"/>
        </w:rPr>
        <w:t xml:space="preserve">(введена </w:t>
      </w:r>
      <w:hyperlink w:history="0" r:id="rId92" w:tooltip="Решение Пермской городской Думы от 22.04.2014 N 99 (ред. от 23.08.2022) &quot;Об уведомлении отдельными категориями лиц о получении подарка, о сдаче и реализации (выкупе) подарка и о внесении изменений, связанных с противодействием коррупции, в отдельные решения Пермской городской Думы&quot; {КонсультантПлюс}">
        <w:r>
          <w:rPr>
            <w:sz w:val="20"/>
            <w:color w:val="0000ff"/>
          </w:rPr>
          <w:t xml:space="preserve">решением</w:t>
        </w:r>
      </w:hyperlink>
      <w:r>
        <w:rPr>
          <w:sz w:val="20"/>
        </w:rPr>
        <w:t xml:space="preserve"> Пермской городской Думы от 22.04.2014 N 99)</w:t>
      </w:r>
    </w:p>
    <w:p>
      <w:pPr>
        <w:pStyle w:val="0"/>
        <w:jc w:val="both"/>
      </w:pPr>
      <w:r>
        <w:rPr>
          <w:sz w:val="20"/>
        </w:rPr>
      </w:r>
    </w:p>
    <w:p>
      <w:pPr>
        <w:pStyle w:val="0"/>
        <w:ind w:firstLine="540"/>
        <w:jc w:val="both"/>
      </w:pPr>
      <w:r>
        <w:rPr>
          <w:sz w:val="20"/>
        </w:rPr>
        <w:t xml:space="preserve">1. Муниципальный служащий города Перми представляет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его должностным положением или исполнением им служебных (должностных) обязанностей (далее - подарок), и передает подарок на хранение в структурное подразделение (должностному лицу) органа местного самоуправления, ответственное за прием и хранение подарков, в порядке, предусмотренном Правительством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pPr>
        <w:pStyle w:val="0"/>
        <w:jc w:val="both"/>
      </w:pPr>
      <w:r>
        <w:rPr>
          <w:sz w:val="20"/>
        </w:rPr>
        <w:t xml:space="preserve">(в ред. решений Пермской городской Думы от 26.04.2016 </w:t>
      </w:r>
      <w:hyperlink w:history="0" r:id="rId93" w:tooltip="Решение Пермской городской Думы от 26.04.2016 N 79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79</w:t>
        </w:r>
      </w:hyperlink>
      <w:r>
        <w:rPr>
          <w:sz w:val="20"/>
        </w:rPr>
        <w:t xml:space="preserve">, от 24.01.2017 </w:t>
      </w:r>
      <w:hyperlink w:history="0" r:id="rId94"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95"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jc w:val="both"/>
      </w:pPr>
      <w:r>
        <w:rPr>
          <w:sz w:val="20"/>
        </w:rPr>
      </w:r>
    </w:p>
    <w:p>
      <w:pPr>
        <w:pStyle w:val="1"/>
        <w:jc w:val="both"/>
      </w:pPr>
      <w:r>
        <w:rPr>
          <w:sz w:val="20"/>
        </w:rPr>
        <w:t xml:space="preserve">            2</w:t>
      </w:r>
    </w:p>
    <w:p>
      <w:pPr>
        <w:pStyle w:val="1"/>
        <w:jc w:val="both"/>
      </w:pPr>
      <w:r>
        <w:rPr>
          <w:sz w:val="20"/>
        </w:rPr>
        <w:t xml:space="preserve">    Статья 7 . Участие муниципального служащего в управлении  коммерческими</w:t>
      </w:r>
    </w:p>
    <w:p>
      <w:pPr>
        <w:pStyle w:val="1"/>
        <w:jc w:val="both"/>
      </w:pPr>
      <w:r>
        <w:rPr>
          <w:sz w:val="20"/>
        </w:rPr>
        <w:t xml:space="preserve">и некоммерческими организациями</w:t>
      </w:r>
    </w:p>
    <w:p>
      <w:pPr>
        <w:pStyle w:val="0"/>
        <w:ind w:firstLine="540"/>
        <w:jc w:val="both"/>
      </w:pPr>
      <w:r>
        <w:rPr>
          <w:sz w:val="20"/>
        </w:rPr>
        <w:t xml:space="preserve">(в ред. </w:t>
      </w:r>
      <w:hyperlink w:history="0" r:id="rId96" w:tooltip="Решение Пермской городской Думы от 26.05.2020 N 102 &quot;О внесении изменения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26.05.2020 N 102)</w:t>
      </w:r>
    </w:p>
    <w:p>
      <w:pPr>
        <w:pStyle w:val="0"/>
        <w:jc w:val="both"/>
      </w:pPr>
      <w:r>
        <w:rPr>
          <w:sz w:val="20"/>
        </w:rPr>
      </w:r>
    </w:p>
    <w:p>
      <w:pPr>
        <w:pStyle w:val="0"/>
        <w:ind w:firstLine="540"/>
        <w:jc w:val="both"/>
      </w:pPr>
      <w:r>
        <w:rPr>
          <w:sz w:val="20"/>
        </w:rPr>
        <w:t xml:space="preserve">Муниципальному служащему запрещается участвовать в управлении коммерческой или некоммерческой организацией, за исключением случаев, установленных Федеральным </w:t>
      </w:r>
      <w:hyperlink w:history="0" r:id="rId97"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t xml:space="preserve">(в ред. </w:t>
      </w:r>
      <w:hyperlink w:history="0" r:id="rId98"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jc w:val="both"/>
      </w:pPr>
      <w:r>
        <w:rPr>
          <w:sz w:val="20"/>
        </w:rPr>
      </w:r>
    </w:p>
    <w:bookmarkStart w:id="147" w:name="P147"/>
    <w:bookmarkEnd w:id="147"/>
    <w:p>
      <w:pPr>
        <w:pStyle w:val="2"/>
        <w:outlineLvl w:val="2"/>
        <w:ind w:firstLine="540"/>
        <w:jc w:val="both"/>
      </w:pPr>
      <w:r>
        <w:rPr>
          <w:sz w:val="20"/>
        </w:rPr>
        <w:t xml:space="preserve">Статья 8. Сведения о доходах, расходах, об имуществе и обязательствах имущественного характера</w:t>
      </w:r>
    </w:p>
    <w:p>
      <w:pPr>
        <w:pStyle w:val="0"/>
        <w:ind w:firstLine="540"/>
        <w:jc w:val="both"/>
      </w:pPr>
      <w:r>
        <w:rPr>
          <w:sz w:val="20"/>
        </w:rPr>
        <w:t xml:space="preserve">(в ред. </w:t>
      </w:r>
      <w:hyperlink w:history="0" r:id="rId99" w:tooltip="Решение Пермской городской Думы от 24.03.2015 N 63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24.03.2015 N 63)</w:t>
      </w:r>
    </w:p>
    <w:p>
      <w:pPr>
        <w:pStyle w:val="0"/>
        <w:jc w:val="both"/>
      </w:pPr>
      <w:r>
        <w:rPr>
          <w:sz w:val="20"/>
        </w:rPr>
      </w:r>
    </w:p>
    <w:bookmarkStart w:id="150" w:name="P150"/>
    <w:bookmarkEnd w:id="150"/>
    <w:p>
      <w:pPr>
        <w:pStyle w:val="0"/>
        <w:ind w:firstLine="540"/>
        <w:jc w:val="both"/>
      </w:pPr>
      <w:r>
        <w:rPr>
          <w:sz w:val="20"/>
        </w:rPr>
        <w:t xml:space="preserve">1. Гражданин, претендующий на замещение должности муниципальной службы, включенной в перечень, установленный правовым актом соответствующего органа (руководителя соответствующего органа) местного самоуправления,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pPr>
        <w:pStyle w:val="0"/>
        <w:jc w:val="both"/>
      </w:pPr>
      <w:r>
        <w:rPr>
          <w:sz w:val="20"/>
        </w:rPr>
        <w:t xml:space="preserve">(в ред. решений Пермской городской Думы от 24.01.2017 </w:t>
      </w:r>
      <w:hyperlink w:history="0" r:id="rId100"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01"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bookmarkStart w:id="152" w:name="P152"/>
    <w:bookmarkEnd w:id="152"/>
    <w:p>
      <w:pPr>
        <w:pStyle w:val="0"/>
        <w:spacing w:before="200" w:line-rule="auto"/>
        <w:ind w:firstLine="540"/>
        <w:jc w:val="both"/>
      </w:pPr>
      <w:r>
        <w:rPr>
          <w:sz w:val="20"/>
        </w:rPr>
        <w:t xml:space="preserve">2. Муниципальный служащий, замещающий должность муниципальной службы, включенную в перечень, установленный правовым актом соответствующего органа (руководителя соответствующего органа) местного самоуправления, ежегодно, не позднее 30 апреля года, следующего за отчетным, представляет представителю нанимателя (работодателю) сведения о доходах, об имуществе и обязательствах имущественного характера.</w:t>
      </w:r>
    </w:p>
    <w:p>
      <w:pPr>
        <w:pStyle w:val="0"/>
        <w:jc w:val="both"/>
      </w:pPr>
      <w:r>
        <w:rPr>
          <w:sz w:val="20"/>
        </w:rPr>
        <w:t xml:space="preserve">(в ред. решений Пермской городской Думы от 24.01.2017 </w:t>
      </w:r>
      <w:hyperlink w:history="0" r:id="rId102"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03"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spacing w:before="200" w:line-rule="auto"/>
        <w:ind w:firstLine="540"/>
        <w:jc w:val="both"/>
      </w:pPr>
      <w:r>
        <w:rPr>
          <w:sz w:val="20"/>
        </w:rPr>
        <w:t xml:space="preserve">3. Порядок и форма представления сведений о доходах, об имуществе и обязательствах имущественного характера определяются в соответствии с порядком и формой, которые установлены законом Пермского края для представления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(далее - закон Пермского края).</w:t>
      </w:r>
    </w:p>
    <w:p>
      <w:pPr>
        <w:pStyle w:val="0"/>
        <w:spacing w:before="200" w:line-rule="auto"/>
        <w:ind w:firstLine="540"/>
        <w:jc w:val="both"/>
      </w:pPr>
      <w:r>
        <w:rPr>
          <w:sz w:val="20"/>
        </w:rPr>
        <w:t xml:space="preserve">4. Утратил силу. - </w:t>
      </w:r>
      <w:hyperlink w:history="0" r:id="rId104"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w:t>
        </w:r>
      </w:hyperlink>
      <w:r>
        <w:rPr>
          <w:sz w:val="20"/>
        </w:rPr>
        <w:t xml:space="preserve"> Пермской городской Думы от 26.03.2024 N 62.</w:t>
      </w:r>
    </w:p>
    <w:bookmarkStart w:id="156" w:name="P156"/>
    <w:bookmarkEnd w:id="156"/>
    <w:p>
      <w:pPr>
        <w:pStyle w:val="0"/>
        <w:spacing w:before="200" w:line-rule="auto"/>
        <w:ind w:firstLine="540"/>
        <w:jc w:val="both"/>
      </w:pPr>
      <w:r>
        <w:rPr>
          <w:sz w:val="20"/>
        </w:rPr>
        <w:t xml:space="preserve">5.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w:t>
      </w:r>
      <w:hyperlink w:history="0" r:id="rId105"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6. Порядок и форма представления сведений о своих расходах, а также о расходах своих супруги (супруга) и несовершеннолетних детей (далее - сведения о расходах) определяются в соответствии с законом Пермского края.</w:t>
      </w:r>
    </w:p>
    <w:p>
      <w:pPr>
        <w:pStyle w:val="0"/>
        <w:spacing w:before="200" w:line-rule="auto"/>
        <w:ind w:firstLine="540"/>
        <w:jc w:val="both"/>
      </w:pPr>
      <w:r>
        <w:rPr>
          <w:sz w:val="20"/>
        </w:rPr>
        <w:t xml:space="preserve">7. Утратил силу. - </w:t>
      </w:r>
      <w:hyperlink w:history="0" r:id="rId106"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w:t>
        </w:r>
      </w:hyperlink>
      <w:r>
        <w:rPr>
          <w:sz w:val="20"/>
        </w:rPr>
        <w:t xml:space="preserve"> Пермской городской Думы от 26.03.2024 N 62.</w:t>
      </w:r>
    </w:p>
    <w:p>
      <w:pPr>
        <w:pStyle w:val="0"/>
        <w:spacing w:before="200" w:line-rule="auto"/>
        <w:ind w:firstLine="540"/>
        <w:jc w:val="both"/>
      </w:pPr>
      <w:r>
        <w:rPr>
          <w:sz w:val="20"/>
        </w:rPr>
        <w:t xml:space="preserve">8. Сведения о доходах, об имуществе и обязательствах имущественного характера,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w:t>
      </w:r>
      <w:hyperlink w:history="0" w:anchor="P152" w:tooltip="2. Муниципальный служащий, замещающий должность муниципальной службы, включенную в перечень, установленный правовым актом соответствующего органа (руководителя соответствующего органа) местного самоуправления, ежегодно, не позднее 30 апреля года, следующего за отчетным, представляет представителю нанимателя (работодателю) сведения о доходах, об имуществе и обязательствах имущественного характера.">
        <w:r>
          <w:rPr>
            <w:sz w:val="20"/>
            <w:color w:val="0000ff"/>
          </w:rPr>
          <w:t xml:space="preserve">пунктами 2</w:t>
        </w:r>
      </w:hyperlink>
      <w:r>
        <w:rPr>
          <w:sz w:val="20"/>
        </w:rPr>
        <w:t xml:space="preserve">, </w:t>
      </w:r>
      <w:hyperlink w:history="0" w:anchor="P156" w:tooltip="5.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
        <w:r>
          <w:rPr>
            <w:sz w:val="20"/>
            <w:color w:val="0000ff"/>
          </w:rPr>
          <w:t xml:space="preserve">5</w:t>
        </w:r>
      </w:hyperlink>
      <w:r>
        <w:rPr>
          <w:sz w:val="20"/>
        </w:rPr>
        <w:t xml:space="preserve"> настоящей статьи, размещаются в информационно-телекоммуникационной сети Интернет на официальном сайте органа местного самоуправления в установленном порядке.</w:t>
      </w:r>
    </w:p>
    <w:p>
      <w:pPr>
        <w:pStyle w:val="0"/>
        <w:jc w:val="both"/>
      </w:pPr>
      <w:r>
        <w:rPr>
          <w:sz w:val="20"/>
        </w:rPr>
        <w:t xml:space="preserve">(в ред. решений Пермской городской Думы от 20.12.2022 </w:t>
      </w:r>
      <w:hyperlink w:history="0" r:id="rId107"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 от 23.05.2023 </w:t>
      </w:r>
      <w:hyperlink w:history="0" r:id="rId108"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100</w:t>
        </w:r>
      </w:hyperlink>
      <w:r>
        <w:rPr>
          <w:sz w:val="20"/>
        </w:rPr>
        <w:t xml:space="preserve">)</w:t>
      </w:r>
    </w:p>
    <w:p>
      <w:pPr>
        <w:pStyle w:val="0"/>
        <w:spacing w:before="200" w:line-rule="auto"/>
        <w:ind w:firstLine="540"/>
        <w:jc w:val="both"/>
      </w:pPr>
      <w:r>
        <w:rPr>
          <w:sz w:val="20"/>
        </w:rPr>
        <w:t xml:space="preserve">9. Непредставление муниципальным служащим сведений о доходах, об имуществе и обязательствах имущественного характера, расходах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0"/>
        <w:spacing w:before="200" w:line-rule="auto"/>
        <w:ind w:firstLine="540"/>
        <w:jc w:val="both"/>
      </w:pPr>
      <w:r>
        <w:rPr>
          <w:sz w:val="20"/>
        </w:rPr>
        <w:t xml:space="preserve">Представление муниципальным служащим заведомо недостоверных сведений, указанных в абзаце первом настоящего пункта, является правонарушением, влекущим увольнение муниципального служащего с муниципальной службы.</w:t>
      </w:r>
    </w:p>
    <w:p>
      <w:pPr>
        <w:pStyle w:val="0"/>
        <w:jc w:val="both"/>
      </w:pPr>
      <w:r>
        <w:rPr>
          <w:sz w:val="20"/>
        </w:rPr>
        <w:t xml:space="preserve">(п. 9 в ред. </w:t>
      </w:r>
      <w:hyperlink w:history="0" r:id="rId109"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26.03.2024 N 62)</w:t>
      </w:r>
    </w:p>
    <w:p>
      <w:pPr>
        <w:pStyle w:val="0"/>
        <w:spacing w:before="200" w:line-rule="auto"/>
        <w:ind w:firstLine="540"/>
        <w:jc w:val="both"/>
      </w:pPr>
      <w:r>
        <w:rPr>
          <w:sz w:val="20"/>
        </w:rPr>
        <w:t xml:space="preserve">10. Сведения о доходах, об имуществе и обязательствах имущественного характера, расходах,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pPr>
        <w:pStyle w:val="0"/>
        <w:jc w:val="both"/>
      </w:pPr>
      <w:r>
        <w:rPr>
          <w:sz w:val="20"/>
        </w:rPr>
        <w:t xml:space="preserve">(в ред. </w:t>
      </w:r>
      <w:hyperlink w:history="0" r:id="rId110"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11. Не допускается использование сведений о доходах, об имуществе и обязательствах имущественного характера, расходах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(п. 11 в ред. </w:t>
      </w:r>
      <w:hyperlink w:history="0" r:id="rId111"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12. Лица, виновные в разглашении сведений о доходах, об имуществе и обязательствах имущественного характера,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jc w:val="both"/>
      </w:pPr>
      <w:r>
        <w:rPr>
          <w:sz w:val="20"/>
        </w:rPr>
        <w:t xml:space="preserve">(в ред. </w:t>
      </w:r>
      <w:hyperlink w:history="0" r:id="rId112"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13. Проверка достоверности и полноты представленных сведений о доходах, об имуществе и обязательствах имущественного характера, представляемых гражданами, указанными в </w:t>
      </w:r>
      <w:hyperlink w:history="0" w:anchor="P150" w:tooltip="1. Гражданин, претендующий на замещение должности муниципальной службы, включенной в перечень, установленный правовым актом соответствующего органа (руководителя соответствующего органа) местного самоуправления,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
        <w:r>
          <w:rPr>
            <w:sz w:val="20"/>
            <w:color w:val="0000ff"/>
          </w:rPr>
          <w:t xml:space="preserve">пункте 1</w:t>
        </w:r>
      </w:hyperlink>
      <w:r>
        <w:rPr>
          <w:sz w:val="20"/>
        </w:rPr>
        <w:t xml:space="preserve"> настоящей статьи, достоверности и полноты сведений о доходах, об имуществе и обязательствах имущественного характера, расходах, представляемых муниципальными служащими, указанными в </w:t>
      </w:r>
      <w:hyperlink w:history="0" w:anchor="P152" w:tooltip="2. Муниципальный служащий, замещающий должность муниципальной службы, включенную в перечень, установленный правовым актом соответствующего органа (руководителя соответствующего органа) местного самоуправления, ежегодно, не позднее 30 апреля года, следующего за отчетным, представляет представителю нанимателя (работодателю) сведения о доходах, об имуществе и обязательствах имущественного характера.">
        <w:r>
          <w:rPr>
            <w:sz w:val="20"/>
            <w:color w:val="0000ff"/>
          </w:rPr>
          <w:t xml:space="preserve">пункте 2</w:t>
        </w:r>
      </w:hyperlink>
      <w:r>
        <w:rPr>
          <w:sz w:val="20"/>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13" w:tooltip="Закон Пермского края от 30.12.2008 N 382-ПК (ред. от 03.07.2023) &quot;О противодействии коррупции в Пермском крае&quot; (принят ЗС ПК 18.12.2008)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Пермского края.</w:t>
      </w:r>
    </w:p>
    <w:p>
      <w:pPr>
        <w:pStyle w:val="0"/>
        <w:jc w:val="both"/>
      </w:pPr>
      <w:r>
        <w:rPr>
          <w:sz w:val="20"/>
        </w:rPr>
        <w:t xml:space="preserve">(п. 13 в ред. </w:t>
      </w:r>
      <w:hyperlink w:history="0" r:id="rId114"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26.03.2024 N 62)</w:t>
      </w:r>
    </w:p>
    <w:p>
      <w:pPr>
        <w:pStyle w:val="0"/>
        <w:spacing w:before="200" w:line-rule="auto"/>
        <w:ind w:firstLine="540"/>
        <w:jc w:val="both"/>
      </w:pPr>
      <w:r>
        <w:rPr>
          <w:sz w:val="20"/>
        </w:rPr>
        <w:t xml:space="preserve">14.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федеральными законами, иными нормативными правовыми актами Российской Федерации и Пермского края.</w:t>
      </w:r>
    </w:p>
    <w:p>
      <w:pPr>
        <w:pStyle w:val="0"/>
        <w:jc w:val="both"/>
      </w:pPr>
      <w:r>
        <w:rPr>
          <w:sz w:val="20"/>
        </w:rPr>
        <w:t xml:space="preserve">(п. 14 в ред. </w:t>
      </w:r>
      <w:hyperlink w:history="0" r:id="rId115"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jc w:val="both"/>
      </w:pPr>
      <w:r>
        <w:rPr>
          <w:sz w:val="20"/>
        </w:rPr>
      </w:r>
    </w:p>
    <w:p>
      <w:pPr>
        <w:pStyle w:val="1"/>
        <w:jc w:val="both"/>
      </w:pPr>
      <w:r>
        <w:rPr>
          <w:sz w:val="20"/>
        </w:rPr>
        <w:t xml:space="preserve">             1</w:t>
      </w:r>
    </w:p>
    <w:p>
      <w:pPr>
        <w:pStyle w:val="1"/>
        <w:jc w:val="both"/>
      </w:pPr>
      <w:r>
        <w:rPr>
          <w:sz w:val="20"/>
        </w:rPr>
        <w:t xml:space="preserve">    Статья  8 .   Утратила  силу.  -  </w:t>
      </w:r>
      <w:hyperlink w:history="0" r:id="rId116" w:tooltip="Решение Пермской городской Думы от 24.03.2015 N 63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w:t>
        </w:r>
      </w:hyperlink>
      <w:r>
        <w:rPr>
          <w:sz w:val="20"/>
        </w:rPr>
        <w:t xml:space="preserve">   Пермской   городской   Думы</w:t>
      </w:r>
    </w:p>
    <w:p>
      <w:pPr>
        <w:pStyle w:val="1"/>
        <w:jc w:val="both"/>
      </w:pPr>
      <w:r>
        <w:rPr>
          <w:sz w:val="20"/>
        </w:rPr>
        <w:t xml:space="preserve">от 24.03.2015 N 63.</w:t>
      </w:r>
    </w:p>
    <w:p>
      <w:pPr>
        <w:pStyle w:val="0"/>
        <w:jc w:val="both"/>
      </w:pPr>
      <w:r>
        <w:rPr>
          <w:sz w:val="20"/>
        </w:rPr>
      </w:r>
    </w:p>
    <w:p>
      <w:pPr>
        <w:pStyle w:val="1"/>
        <w:jc w:val="both"/>
      </w:pPr>
      <w:r>
        <w:rPr>
          <w:sz w:val="20"/>
        </w:rPr>
        <w:t xml:space="preserve">              2</w:t>
      </w:r>
    </w:p>
    <w:bookmarkStart w:id="181" w:name="P181"/>
    <w:bookmarkEnd w:id="181"/>
    <w:p>
      <w:pPr>
        <w:pStyle w:val="1"/>
        <w:jc w:val="both"/>
      </w:pPr>
      <w:r>
        <w:rPr>
          <w:sz w:val="20"/>
        </w:rPr>
        <w:t xml:space="preserve">    Статья   8 .   Представление   сведений   о  размещении  информации   в</w:t>
      </w:r>
    </w:p>
    <w:p>
      <w:pPr>
        <w:pStyle w:val="1"/>
        <w:jc w:val="both"/>
      </w:pPr>
      <w:r>
        <w:rPr>
          <w:sz w:val="20"/>
        </w:rPr>
        <w:t xml:space="preserve">информационно-телекоммуникационной сети Интернет</w:t>
      </w:r>
    </w:p>
    <w:p>
      <w:pPr>
        <w:pStyle w:val="0"/>
        <w:ind w:firstLine="540"/>
        <w:jc w:val="both"/>
      </w:pPr>
      <w:r>
        <w:rPr>
          <w:sz w:val="20"/>
        </w:rPr>
        <w:t xml:space="preserve">(введена </w:t>
      </w:r>
      <w:hyperlink w:history="0" r:id="rId117"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решением</w:t>
        </w:r>
      </w:hyperlink>
      <w:r>
        <w:rPr>
          <w:sz w:val="20"/>
        </w:rPr>
        <w:t xml:space="preserve"> Пермской городской Думы от 24.01.2017 N 16)</w:t>
      </w:r>
    </w:p>
    <w:p>
      <w:pPr>
        <w:pStyle w:val="0"/>
        <w:jc w:val="both"/>
      </w:pPr>
      <w:r>
        <w:rPr>
          <w:sz w:val="20"/>
        </w:rPr>
      </w:r>
    </w:p>
    <w:bookmarkStart w:id="185" w:name="P185"/>
    <w:bookmarkEnd w:id="185"/>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представляют Работодателю:</w:t>
      </w:r>
    </w:p>
    <w:p>
      <w:pPr>
        <w:pStyle w:val="0"/>
        <w:spacing w:before="200" w:line-rule="auto"/>
        <w:ind w:firstLine="540"/>
        <w:jc w:val="both"/>
      </w:pPr>
      <w:r>
        <w:rPr>
          <w:sz w:val="20"/>
        </w:rPr>
        <w:t xml:space="preserve">гражданин, претендующий на замещение должности муниципальной службы, - при поступлении на муниципальную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185" w:tooltip="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ляют Работодателю:">
        <w:r>
          <w:rPr>
            <w:sz w:val="20"/>
            <w:color w:val="0000ff"/>
          </w:rPr>
          <w:t xml:space="preserve">пункте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Указанные сведения представляются по форме, установленной Правительством Российской Федерации.</w:t>
      </w:r>
    </w:p>
    <w:p>
      <w:pPr>
        <w:pStyle w:val="0"/>
        <w:spacing w:before="200" w:line-rule="auto"/>
        <w:ind w:firstLine="540"/>
        <w:jc w:val="both"/>
      </w:pPr>
      <w:r>
        <w:rPr>
          <w:sz w:val="20"/>
        </w:rPr>
        <w:t xml:space="preserve">3. По решению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185" w:tooltip="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ляют Работодателю:">
        <w:r>
          <w:rPr>
            <w:sz w:val="20"/>
            <w:color w:val="0000ff"/>
          </w:rPr>
          <w:t xml:space="preserve">пунктом 1</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9. Гарантии для муниципального служащего города Перми</w:t>
      </w:r>
    </w:p>
    <w:p>
      <w:pPr>
        <w:pStyle w:val="0"/>
        <w:jc w:val="both"/>
      </w:pPr>
      <w:r>
        <w:rPr>
          <w:sz w:val="20"/>
        </w:rPr>
      </w:r>
    </w:p>
    <w:bookmarkStart w:id="193" w:name="P193"/>
    <w:bookmarkEnd w:id="193"/>
    <w:p>
      <w:pPr>
        <w:pStyle w:val="0"/>
        <w:ind w:firstLine="540"/>
        <w:jc w:val="both"/>
      </w:pPr>
      <w:r>
        <w:rPr>
          <w:sz w:val="20"/>
        </w:rPr>
        <w:t xml:space="preserve">1. Муниципальным служащим города Перми обеспечиваются гарантии, установленные Федеральным </w:t>
      </w:r>
      <w:hyperlink w:history="0" r:id="rId118"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w:t>
      </w:r>
      <w:hyperlink w:history="0" r:id="rId119"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 муниципальной службе в Пермском крае".</w:t>
      </w:r>
    </w:p>
    <w:p>
      <w:pPr>
        <w:pStyle w:val="0"/>
        <w:spacing w:before="200" w:line-rule="auto"/>
        <w:ind w:firstLine="540"/>
        <w:jc w:val="both"/>
      </w:pPr>
      <w:r>
        <w:rPr>
          <w:sz w:val="20"/>
        </w:rPr>
        <w:t xml:space="preserve">2. Помимо гарантий, указанных в </w:t>
      </w:r>
      <w:hyperlink w:history="0" w:anchor="P193" w:tooltip="1. Муниципальным служащим города Перми обеспечиваются гарантии, установленные Федеральным законом &quot;О муниципальной службе в Российской Федерации&quot; и Законом Пермского края &quot;О муниципальной службе в Пермском крае&quot;.">
        <w:r>
          <w:rPr>
            <w:sz w:val="20"/>
            <w:color w:val="0000ff"/>
          </w:rPr>
          <w:t xml:space="preserve">пункте 1</w:t>
        </w:r>
      </w:hyperlink>
      <w:r>
        <w:rPr>
          <w:sz w:val="20"/>
        </w:rPr>
        <w:t xml:space="preserve"> настоящей статьи, муниципальному служащему города Перми устанавливаются иные дополнительные гарантии, предусмотренные законами Пермского края и </w:t>
      </w:r>
      <w:hyperlink w:history="0" r:id="rId120" w:tooltip="Решение Пермской городской Думы от 25.08.2015 N 150 (ред. от 26.03.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w:t>
      </w:r>
    </w:p>
    <w:p>
      <w:pPr>
        <w:pStyle w:val="0"/>
        <w:jc w:val="both"/>
      </w:pPr>
      <w:r>
        <w:rPr>
          <w:sz w:val="20"/>
        </w:rPr>
      </w:r>
    </w:p>
    <w:p>
      <w:pPr>
        <w:pStyle w:val="1"/>
        <w:jc w:val="both"/>
      </w:pPr>
      <w:r>
        <w:rPr>
          <w:sz w:val="20"/>
        </w:rPr>
        <w:t xml:space="preserve">            1</w:t>
      </w:r>
    </w:p>
    <w:p>
      <w:pPr>
        <w:pStyle w:val="1"/>
        <w:jc w:val="both"/>
      </w:pPr>
      <w:r>
        <w:rPr>
          <w:sz w:val="20"/>
        </w:rPr>
        <w:t xml:space="preserve">    Статья 9 . Стаж муниципальной службы</w:t>
      </w:r>
    </w:p>
    <w:p>
      <w:pPr>
        <w:pStyle w:val="0"/>
        <w:ind w:firstLine="540"/>
        <w:jc w:val="both"/>
      </w:pPr>
      <w:r>
        <w:rPr>
          <w:sz w:val="20"/>
        </w:rPr>
        <w:t xml:space="preserve">(в ред. </w:t>
      </w:r>
      <w:hyperlink w:history="0" r:id="rId121"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jc w:val="both"/>
      </w:pPr>
      <w:r>
        <w:rPr>
          <w:sz w:val="20"/>
        </w:rPr>
      </w:r>
    </w:p>
    <w:p>
      <w:pPr>
        <w:pStyle w:val="0"/>
        <w:ind w:firstLine="540"/>
        <w:jc w:val="both"/>
      </w:pPr>
      <w:r>
        <w:rPr>
          <w:sz w:val="20"/>
        </w:rPr>
        <w:t xml:space="preserve">1. В стаж (общую продолжительность) муниципальной службы включаются периоды, предусмотренные </w:t>
      </w:r>
      <w:hyperlink w:history="0" r:id="rId122"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статьей 25</w:t>
        </w:r>
      </w:hyperlink>
      <w:r>
        <w:rPr>
          <w:sz w:val="20"/>
        </w:rPr>
        <w:t xml:space="preserve"> Федерального закона "О муниципальной службе в Российской Федерации".</w:t>
      </w:r>
    </w:p>
    <w:p>
      <w:pPr>
        <w:pStyle w:val="0"/>
        <w:spacing w:before="200" w:line-rule="auto"/>
        <w:ind w:firstLine="540"/>
        <w:jc w:val="both"/>
      </w:pPr>
      <w:r>
        <w:rPr>
          <w:sz w:val="20"/>
        </w:rPr>
        <w:t xml:space="preserve">2. Порядок исчисления стажа муниципальной службы устанавливается законом Пермского края.</w:t>
      </w:r>
    </w:p>
    <w:p>
      <w:pPr>
        <w:pStyle w:val="0"/>
        <w:jc w:val="both"/>
      </w:pPr>
      <w:r>
        <w:rPr>
          <w:sz w:val="20"/>
        </w:rPr>
      </w:r>
    </w:p>
    <w:p>
      <w:pPr>
        <w:pStyle w:val="2"/>
        <w:outlineLvl w:val="2"/>
        <w:ind w:firstLine="540"/>
        <w:jc w:val="both"/>
      </w:pPr>
      <w:r>
        <w:rPr>
          <w:sz w:val="20"/>
        </w:rPr>
        <w:t xml:space="preserve">Статья 10. Пенсионное обеспечение муниципального служащего города Перми и членов его семьи</w:t>
      </w:r>
    </w:p>
    <w:p>
      <w:pPr>
        <w:pStyle w:val="0"/>
        <w:jc w:val="both"/>
      </w:pPr>
      <w:r>
        <w:rPr>
          <w:sz w:val="20"/>
        </w:rPr>
      </w:r>
    </w:p>
    <w:p>
      <w:pPr>
        <w:pStyle w:val="0"/>
        <w:ind w:firstLine="540"/>
        <w:jc w:val="both"/>
      </w:pPr>
      <w:r>
        <w:rPr>
          <w:sz w:val="20"/>
        </w:rPr>
        <w:t xml:space="preserve">1. В области пенсионного обеспечения на муниципального служащего города Перми в полном объеме распространяются права государственного гражданского служащего, установленные федеральными законами и законами Пермского края.</w:t>
      </w:r>
    </w:p>
    <w:p>
      <w:pPr>
        <w:pStyle w:val="0"/>
        <w:spacing w:before="200" w:line-rule="auto"/>
        <w:ind w:firstLine="540"/>
        <w:jc w:val="both"/>
      </w:pPr>
      <w:r>
        <w:rPr>
          <w:sz w:val="20"/>
        </w:rPr>
        <w:t xml:space="preserve">Абзацы второй-седьмой исключены. - </w:t>
      </w:r>
      <w:hyperlink w:history="0" r:id="rId123" w:tooltip="Решение Пермской городской Думы от 29.06.2010 N 109 (ред. от 19.12.2023) &quot;Об утверждении Положения об условиях и порядке установления и выплаты пенсии за выслугу лет лицам, замещавшим должности муниципальной службы в городе Перми, и внесении изменения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Решение</w:t>
        </w:r>
      </w:hyperlink>
      <w:r>
        <w:rPr>
          <w:sz w:val="20"/>
        </w:rPr>
        <w:t xml:space="preserve"> Пермской городской Думы от 29.06.2010 N 109.</w:t>
      </w:r>
    </w:p>
    <w:p>
      <w:pPr>
        <w:pStyle w:val="0"/>
        <w:spacing w:before="200" w:line-rule="auto"/>
        <w:ind w:firstLine="540"/>
        <w:jc w:val="both"/>
      </w:pPr>
      <w:r>
        <w:rPr>
          <w:sz w:val="20"/>
        </w:rPr>
        <w:t xml:space="preserve">Положение об условиях и порядке установления и выплаты пенсии за выслугу лет лицам, замещавшим должности муниципальной службы в городе Перми, утверждается Пермской городской Думой.</w:t>
      </w:r>
    </w:p>
    <w:p>
      <w:pPr>
        <w:pStyle w:val="0"/>
        <w:jc w:val="both"/>
      </w:pPr>
      <w:r>
        <w:rPr>
          <w:sz w:val="20"/>
        </w:rPr>
        <w:t xml:space="preserve">(абзац введен </w:t>
      </w:r>
      <w:hyperlink w:history="0" r:id="rId124" w:tooltip="Решение Пермской городской Думы от 23.03.2010 N 48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решением</w:t>
        </w:r>
      </w:hyperlink>
      <w:r>
        <w:rPr>
          <w:sz w:val="20"/>
        </w:rPr>
        <w:t xml:space="preserve"> Пермской городской Думы от 23.03.2010 N 48)</w:t>
      </w:r>
    </w:p>
    <w:p>
      <w:pPr>
        <w:pStyle w:val="1"/>
        <w:spacing w:before="200" w:line-rule="auto"/>
        <w:jc w:val="both"/>
      </w:pPr>
      <w:r>
        <w:rPr>
          <w:sz w:val="20"/>
        </w:rPr>
        <w:t xml:space="preserve">     1</w:t>
      </w:r>
    </w:p>
    <w:p>
      <w:pPr>
        <w:pStyle w:val="1"/>
        <w:jc w:val="both"/>
      </w:pPr>
      <w:r>
        <w:rPr>
          <w:sz w:val="20"/>
        </w:rPr>
        <w:t xml:space="preserve">    1 . Организацией, уполномоченной осуществлять выплату пенсии за выслугу</w:t>
      </w:r>
    </w:p>
    <w:p>
      <w:pPr>
        <w:pStyle w:val="1"/>
        <w:jc w:val="both"/>
      </w:pPr>
      <w:r>
        <w:rPr>
          <w:sz w:val="20"/>
        </w:rPr>
        <w:t xml:space="preserve">лет  в  городе  Перми,  является  функциональный орган администрации города</w:t>
      </w:r>
    </w:p>
    <w:p>
      <w:pPr>
        <w:pStyle w:val="1"/>
        <w:jc w:val="both"/>
      </w:pPr>
      <w:r>
        <w:rPr>
          <w:sz w:val="20"/>
        </w:rPr>
        <w:t xml:space="preserve">Перми, осуществляющий функции по формированию, обеспечению функционирования</w:t>
      </w:r>
    </w:p>
    <w:p>
      <w:pPr>
        <w:pStyle w:val="1"/>
        <w:jc w:val="both"/>
      </w:pPr>
      <w:r>
        <w:rPr>
          <w:sz w:val="20"/>
        </w:rPr>
        <w:t xml:space="preserve">и совершенствованию  муниципальной  системы  социальной поддержки населения</w:t>
      </w:r>
    </w:p>
    <w:p>
      <w:pPr>
        <w:pStyle w:val="1"/>
        <w:jc w:val="both"/>
      </w:pPr>
      <w:r>
        <w:rPr>
          <w:sz w:val="20"/>
        </w:rPr>
        <w:t xml:space="preserve">города Перми.</w:t>
      </w:r>
    </w:p>
    <w:p>
      <w:pPr>
        <w:pStyle w:val="1"/>
        <w:jc w:val="both"/>
      </w:pPr>
      <w:r>
        <w:rPr>
          <w:sz w:val="20"/>
        </w:rPr>
        <w:t xml:space="preserve">     1</w:t>
      </w:r>
    </w:p>
    <w:p>
      <w:pPr>
        <w:pStyle w:val="1"/>
        <w:jc w:val="both"/>
      </w:pPr>
      <w:r>
        <w:rPr>
          <w:sz w:val="20"/>
        </w:rPr>
        <w:t xml:space="preserve">(п. 1  введен  </w:t>
      </w:r>
      <w:hyperlink w:history="0" r:id="rId125" w:tooltip="Решение Пермской городской Думы от 23.03.2010 N 48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решением</w:t>
        </w:r>
      </w:hyperlink>
      <w:r>
        <w:rPr>
          <w:sz w:val="20"/>
        </w:rPr>
        <w:t xml:space="preserve">  Пермской городской Думы от 23.03.2010 N 48; в ред.</w:t>
      </w:r>
    </w:p>
    <w:p>
      <w:pPr>
        <w:pStyle w:val="1"/>
        <w:jc w:val="both"/>
      </w:pPr>
      <w:hyperlink w:history="0" r:id="rId126" w:tooltip="Решение Пермской городской Думы от 24.03.2015 N 63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24.03.2015 N 63)</w:t>
      </w:r>
    </w:p>
    <w:p>
      <w:pPr>
        <w:pStyle w:val="0"/>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Пермского края соотношением должностей муниципальной службы и должностей государственной гражданской службы Пермского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Пермского края по соответствующей должности государственной гражданской службы Пермского края.</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pPr>
        <w:pStyle w:val="0"/>
        <w:jc w:val="both"/>
      </w:pPr>
      <w:r>
        <w:rPr>
          <w:sz w:val="20"/>
        </w:rPr>
      </w:r>
    </w:p>
    <w:p>
      <w:pPr>
        <w:pStyle w:val="2"/>
        <w:outlineLvl w:val="1"/>
        <w:jc w:val="center"/>
      </w:pPr>
      <w:r>
        <w:rPr>
          <w:sz w:val="20"/>
        </w:rPr>
        <w:t xml:space="preserve">Глава 3. ПОРЯДОК ПРОХОЖДЕНИЯ МУНИЦИПАЛЬНОЙ СЛУЖБЫ</w:t>
      </w:r>
    </w:p>
    <w:p>
      <w:pPr>
        <w:pStyle w:val="2"/>
        <w:jc w:val="center"/>
      </w:pPr>
      <w:r>
        <w:rPr>
          <w:sz w:val="20"/>
        </w:rPr>
        <w:t xml:space="preserve">В ГОРОДЕ ПЕРМИ</w:t>
      </w:r>
    </w:p>
    <w:p>
      <w:pPr>
        <w:pStyle w:val="0"/>
        <w:jc w:val="both"/>
      </w:pPr>
      <w:r>
        <w:rPr>
          <w:sz w:val="20"/>
        </w:rPr>
      </w:r>
    </w:p>
    <w:p>
      <w:pPr>
        <w:pStyle w:val="2"/>
        <w:outlineLvl w:val="2"/>
        <w:ind w:firstLine="540"/>
        <w:jc w:val="both"/>
      </w:pPr>
      <w:r>
        <w:rPr>
          <w:sz w:val="20"/>
        </w:rPr>
        <w:t xml:space="preserve">Статья 11. Порядок замещения должностей муниципальной службы города Перми</w:t>
      </w:r>
    </w:p>
    <w:p>
      <w:pPr>
        <w:pStyle w:val="0"/>
        <w:jc w:val="both"/>
      </w:pPr>
      <w:r>
        <w:rPr>
          <w:sz w:val="20"/>
        </w:rPr>
      </w:r>
    </w:p>
    <w:p>
      <w:pPr>
        <w:pStyle w:val="0"/>
        <w:ind w:firstLine="540"/>
        <w:jc w:val="both"/>
      </w:pPr>
      <w:r>
        <w:rPr>
          <w:sz w:val="20"/>
        </w:rPr>
        <w:t xml:space="preserve">1. На муниципальную службу города Перми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Федеральным </w:t>
      </w:r>
      <w:hyperlink w:history="0" r:id="rId127"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w:t>
      </w:r>
      <w:hyperlink w:history="0" r:id="rId128"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 муниципальной службе в Пермском крае", настоящим Положением, муниципальными правовыми актами, при отсутствии обстоятельств, определенных Федеральным </w:t>
      </w:r>
      <w:hyperlink w:history="0" r:id="rId129"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города Перми гражданин представляет в соответствии с Федеральным </w:t>
      </w:r>
      <w:hyperlink w:history="0" r:id="rId130"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следующие документы:</w:t>
      </w:r>
    </w:p>
    <w:p>
      <w:pPr>
        <w:pStyle w:val="0"/>
        <w:jc w:val="both"/>
      </w:pPr>
      <w:r>
        <w:rPr>
          <w:sz w:val="20"/>
        </w:rPr>
        <w:t xml:space="preserve">(в ред. </w:t>
      </w:r>
      <w:hyperlink w:history="0" r:id="rId131"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r:id="rId132"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статьей 15.2</w:t>
        </w:r>
      </w:hyperlink>
      <w:r>
        <w:rPr>
          <w:sz w:val="20"/>
        </w:rPr>
        <w:t xml:space="preserve"> Федерального закона "О муниципальной службе в Российской Федерации";</w:t>
      </w:r>
    </w:p>
    <w:p>
      <w:pPr>
        <w:pStyle w:val="0"/>
        <w:jc w:val="both"/>
      </w:pPr>
      <w:r>
        <w:rPr>
          <w:sz w:val="20"/>
        </w:rPr>
        <w:t xml:space="preserve">(пп. 2 в ред. </w:t>
      </w:r>
      <w:hyperlink w:history="0" r:id="rId133"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26.03.2024 N 62)</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pPr>
        <w:pStyle w:val="0"/>
        <w:jc w:val="both"/>
      </w:pPr>
      <w:r>
        <w:rPr>
          <w:sz w:val="20"/>
        </w:rPr>
        <w:t xml:space="preserve">(в ред. </w:t>
      </w:r>
      <w:hyperlink w:history="0" r:id="rId134" w:tooltip="Решение Пермской городской Думы от 26.10.2021 N 247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решения</w:t>
        </w:r>
      </w:hyperlink>
      <w:r>
        <w:rPr>
          <w:sz w:val="20"/>
        </w:rPr>
        <w:t xml:space="preserve"> Пермской городской Думы от 26.10.2021 N 247)</w:t>
      </w:r>
    </w:p>
    <w:p>
      <w:pPr>
        <w:pStyle w:val="0"/>
        <w:spacing w:before="200" w:line-rule="auto"/>
        <w:ind w:firstLine="540"/>
        <w:jc w:val="both"/>
      </w:pPr>
      <w:r>
        <w:rPr>
          <w:sz w:val="20"/>
        </w:rPr>
        <w:t xml:space="preserve">5) документ об образовании;</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w:t>
      </w:r>
      <w:hyperlink w:history="0" r:id="rId135" w:tooltip="Решение Пермской городской Думы от 26.10.2021 N 247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решения</w:t>
        </w:r>
      </w:hyperlink>
      <w:r>
        <w:rPr>
          <w:sz w:val="20"/>
        </w:rPr>
        <w:t xml:space="preserve"> Пермской городской Думы от 26.10.2021 N 247)</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военнообязанных и лиц, подлежащих призыву на военную службу;</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 по форме, установленной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решений Пермской городской Думы от 24.11.2009 </w:t>
      </w:r>
      <w:hyperlink w:history="0" r:id="rId136" w:tooltip="Решение Пермской городской Думы от 24.11.2009 N 291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N 291</w:t>
        </w:r>
      </w:hyperlink>
      <w:r>
        <w:rPr>
          <w:sz w:val="20"/>
        </w:rPr>
        <w:t xml:space="preserve">, от 23.05.2023 </w:t>
      </w:r>
      <w:hyperlink w:history="0" r:id="rId137"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100</w:t>
        </w:r>
      </w:hyperlink>
      <w:r>
        <w:rPr>
          <w:sz w:val="20"/>
        </w:rPr>
        <w:t xml:space="preserve">)</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в порядке, предусмотренном </w:t>
      </w:r>
      <w:hyperlink w:history="0" w:anchor="P147" w:tooltip="Статья 8. Сведения о доходах, расходах, об имуществе и обязательствах имущественного характера">
        <w:r>
          <w:rPr>
            <w:sz w:val="20"/>
            <w:color w:val="0000ff"/>
          </w:rPr>
          <w:t xml:space="preserve">статьей 8</w:t>
        </w:r>
      </w:hyperlink>
      <w:r>
        <w:rPr>
          <w:sz w:val="20"/>
        </w:rPr>
        <w:t xml:space="preserve"> настоящего Положения;</w:t>
      </w:r>
    </w:p>
    <w:p>
      <w:pPr>
        <w:pStyle w:val="0"/>
        <w:jc w:val="both"/>
      </w:pPr>
      <w:r>
        <w:rPr>
          <w:sz w:val="20"/>
        </w:rPr>
        <w:t xml:space="preserve">(в ред. </w:t>
      </w:r>
      <w:hyperlink w:history="0" r:id="rId138" w:tooltip="Решение Пермской городской Думы от 24.11.2009 N 291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решения</w:t>
        </w:r>
      </w:hyperlink>
      <w:r>
        <w:rPr>
          <w:sz w:val="20"/>
        </w:rPr>
        <w:t xml:space="preserve"> Пермской городской Думы от 24.11.2009 N 291)</w:t>
      </w:r>
    </w:p>
    <w:p>
      <w:pPr>
        <w:pStyle w:val="1"/>
        <w:spacing w:before="200" w:line-rule="auto"/>
        <w:jc w:val="both"/>
      </w:pPr>
      <w:r>
        <w:rPr>
          <w:sz w:val="20"/>
        </w:rPr>
        <w:t xml:space="preserve">      1                                     2</w:t>
      </w:r>
    </w:p>
    <w:p>
      <w:pPr>
        <w:pStyle w:val="1"/>
        <w:jc w:val="both"/>
      </w:pPr>
      <w:r>
        <w:rPr>
          <w:sz w:val="20"/>
        </w:rPr>
        <w:t xml:space="preserve">    10 ) сведения, предусмотренные </w:t>
      </w:r>
      <w:hyperlink w:history="0" w:anchor="P181" w:tooltip="    Статья   8 .   Представление   сведений   о  размещении  информации   в">
        <w:r>
          <w:rPr>
            <w:sz w:val="20"/>
            <w:color w:val="0000ff"/>
          </w:rPr>
          <w:t xml:space="preserve">статьей 8</w:t>
        </w:r>
      </w:hyperlink>
      <w:r>
        <w:rPr>
          <w:sz w:val="20"/>
        </w:rPr>
        <w:t xml:space="preserve">  настоящего Положения;</w:t>
      </w:r>
    </w:p>
    <w:p>
      <w:pPr>
        <w:pStyle w:val="1"/>
        <w:jc w:val="both"/>
      </w:pPr>
      <w:r>
        <w:rPr>
          <w:sz w:val="20"/>
        </w:rPr>
        <w:t xml:space="preserve">      1</w:t>
      </w:r>
    </w:p>
    <w:p>
      <w:pPr>
        <w:pStyle w:val="1"/>
        <w:jc w:val="both"/>
      </w:pPr>
      <w:r>
        <w:rPr>
          <w:sz w:val="20"/>
        </w:rPr>
        <w:t xml:space="preserve">(п. 10  введен </w:t>
      </w:r>
      <w:hyperlink w:history="0" r:id="rId139"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решением</w:t>
        </w:r>
      </w:hyperlink>
      <w:r>
        <w:rPr>
          <w:sz w:val="20"/>
        </w:rPr>
        <w:t xml:space="preserve"> Пермской городской Думы от 24.01.2017 N 16)</w:t>
      </w:r>
    </w:p>
    <w:p>
      <w:pPr>
        <w:pStyle w:val="0"/>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Представленные гражданином при поступлении на муниципальную службу сведения (за исключением сведений, содержащихся в анкете)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города Перми, указанный гражданин информируется в письменной форме о причинах отказа в поступлении на муниципальную службу.</w:t>
      </w:r>
    </w:p>
    <w:p>
      <w:pPr>
        <w:pStyle w:val="0"/>
        <w:jc w:val="both"/>
      </w:pPr>
      <w:r>
        <w:rPr>
          <w:sz w:val="20"/>
        </w:rPr>
        <w:t xml:space="preserve">(в ред. </w:t>
      </w:r>
      <w:hyperlink w:history="0" r:id="rId140"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26.03.2024 N 62)</w:t>
      </w:r>
    </w:p>
    <w:p>
      <w:pPr>
        <w:pStyle w:val="0"/>
        <w:spacing w:before="200" w:line-rule="auto"/>
        <w:ind w:firstLine="540"/>
        <w:jc w:val="both"/>
      </w:pPr>
      <w:r>
        <w:rPr>
          <w:sz w:val="20"/>
        </w:rPr>
        <w:t xml:space="preserve">3. Поступление гражданина на муниципальную службу города Перми осуществляется в результате назначения на должность муниципальной службы города Перми на условиях трудового договора в соответствии с трудовым законодательством с учетом особенностей, предусмотренных Федеральным </w:t>
      </w:r>
      <w:hyperlink w:history="0" r:id="rId141"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оформляется распорядительным актом Работодателя о назначении на должность муниципальной службы.</w:t>
      </w:r>
    </w:p>
    <w:p>
      <w:pPr>
        <w:pStyle w:val="0"/>
        <w:spacing w:before="200" w:line-rule="auto"/>
        <w:ind w:firstLine="540"/>
        <w:jc w:val="both"/>
      </w:pPr>
      <w:r>
        <w:rPr>
          <w:sz w:val="20"/>
        </w:rPr>
        <w:t xml:space="preserve">4. Утратил силу. - </w:t>
      </w:r>
      <w:hyperlink w:history="0" r:id="rId142"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w:t>
        </w:r>
      </w:hyperlink>
      <w:r>
        <w:rPr>
          <w:sz w:val="20"/>
        </w:rPr>
        <w:t xml:space="preserve"> Пермской городской Думы от 24.01.2017 N 16.</w:t>
      </w:r>
    </w:p>
    <w:p>
      <w:pPr>
        <w:pStyle w:val="0"/>
        <w:jc w:val="both"/>
      </w:pPr>
      <w:r>
        <w:rPr>
          <w:sz w:val="20"/>
        </w:rPr>
      </w:r>
    </w:p>
    <w:p>
      <w:pPr>
        <w:pStyle w:val="2"/>
        <w:outlineLvl w:val="2"/>
        <w:ind w:firstLine="540"/>
        <w:jc w:val="both"/>
      </w:pPr>
      <w:r>
        <w:rPr>
          <w:sz w:val="20"/>
        </w:rPr>
        <w:t xml:space="preserve">Статья 12. Конкурс на замещение вакантной должности муниципальной службы города Перми</w:t>
      </w:r>
    </w:p>
    <w:p>
      <w:pPr>
        <w:pStyle w:val="0"/>
        <w:jc w:val="both"/>
      </w:pPr>
      <w:r>
        <w:rPr>
          <w:sz w:val="20"/>
        </w:rPr>
      </w:r>
    </w:p>
    <w:p>
      <w:pPr>
        <w:pStyle w:val="0"/>
        <w:ind w:firstLine="540"/>
        <w:jc w:val="both"/>
      </w:pPr>
      <w:r>
        <w:rPr>
          <w:sz w:val="20"/>
        </w:rPr>
        <w:t xml:space="preserve">1. При замещении вакантных должностей муниципальной службы в органах местного самоуправления города Перми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установленным для замещения должности муниципальной службы города Перми.</w:t>
      </w:r>
    </w:p>
    <w:p>
      <w:pPr>
        <w:pStyle w:val="0"/>
        <w:jc w:val="both"/>
      </w:pPr>
      <w:r>
        <w:rPr>
          <w:sz w:val="20"/>
        </w:rPr>
        <w:t xml:space="preserve">(п. 1 в ред. </w:t>
      </w:r>
      <w:hyperlink w:history="0" r:id="rId143"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города Перми устанавливается решением Пермской городской Думы.</w:t>
      </w:r>
    </w:p>
    <w:p>
      <w:pPr>
        <w:pStyle w:val="0"/>
        <w:jc w:val="both"/>
      </w:pPr>
      <w:r>
        <w:rPr>
          <w:sz w:val="20"/>
        </w:rPr>
      </w:r>
    </w:p>
    <w:p>
      <w:pPr>
        <w:pStyle w:val="2"/>
        <w:outlineLvl w:val="2"/>
        <w:ind w:firstLine="540"/>
        <w:jc w:val="both"/>
      </w:pPr>
      <w:r>
        <w:rPr>
          <w:sz w:val="20"/>
        </w:rPr>
        <w:t xml:space="preserve">Статья 13. Испытание при приеме на должность муниципальной службы</w:t>
      </w:r>
    </w:p>
    <w:p>
      <w:pPr>
        <w:pStyle w:val="0"/>
        <w:jc w:val="both"/>
      </w:pPr>
      <w:r>
        <w:rPr>
          <w:sz w:val="20"/>
        </w:rPr>
      </w:r>
    </w:p>
    <w:p>
      <w:pPr>
        <w:pStyle w:val="0"/>
        <w:ind w:firstLine="540"/>
        <w:jc w:val="both"/>
      </w:pPr>
      <w:r>
        <w:rPr>
          <w:sz w:val="20"/>
        </w:rPr>
        <w:t xml:space="preserve">1. Для гражданина, впервые принятого на должность муниципальной службы города Перми, при заключении трудового договора по соглашению сторон устанавливается испытание в порядке, предусмотренном трудовым законодательством (за исключением случаев, предусмотренных действующим трудовым законодательством, когда испытание при приеме на работу не устанавливается).</w:t>
      </w:r>
    </w:p>
    <w:p>
      <w:pPr>
        <w:pStyle w:val="0"/>
        <w:spacing w:before="200" w:line-rule="auto"/>
        <w:ind w:firstLine="540"/>
        <w:jc w:val="both"/>
      </w:pPr>
      <w:r>
        <w:rPr>
          <w:sz w:val="20"/>
        </w:rPr>
        <w:t xml:space="preserve">2. В период испытания на муниципального служащего распространяются положения трудового законодательства, законодательства о муниципальной службе, иных нормативных правовых актов города Перми, настоящего Положения.</w:t>
      </w:r>
    </w:p>
    <w:p>
      <w:pPr>
        <w:pStyle w:val="0"/>
        <w:jc w:val="both"/>
      </w:pPr>
      <w:r>
        <w:rPr>
          <w:sz w:val="20"/>
        </w:rPr>
      </w:r>
    </w:p>
    <w:p>
      <w:pPr>
        <w:pStyle w:val="2"/>
        <w:outlineLvl w:val="2"/>
        <w:ind w:firstLine="540"/>
        <w:jc w:val="both"/>
      </w:pPr>
      <w:r>
        <w:rPr>
          <w:sz w:val="20"/>
        </w:rPr>
        <w:t xml:space="preserve">Статья 14. Денежное содержание муниципального служащего города Перми</w:t>
      </w:r>
    </w:p>
    <w:p>
      <w:pPr>
        <w:pStyle w:val="0"/>
        <w:jc w:val="both"/>
      </w:pPr>
      <w:r>
        <w:rPr>
          <w:sz w:val="20"/>
        </w:rPr>
      </w:r>
    </w:p>
    <w:p>
      <w:pPr>
        <w:pStyle w:val="0"/>
        <w:ind w:firstLine="540"/>
        <w:jc w:val="both"/>
      </w:pPr>
      <w:r>
        <w:rPr>
          <w:sz w:val="20"/>
        </w:rPr>
        <w:t xml:space="preserve">Оплата труда муниципального служащего города Перми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Пермского края. Размер должностного оклада, а также размер ежемесячных и иных дополнительных выплат и порядок их осуществления устанавливаются решением Пермской городской Думы в соответствии с законом Пермского края.</w:t>
      </w:r>
    </w:p>
    <w:p>
      <w:pPr>
        <w:pStyle w:val="0"/>
        <w:jc w:val="both"/>
      </w:pPr>
      <w:r>
        <w:rPr>
          <w:sz w:val="20"/>
        </w:rPr>
      </w:r>
    </w:p>
    <w:p>
      <w:pPr>
        <w:pStyle w:val="2"/>
        <w:outlineLvl w:val="2"/>
        <w:ind w:firstLine="540"/>
        <w:jc w:val="both"/>
      </w:pPr>
      <w:r>
        <w:rPr>
          <w:sz w:val="20"/>
        </w:rPr>
        <w:t xml:space="preserve">Статья 15. Отпуск муниципального служащего</w:t>
      </w:r>
    </w:p>
    <w:p>
      <w:pPr>
        <w:pStyle w:val="0"/>
        <w:ind w:firstLine="540"/>
        <w:jc w:val="both"/>
      </w:pPr>
      <w:r>
        <w:rPr>
          <w:sz w:val="20"/>
        </w:rPr>
        <w:t xml:space="preserve">(в ред. </w:t>
      </w:r>
      <w:hyperlink w:history="0" r:id="rId144"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Порядок и условия предоставления основного оплачиваемого отпуска определяются Федеральным </w:t>
      </w:r>
      <w:hyperlink w:history="0" r:id="rId145"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spacing w:before="200" w:line-rule="auto"/>
        <w:ind w:firstLine="540"/>
        <w:jc w:val="both"/>
      </w:pPr>
      <w:r>
        <w:rPr>
          <w:sz w:val="20"/>
        </w:rPr>
        <w:t xml:space="preserve">Порядок и условия предоставления муниципальному служащему ежегодного дополнительного оплачиваемого отпуска за выслугу лет определяются </w:t>
      </w:r>
      <w:hyperlink w:history="0" r:id="rId146"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 муниципальной службе в Пермском крае".</w:t>
      </w:r>
    </w:p>
    <w:p>
      <w:pPr>
        <w:pStyle w:val="0"/>
        <w:spacing w:before="200" w:line-rule="auto"/>
        <w:ind w:firstLine="540"/>
        <w:jc w:val="both"/>
      </w:pPr>
      <w:r>
        <w:rPr>
          <w:sz w:val="20"/>
        </w:rPr>
        <w:t xml:space="preserve">3. Порядок и условия предоставления муниципальному служащему отпуска без сохранения денежного содержания определяются Федеральным </w:t>
      </w:r>
      <w:hyperlink w:history="0" r:id="rId147"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t xml:space="preserve">(в ред. </w:t>
      </w:r>
      <w:hyperlink w:history="0" r:id="rId148"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jc w:val="both"/>
      </w:pPr>
      <w:r>
        <w:rPr>
          <w:sz w:val="20"/>
        </w:rPr>
      </w:r>
    </w:p>
    <w:p>
      <w:pPr>
        <w:pStyle w:val="2"/>
        <w:outlineLvl w:val="2"/>
        <w:ind w:firstLine="540"/>
        <w:jc w:val="both"/>
      </w:pPr>
      <w:r>
        <w:rPr>
          <w:sz w:val="20"/>
        </w:rPr>
        <w:t xml:space="preserve">Статья 16. Аттестация муниципальных служащих города Перми</w:t>
      </w:r>
    </w:p>
    <w:p>
      <w:pPr>
        <w:pStyle w:val="0"/>
        <w:jc w:val="both"/>
      </w:pPr>
      <w:r>
        <w:rPr>
          <w:sz w:val="20"/>
        </w:rPr>
      </w:r>
    </w:p>
    <w:p>
      <w:pPr>
        <w:pStyle w:val="0"/>
        <w:ind w:firstLine="540"/>
        <w:jc w:val="both"/>
      </w:pPr>
      <w:r>
        <w:rPr>
          <w:sz w:val="20"/>
        </w:rPr>
        <w:t xml:space="preserve">1. Аттестация муниципального служащего города Перми проводится в соответствии с Федеральным </w:t>
      </w:r>
      <w:hyperlink w:history="0" r:id="rId149"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в целях определения его соответствия замещаемой должности муниципальной службы на основе оценки его профессиональной служебной деятельности.</w:t>
      </w:r>
    </w:p>
    <w:p>
      <w:pPr>
        <w:pStyle w:val="0"/>
        <w:spacing w:before="200" w:line-rule="auto"/>
        <w:ind w:firstLine="540"/>
        <w:jc w:val="both"/>
      </w:pPr>
      <w:r>
        <w:rPr>
          <w:sz w:val="20"/>
        </w:rPr>
        <w:t xml:space="preserve">2. Положение о проведении аттестации муниципальных служащих города Перми утверждается правовым актом соответствующего органа (руководителя соответствующего органа) местного самоуправления в соответствии с Типовым положением о проведении аттестации муниципальных служащих в Пермском крае, утвержденным законом Пермского края.</w:t>
      </w:r>
    </w:p>
    <w:p>
      <w:pPr>
        <w:pStyle w:val="0"/>
        <w:jc w:val="both"/>
      </w:pPr>
      <w:r>
        <w:rPr>
          <w:sz w:val="20"/>
        </w:rPr>
        <w:t xml:space="preserve">(в ред. решений Пермской городской Думы от 24.01.2017 </w:t>
      </w:r>
      <w:hyperlink w:history="0" r:id="rId150"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51"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jc w:val="both"/>
      </w:pPr>
      <w:r>
        <w:rPr>
          <w:sz w:val="20"/>
        </w:rPr>
      </w:r>
    </w:p>
    <w:p>
      <w:pPr>
        <w:pStyle w:val="2"/>
        <w:outlineLvl w:val="2"/>
        <w:ind w:firstLine="540"/>
        <w:jc w:val="both"/>
      </w:pPr>
      <w:r>
        <w:rPr>
          <w:sz w:val="20"/>
        </w:rPr>
        <w:t xml:space="preserve">Статья 17. Присвоение классных чинов</w:t>
      </w:r>
    </w:p>
    <w:p>
      <w:pPr>
        <w:pStyle w:val="0"/>
        <w:ind w:firstLine="540"/>
        <w:jc w:val="both"/>
      </w:pPr>
      <w:r>
        <w:rPr>
          <w:sz w:val="20"/>
        </w:rPr>
        <w:t xml:space="preserve">(в ред. </w:t>
      </w:r>
      <w:hyperlink w:history="0" r:id="rId152" w:tooltip="Решение Пермской городской Думы от 30.08.2011 N 178 &quot;О внесении изменения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решения</w:t>
        </w:r>
      </w:hyperlink>
      <w:r>
        <w:rPr>
          <w:sz w:val="20"/>
        </w:rPr>
        <w:t xml:space="preserve"> Пермской городской Думы от 30.08.2011 N 178)</w:t>
      </w:r>
    </w:p>
    <w:p>
      <w:pPr>
        <w:pStyle w:val="0"/>
        <w:jc w:val="both"/>
      </w:pPr>
      <w:r>
        <w:rPr>
          <w:sz w:val="20"/>
        </w:rPr>
      </w:r>
    </w:p>
    <w:p>
      <w:pPr>
        <w:pStyle w:val="0"/>
        <w:ind w:firstLine="540"/>
        <w:jc w:val="both"/>
      </w:pPr>
      <w:r>
        <w:rPr>
          <w:sz w:val="20"/>
        </w:rPr>
        <w:t xml:space="preserve">Классный чин присваивается муниципальному служащему в порядке, предусмотренном законом Пермского края.</w:t>
      </w:r>
    </w:p>
    <w:p>
      <w:pPr>
        <w:pStyle w:val="0"/>
        <w:spacing w:before="200" w:line-rule="auto"/>
        <w:ind w:firstLine="540"/>
        <w:jc w:val="both"/>
      </w:pPr>
      <w:r>
        <w:rPr>
          <w:sz w:val="20"/>
        </w:rPr>
        <w:t xml:space="preserve">Абзац утратил силу. - </w:t>
      </w:r>
      <w:hyperlink w:history="0" r:id="rId153"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w:t>
        </w:r>
      </w:hyperlink>
      <w:r>
        <w:rPr>
          <w:sz w:val="20"/>
        </w:rPr>
        <w:t xml:space="preserve"> Пермской городской Думы от 26.03.2024 N 62.</w:t>
      </w:r>
    </w:p>
    <w:p>
      <w:pPr>
        <w:pStyle w:val="0"/>
        <w:jc w:val="both"/>
      </w:pPr>
      <w:r>
        <w:rPr>
          <w:sz w:val="20"/>
        </w:rPr>
      </w:r>
    </w:p>
    <w:p>
      <w:pPr>
        <w:pStyle w:val="2"/>
        <w:outlineLvl w:val="2"/>
        <w:ind w:firstLine="540"/>
        <w:jc w:val="both"/>
      </w:pPr>
      <w:r>
        <w:rPr>
          <w:sz w:val="20"/>
        </w:rPr>
        <w:t xml:space="preserve">Статья 18. Дополнительное профессиональное образование муниципального служащего</w:t>
      </w:r>
    </w:p>
    <w:p>
      <w:pPr>
        <w:pStyle w:val="0"/>
        <w:ind w:firstLine="540"/>
        <w:jc w:val="both"/>
      </w:pPr>
      <w:r>
        <w:rPr>
          <w:sz w:val="20"/>
        </w:rPr>
        <w:t xml:space="preserve">(в ред. </w:t>
      </w:r>
      <w:hyperlink w:history="0" r:id="rId154"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jc w:val="both"/>
      </w:pPr>
      <w:r>
        <w:rPr>
          <w:sz w:val="20"/>
        </w:rPr>
      </w:r>
    </w:p>
    <w:p>
      <w:pPr>
        <w:pStyle w:val="0"/>
        <w:ind w:firstLine="540"/>
        <w:jc w:val="both"/>
      </w:pPr>
      <w:r>
        <w:rPr>
          <w:sz w:val="20"/>
        </w:rPr>
        <w:t xml:space="preserve">1. Дополнительное профессиональное образование муниципальных служащих направлено на профессиональное развитие муниципального служащего,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Дополнительное профессиональное образование муниципальных служащих включает в себя профессиональную переподготовку, повышение квалификации (виды дополнительного профессионального образования).</w:t>
      </w:r>
    </w:p>
    <w:p>
      <w:pPr>
        <w:pStyle w:val="0"/>
        <w:spacing w:before="200" w:line-rule="auto"/>
        <w:ind w:firstLine="540"/>
        <w:jc w:val="both"/>
      </w:pPr>
      <w:r>
        <w:rPr>
          <w:sz w:val="20"/>
        </w:rPr>
        <w:t xml:space="preserve">Дополнительное профессиональное образование муниципальных служащих проводится по мере необходимости в течение всего периода прохождения муниципальной службы.</w:t>
      </w:r>
    </w:p>
    <w:p>
      <w:pPr>
        <w:pStyle w:val="0"/>
        <w:spacing w:before="200" w:line-rule="auto"/>
        <w:ind w:firstLine="540"/>
        <w:jc w:val="both"/>
      </w:pPr>
      <w:r>
        <w:rPr>
          <w:sz w:val="20"/>
        </w:rPr>
        <w:t xml:space="preserve">2. Порядок организации и проведения дополнительного профессионального образования муниципальных служащих устанавливается правовым актом соответствующего органа (руководителя соответствующего органа) местного самоуправления с учетом единства требований к подготовке кадров для муниципальной и государственной гражданской службы и дополнительному профессиональному образованию.</w:t>
      </w:r>
    </w:p>
    <w:p>
      <w:pPr>
        <w:pStyle w:val="0"/>
        <w:jc w:val="both"/>
      </w:pPr>
      <w:r>
        <w:rPr>
          <w:sz w:val="20"/>
        </w:rPr>
        <w:t xml:space="preserve">(в ред. решений Пермской городской Думы от 20.12.2022 </w:t>
      </w:r>
      <w:hyperlink w:history="0" r:id="rId155"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 от 23.05.2023 </w:t>
      </w:r>
      <w:hyperlink w:history="0" r:id="rId156"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100</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18 . Подготовка кадров для муниципальной службы</w:t>
      </w:r>
    </w:p>
    <w:p>
      <w:pPr>
        <w:pStyle w:val="0"/>
        <w:ind w:firstLine="540"/>
        <w:jc w:val="both"/>
      </w:pPr>
      <w:r>
        <w:rPr>
          <w:sz w:val="20"/>
        </w:rPr>
        <w:t xml:space="preserve">(введена </w:t>
      </w:r>
      <w:hyperlink w:history="0" r:id="rId157"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решением</w:t>
        </w:r>
      </w:hyperlink>
      <w:r>
        <w:rPr>
          <w:sz w:val="20"/>
        </w:rPr>
        <w:t xml:space="preserve"> Пермской городской Думы от 24.01.2017 N 16)</w:t>
      </w:r>
    </w:p>
    <w:p>
      <w:pPr>
        <w:pStyle w:val="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w:t>
      </w:r>
    </w:p>
    <w:p>
      <w:pPr>
        <w:pStyle w:val="0"/>
        <w:spacing w:before="200" w:line-rule="auto"/>
        <w:ind w:firstLine="540"/>
        <w:jc w:val="both"/>
      </w:pPr>
      <w:r>
        <w:rPr>
          <w:sz w:val="20"/>
        </w:rPr>
        <w:t xml:space="preserve">2.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в порядке, установленном законом Пермского края.</w:t>
      </w:r>
    </w:p>
    <w:p>
      <w:pPr>
        <w:pStyle w:val="0"/>
        <w:jc w:val="both"/>
      </w:pPr>
      <w:r>
        <w:rPr>
          <w:sz w:val="20"/>
        </w:rPr>
        <w:t xml:space="preserve">(в ред. </w:t>
      </w:r>
      <w:hyperlink w:history="0" r:id="rId158" w:tooltip="Решение Пермской городской Думы от 25.09.2018 N 19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25.09.2018 N 190)</w:t>
      </w:r>
    </w:p>
    <w:p>
      <w:pPr>
        <w:pStyle w:val="0"/>
        <w:spacing w:before="200" w:line-rule="auto"/>
        <w:ind w:firstLine="540"/>
        <w:jc w:val="both"/>
      </w:pPr>
      <w:r>
        <w:rPr>
          <w:sz w:val="20"/>
        </w:rPr>
        <w:t xml:space="preserve">Гражданину в период его обучения предоставляются меры социальной поддержки, установленные решением Пермской городской Думы.</w:t>
      </w:r>
    </w:p>
    <w:p>
      <w:pPr>
        <w:pStyle w:val="0"/>
        <w:spacing w:before="200" w:line-rule="auto"/>
        <w:ind w:firstLine="540"/>
        <w:jc w:val="both"/>
      </w:pPr>
      <w:r>
        <w:rPr>
          <w:sz w:val="20"/>
        </w:rPr>
        <w:t xml:space="preserve">3. Решение о проведении конкурса на заключение договора о целевом обучении принимается Пермской городской Думой. Конкурс проводится конкурсной комиссией, порядок формирования и работы которой, а также методика проведения конкурсных процедур устанавливаются решением Пермской городской Думы. Критерии оценки претендентов на заключение договора о целевом обучении устанавливаются решением Пермской городской Думы о проведении конкурса на заключение договора о целевом обучении.</w:t>
      </w:r>
    </w:p>
    <w:p>
      <w:pPr>
        <w:pStyle w:val="0"/>
        <w:jc w:val="both"/>
      </w:pPr>
      <w:r>
        <w:rPr>
          <w:sz w:val="20"/>
        </w:rPr>
        <w:t xml:space="preserve">(п. 3 в ред. </w:t>
      </w:r>
      <w:hyperlink w:history="0" r:id="rId159" w:tooltip="Решение Пермской городской Думы от 25.09.2018 N 19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25.09.2018 N 190)</w:t>
      </w:r>
    </w:p>
    <w:p>
      <w:pPr>
        <w:pStyle w:val="0"/>
        <w:jc w:val="both"/>
      </w:pPr>
      <w:r>
        <w:rPr>
          <w:sz w:val="20"/>
        </w:rPr>
      </w:r>
    </w:p>
    <w:p>
      <w:pPr>
        <w:pStyle w:val="2"/>
        <w:outlineLvl w:val="2"/>
        <w:ind w:firstLine="540"/>
        <w:jc w:val="both"/>
      </w:pPr>
      <w:r>
        <w:rPr>
          <w:sz w:val="20"/>
        </w:rPr>
        <w:t xml:space="preserve">Статья 19. Поощрение муниципального служащего</w:t>
      </w:r>
    </w:p>
    <w:p>
      <w:pPr>
        <w:pStyle w:val="0"/>
        <w:ind w:firstLine="540"/>
        <w:jc w:val="both"/>
      </w:pPr>
      <w:r>
        <w:rPr>
          <w:sz w:val="20"/>
        </w:rPr>
        <w:t xml:space="preserve">(в ред. </w:t>
      </w:r>
      <w:hyperlink w:history="0" r:id="rId160"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jc w:val="both"/>
      </w:pPr>
      <w:r>
        <w:rPr>
          <w:sz w:val="20"/>
        </w:rPr>
      </w:r>
    </w:p>
    <w:p>
      <w:pPr>
        <w:pStyle w:val="0"/>
        <w:ind w:firstLine="540"/>
        <w:jc w:val="both"/>
      </w:pPr>
      <w:r>
        <w:rPr>
          <w:sz w:val="20"/>
        </w:rPr>
        <w:t xml:space="preserve">1. Муниципальные служащие поощряются за безупречную и эффективную муниципальную службу.</w:t>
      </w:r>
    </w:p>
    <w:p>
      <w:pPr>
        <w:pStyle w:val="0"/>
        <w:spacing w:before="200" w:line-rule="auto"/>
        <w:ind w:firstLine="540"/>
        <w:jc w:val="both"/>
      </w:pPr>
      <w:r>
        <w:rPr>
          <w:sz w:val="20"/>
        </w:rPr>
        <w:t xml:space="preserve">2. Виды поощрения и порядок его применения утверждаются правовым актом соответствующего органа (руководителя соответствующего органа) местного самоуправления в соответствии с федеральными законами и </w:t>
      </w:r>
      <w:hyperlink w:history="0" r:id="rId161"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 муниципальной службе в Пермском крае".</w:t>
      </w:r>
    </w:p>
    <w:p>
      <w:pPr>
        <w:pStyle w:val="0"/>
        <w:jc w:val="both"/>
      </w:pPr>
      <w:r>
        <w:rPr>
          <w:sz w:val="20"/>
        </w:rPr>
      </w:r>
    </w:p>
    <w:p>
      <w:pPr>
        <w:pStyle w:val="2"/>
        <w:outlineLvl w:val="2"/>
        <w:ind w:firstLine="540"/>
        <w:jc w:val="both"/>
      </w:pPr>
      <w:r>
        <w:rPr>
          <w:sz w:val="20"/>
        </w:rPr>
        <w:t xml:space="preserve">Статья 20. Дисциплинарная ответственность муниципального служащего и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 ред. </w:t>
      </w:r>
      <w:hyperlink w:history="0" r:id="rId162" w:tooltip="Решение Пермской городской Думы от 18.12.2012 N 296 &quot;О внесении изменений в отдельные решения Пермской городской Думы в сфере муниципальной службы&quot; {КонсультантПлюс}">
        <w:r>
          <w:rPr>
            <w:sz w:val="20"/>
            <w:color w:val="0000ff"/>
          </w:rPr>
          <w:t xml:space="preserve">решения</w:t>
        </w:r>
      </w:hyperlink>
      <w:r>
        <w:rPr>
          <w:sz w:val="20"/>
        </w:rPr>
        <w:t xml:space="preserve"> Пермской городской Думы от 18.12.2012 N 296)</w:t>
      </w:r>
    </w:p>
    <w:p>
      <w:pPr>
        <w:pStyle w:val="0"/>
        <w:jc w:val="both"/>
      </w:pPr>
      <w:r>
        <w:rPr>
          <w:sz w:val="20"/>
        </w:rPr>
      </w:r>
    </w:p>
    <w:p>
      <w:pPr>
        <w:pStyle w:val="0"/>
        <w:ind w:firstLine="540"/>
        <w:jc w:val="both"/>
      </w:pPr>
      <w:r>
        <w:rPr>
          <w:sz w:val="20"/>
        </w:rPr>
        <w:t xml:space="preserve">1. Виды дисциплинарных взысканий, применяемых к муниципальному служащему за совершение дисциплинарного проступка, предусмотрены Федеральным </w:t>
      </w:r>
      <w:hyperlink w:history="0" r:id="rId163"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t xml:space="preserve">(в ред. </w:t>
      </w:r>
      <w:hyperlink w:history="0" r:id="rId164"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w:history="0" r:id="rId165"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t xml:space="preserve">(в ред. </w:t>
      </w:r>
      <w:hyperlink w:history="0" r:id="rId166"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2. Виды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взыскания за коррупционные правонарушения), предусмотрены Федеральным </w:t>
      </w:r>
      <w:hyperlink w:history="0" r:id="rId167"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t xml:space="preserve">(в ред. </w:t>
      </w:r>
      <w:hyperlink w:history="0" r:id="rId168"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spacing w:before="200" w:line-rule="auto"/>
        <w:ind w:firstLine="540"/>
        <w:jc w:val="both"/>
      </w:pPr>
      <w:r>
        <w:rPr>
          <w:sz w:val="20"/>
        </w:rPr>
        <w:t xml:space="preserve">Порядок применения взысканий за коррупционные правонарушения определяется Федеральным </w:t>
      </w:r>
      <w:hyperlink w:history="0" r:id="rId169"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w:t>
      </w:r>
      <w:hyperlink w:history="0" r:id="rId170"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 муниципальной службе в Пермском крае", </w:t>
      </w:r>
      <w:hyperlink w:history="0" r:id="rId171" w:tooltip="Указ Губернатора Пермского края от 19.07.2012 N 44 (ред. от 22.01.2024) &quot;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quot; {КонсультантПлюс}">
        <w:r>
          <w:rPr>
            <w:sz w:val="20"/>
            <w:color w:val="0000ff"/>
          </w:rPr>
          <w:t xml:space="preserve">указом</w:t>
        </w:r>
      </w:hyperlink>
      <w:r>
        <w:rPr>
          <w:sz w:val="20"/>
        </w:rPr>
        <w:t xml:space="preserve"> губернатора Пермского края от 19.07.2012 N 44 "О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w:t>
      </w:r>
    </w:p>
    <w:p>
      <w:pPr>
        <w:pStyle w:val="0"/>
        <w:jc w:val="both"/>
      </w:pPr>
      <w:r>
        <w:rPr>
          <w:sz w:val="20"/>
        </w:rPr>
        <w:t xml:space="preserve">(в ред. решений Пермской городской Думы от 23.05.2023 </w:t>
      </w:r>
      <w:hyperlink w:history="0" r:id="rId172"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100</w:t>
        </w:r>
      </w:hyperlink>
      <w:r>
        <w:rPr>
          <w:sz w:val="20"/>
        </w:rPr>
        <w:t xml:space="preserve">, от 26.03.2024 </w:t>
      </w:r>
      <w:hyperlink w:history="0" r:id="rId173"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62</w:t>
        </w:r>
      </w:hyperlink>
      <w:r>
        <w:rPr>
          <w:sz w:val="20"/>
        </w:rPr>
        <w:t xml:space="preserve">)</w:t>
      </w:r>
    </w:p>
    <w:p>
      <w:pPr>
        <w:pStyle w:val="0"/>
        <w:spacing w:before="200" w:line-rule="auto"/>
        <w:ind w:firstLine="540"/>
        <w:jc w:val="both"/>
      </w:pPr>
      <w:r>
        <w:rPr>
          <w:sz w:val="20"/>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74"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75"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w:t>
      </w:r>
      <w:hyperlink w:history="0" r:id="rId176"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(абзац введен </w:t>
      </w:r>
      <w:hyperlink w:history="0" r:id="rId177" w:tooltip="Решение Пермской городской Думы от 26.03.2024 N 62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решением</w:t>
        </w:r>
      </w:hyperlink>
      <w:r>
        <w:rPr>
          <w:sz w:val="20"/>
        </w:rPr>
        <w:t xml:space="preserve"> Пермской городской Думы от 26.03.2024 N 62)</w:t>
      </w:r>
    </w:p>
    <w:p>
      <w:pPr>
        <w:pStyle w:val="0"/>
        <w:ind w:firstLine="540"/>
        <w:jc w:val="both"/>
      </w:pPr>
      <w:r>
        <w:rPr>
          <w:sz w:val="20"/>
        </w:rPr>
      </w:r>
    </w:p>
    <w:p>
      <w:pPr>
        <w:pStyle w:val="2"/>
        <w:outlineLvl w:val="2"/>
        <w:ind w:firstLine="540"/>
        <w:jc w:val="both"/>
      </w:pPr>
      <w:r>
        <w:rPr>
          <w:sz w:val="20"/>
        </w:rPr>
        <w:t xml:space="preserve">Статья 21. Служебное удостоверение муниципального служащего города Перми</w:t>
      </w:r>
    </w:p>
    <w:p>
      <w:pPr>
        <w:pStyle w:val="0"/>
        <w:jc w:val="both"/>
      </w:pPr>
      <w:r>
        <w:rPr>
          <w:sz w:val="20"/>
        </w:rPr>
      </w:r>
    </w:p>
    <w:p>
      <w:pPr>
        <w:pStyle w:val="0"/>
        <w:ind w:firstLine="540"/>
        <w:jc w:val="both"/>
      </w:pPr>
      <w:r>
        <w:rPr>
          <w:sz w:val="20"/>
        </w:rPr>
        <w:t xml:space="preserve">1. Муниципальным служащим города Перми при замещении должности муниципальной службы города Перми оформляется служебное удостоверение, которое является документом, подтверждающим должностные полномочия муниципального служащего.</w:t>
      </w:r>
    </w:p>
    <w:p>
      <w:pPr>
        <w:pStyle w:val="0"/>
        <w:spacing w:before="200" w:line-rule="auto"/>
        <w:ind w:firstLine="540"/>
        <w:jc w:val="both"/>
      </w:pPr>
      <w:r>
        <w:rPr>
          <w:sz w:val="20"/>
        </w:rPr>
        <w:t xml:space="preserve">2. Порядок выдачи служебных удостоверений и его форма утверждаются правовым актом соответствующего органа (руководителя соответствующего органа) местного самоуправления.</w:t>
      </w:r>
    </w:p>
    <w:p>
      <w:pPr>
        <w:pStyle w:val="0"/>
        <w:jc w:val="both"/>
      </w:pPr>
      <w:r>
        <w:rPr>
          <w:sz w:val="20"/>
        </w:rPr>
        <w:t xml:space="preserve">(в ред. решений Пермской городской Думы от 24.01.2017 </w:t>
      </w:r>
      <w:hyperlink w:history="0" r:id="rId178"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79"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jc w:val="both"/>
      </w:pPr>
      <w:r>
        <w:rPr>
          <w:sz w:val="20"/>
        </w:rPr>
      </w:r>
    </w:p>
    <w:p>
      <w:pPr>
        <w:pStyle w:val="2"/>
        <w:outlineLvl w:val="2"/>
        <w:ind w:firstLine="540"/>
        <w:jc w:val="both"/>
      </w:pPr>
      <w:r>
        <w:rPr>
          <w:sz w:val="20"/>
        </w:rPr>
        <w:t xml:space="preserve">Статья 22. Расторжение трудового договора с муниципальным служащим города Перми</w:t>
      </w:r>
    </w:p>
    <w:p>
      <w:pPr>
        <w:pStyle w:val="0"/>
        <w:jc w:val="both"/>
      </w:pPr>
      <w:r>
        <w:rPr>
          <w:sz w:val="20"/>
        </w:rPr>
      </w:r>
    </w:p>
    <w:p>
      <w:pPr>
        <w:pStyle w:val="0"/>
        <w:ind w:firstLine="540"/>
        <w:jc w:val="both"/>
      </w:pPr>
      <w:r>
        <w:rPr>
          <w:sz w:val="20"/>
        </w:rPr>
        <w:t xml:space="preserve">Расторжение трудового договора с муниципальным служащим города Перми может быть произведено по основаниям, предусмотренным Трудовым </w:t>
      </w:r>
      <w:hyperlink w:history="0" r:id="rId180"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а также Федеральным </w:t>
      </w:r>
      <w:hyperlink w:history="0" r:id="rId181" w:tooltip="Федеральный закон от 02.03.2007 N 25-ФЗ (ред. от 23.03.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r>
    </w:p>
    <w:p>
      <w:pPr>
        <w:pStyle w:val="2"/>
        <w:outlineLvl w:val="1"/>
        <w:jc w:val="center"/>
      </w:pPr>
      <w:r>
        <w:rPr>
          <w:sz w:val="20"/>
        </w:rPr>
        <w:t xml:space="preserve">Глава 4. КАДРОВАЯ РАБОТА В МУНИЦИПАЛЬНОМ ОБРАЗОВАНИИ</w:t>
      </w:r>
    </w:p>
    <w:p>
      <w:pPr>
        <w:pStyle w:val="2"/>
        <w:jc w:val="center"/>
      </w:pPr>
      <w:r>
        <w:rPr>
          <w:sz w:val="20"/>
        </w:rPr>
        <w:t xml:space="preserve">ГОРОД ПЕРМЬ</w:t>
      </w:r>
    </w:p>
    <w:p>
      <w:pPr>
        <w:pStyle w:val="0"/>
        <w:jc w:val="both"/>
      </w:pPr>
      <w:r>
        <w:rPr>
          <w:sz w:val="20"/>
        </w:rPr>
      </w:r>
    </w:p>
    <w:p>
      <w:pPr>
        <w:pStyle w:val="2"/>
        <w:outlineLvl w:val="2"/>
        <w:ind w:firstLine="540"/>
        <w:jc w:val="both"/>
      </w:pPr>
      <w:r>
        <w:rPr>
          <w:sz w:val="20"/>
        </w:rPr>
        <w:t xml:space="preserve">Статья 23. Кадровая работа</w:t>
      </w:r>
    </w:p>
    <w:p>
      <w:pPr>
        <w:pStyle w:val="0"/>
        <w:jc w:val="both"/>
      </w:pPr>
      <w:r>
        <w:rPr>
          <w:sz w:val="20"/>
        </w:rPr>
      </w:r>
    </w:p>
    <w:p>
      <w:pPr>
        <w:pStyle w:val="0"/>
        <w:ind w:firstLine="540"/>
        <w:jc w:val="both"/>
      </w:pPr>
      <w:r>
        <w:rPr>
          <w:sz w:val="20"/>
        </w:rPr>
        <w:t xml:space="preserve">1. Кадровая работа в органах местного самоуправления города Перми осуществляется в соответствии с федеральными законами и законами Пермского края, </w:t>
      </w:r>
      <w:hyperlink w:history="0" r:id="rId182" w:tooltip="Решение Пермской городской Думы от 25.08.2015 N 150 (ред. от 26.03.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иными нормативными правовыми актами города Перми.</w:t>
      </w:r>
    </w:p>
    <w:p>
      <w:pPr>
        <w:pStyle w:val="0"/>
        <w:jc w:val="both"/>
      </w:pPr>
      <w:r>
        <w:rPr>
          <w:sz w:val="20"/>
        </w:rPr>
        <w:t xml:space="preserve">(в ред. решений Пермской городской Думы от 24.01.2017 </w:t>
      </w:r>
      <w:hyperlink w:history="0" r:id="rId183"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84"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jc w:val="both"/>
      </w:pPr>
      <w:r>
        <w:rPr>
          <w:sz w:val="20"/>
        </w:rPr>
      </w:r>
    </w:p>
    <w:p>
      <w:pPr>
        <w:pStyle w:val="2"/>
        <w:outlineLvl w:val="2"/>
        <w:ind w:firstLine="540"/>
        <w:jc w:val="both"/>
      </w:pPr>
      <w:r>
        <w:rPr>
          <w:sz w:val="20"/>
        </w:rPr>
        <w:t xml:space="preserve">Статья 24. Персональные данные муниципального служащего города Перми</w:t>
      </w:r>
    </w:p>
    <w:p>
      <w:pPr>
        <w:pStyle w:val="0"/>
        <w:jc w:val="both"/>
      </w:pPr>
      <w:r>
        <w:rPr>
          <w:sz w:val="20"/>
        </w:rPr>
      </w:r>
    </w:p>
    <w:p>
      <w:pPr>
        <w:pStyle w:val="0"/>
        <w:ind w:firstLine="540"/>
        <w:jc w:val="both"/>
      </w:pPr>
      <w:r>
        <w:rPr>
          <w:sz w:val="20"/>
        </w:rPr>
        <w:t xml:space="preserve">1. Персональные данные муниципального служащего города Перми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 и федеральным законодательством о работе с персональными данными.</w:t>
      </w:r>
    </w:p>
    <w:p>
      <w:pPr>
        <w:pStyle w:val="0"/>
        <w:jc w:val="both"/>
      </w:pPr>
      <w:r>
        <w:rPr>
          <w:sz w:val="20"/>
        </w:rPr>
        <w:t xml:space="preserve">(в ред. </w:t>
      </w:r>
      <w:hyperlink w:history="0" r:id="rId185" w:tooltip="Решение Пермской городской Думы от 24.11.2009 N 291 &quot;О внесении изменений в решение Пермской городской Думы от 27.05.2008 N 156 &quot;Об утверждении Положения о муниципальной службе в городе Перми&quot; {КонсультантПлюс}">
        <w:r>
          <w:rPr>
            <w:sz w:val="20"/>
            <w:color w:val="0000ff"/>
          </w:rPr>
          <w:t xml:space="preserve">решения</w:t>
        </w:r>
      </w:hyperlink>
      <w:r>
        <w:rPr>
          <w:sz w:val="20"/>
        </w:rPr>
        <w:t xml:space="preserve"> Пермской городской Думы от 24.11.2009 N 291)</w:t>
      </w:r>
    </w:p>
    <w:p>
      <w:pPr>
        <w:pStyle w:val="0"/>
        <w:jc w:val="both"/>
      </w:pPr>
      <w:r>
        <w:rPr>
          <w:sz w:val="20"/>
        </w:rPr>
      </w:r>
    </w:p>
    <w:p>
      <w:pPr>
        <w:pStyle w:val="2"/>
        <w:outlineLvl w:val="2"/>
        <w:ind w:firstLine="540"/>
        <w:jc w:val="both"/>
      </w:pPr>
      <w:r>
        <w:rPr>
          <w:sz w:val="20"/>
        </w:rPr>
        <w:t xml:space="preserve">Статья 25. Порядок ведения личного дела муниципального служащего</w:t>
      </w:r>
    </w:p>
    <w:p>
      <w:pPr>
        <w:pStyle w:val="0"/>
        <w:jc w:val="both"/>
      </w:pPr>
      <w:r>
        <w:rPr>
          <w:sz w:val="20"/>
        </w:rPr>
      </w:r>
    </w:p>
    <w:p>
      <w:pPr>
        <w:pStyle w:val="0"/>
        <w:ind w:firstLine="540"/>
        <w:jc w:val="both"/>
      </w:pPr>
      <w:r>
        <w:rPr>
          <w:sz w:val="20"/>
        </w:rPr>
        <w:t xml:space="preserve">1. На каждого муниципального служащего заводится личное дело, составляющее сведения о прохождении муниципальным служащим муниципальной службы. К личному делу приобщаются документы, связанные с поступлением муниципального служащего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При увольнении муниципального служащего с муниципальной службы его личное дело хранится в течение 10 лет в архиве органа местного самоуправления по последнему месту муниципальной службы.</w:t>
      </w:r>
    </w:p>
    <w:p>
      <w:pPr>
        <w:pStyle w:val="0"/>
        <w:jc w:val="both"/>
      </w:pPr>
      <w:r>
        <w:rPr>
          <w:sz w:val="20"/>
        </w:rPr>
        <w:t xml:space="preserve">(в ред. решений Пермской городской Думы от 24.01.2017 </w:t>
      </w:r>
      <w:hyperlink w:history="0" r:id="rId186"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87"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(п. 3 в ред. </w:t>
      </w:r>
      <w:hyperlink w:history="0" r:id="rId188"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решения</w:t>
        </w:r>
      </w:hyperlink>
      <w:r>
        <w:rPr>
          <w:sz w:val="20"/>
        </w:rPr>
        <w:t xml:space="preserve"> Пермской городской Думы от 20.12.2022 N 290)</w:t>
      </w:r>
    </w:p>
    <w:p>
      <w:pPr>
        <w:pStyle w:val="0"/>
        <w:spacing w:before="200" w:line-rule="auto"/>
        <w:ind w:firstLine="540"/>
        <w:jc w:val="both"/>
      </w:pPr>
      <w:r>
        <w:rPr>
          <w:sz w:val="20"/>
        </w:rPr>
        <w:t xml:space="preserve">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pPr>
        <w:pStyle w:val="0"/>
        <w:jc w:val="both"/>
      </w:pPr>
      <w:r>
        <w:rPr>
          <w:sz w:val="20"/>
        </w:rPr>
      </w:r>
    </w:p>
    <w:p>
      <w:pPr>
        <w:pStyle w:val="2"/>
        <w:outlineLvl w:val="2"/>
        <w:ind w:firstLine="540"/>
        <w:jc w:val="both"/>
      </w:pPr>
      <w:r>
        <w:rPr>
          <w:sz w:val="20"/>
        </w:rPr>
        <w:t xml:space="preserve">Статья 26. Реестр муниципальных служащих города Перми</w:t>
      </w:r>
    </w:p>
    <w:p>
      <w:pPr>
        <w:pStyle w:val="0"/>
        <w:jc w:val="both"/>
      </w:pPr>
      <w:r>
        <w:rPr>
          <w:sz w:val="20"/>
        </w:rPr>
      </w:r>
    </w:p>
    <w:p>
      <w:pPr>
        <w:pStyle w:val="0"/>
        <w:ind w:firstLine="540"/>
        <w:jc w:val="both"/>
      </w:pPr>
      <w:r>
        <w:rPr>
          <w:sz w:val="20"/>
        </w:rPr>
        <w:t xml:space="preserve">1. В органах местного самоуправления города Перми ведется реестр муниципальных служащих города Перми.</w:t>
      </w:r>
    </w:p>
    <w:p>
      <w:pPr>
        <w:pStyle w:val="0"/>
        <w:jc w:val="both"/>
      </w:pPr>
      <w:r>
        <w:rPr>
          <w:sz w:val="20"/>
        </w:rPr>
        <w:t xml:space="preserve">(в ред. </w:t>
      </w:r>
      <w:hyperlink w:history="0" r:id="rId189"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spacing w:before="200" w:line-rule="auto"/>
        <w:ind w:firstLine="540"/>
        <w:jc w:val="both"/>
      </w:pPr>
      <w:r>
        <w:rPr>
          <w:sz w:val="20"/>
        </w:rPr>
        <w:t xml:space="preserve">2. Порядок ведения реестра муниципальных служащих города Перми утверждается правовым актом Главы города Перми.</w:t>
      </w:r>
    </w:p>
    <w:p>
      <w:pPr>
        <w:pStyle w:val="0"/>
        <w:jc w:val="both"/>
      </w:pPr>
      <w:r>
        <w:rPr>
          <w:sz w:val="20"/>
        </w:rPr>
      </w:r>
    </w:p>
    <w:p>
      <w:pPr>
        <w:pStyle w:val="2"/>
        <w:outlineLvl w:val="2"/>
        <w:ind w:firstLine="540"/>
        <w:jc w:val="both"/>
      </w:pPr>
      <w:r>
        <w:rPr>
          <w:sz w:val="20"/>
        </w:rPr>
        <w:t xml:space="preserve">Статья 27. Кадровый резерв на муниципальной службе города Перми</w:t>
      </w:r>
    </w:p>
    <w:p>
      <w:pPr>
        <w:pStyle w:val="0"/>
        <w:jc w:val="both"/>
      </w:pPr>
      <w:r>
        <w:rPr>
          <w:sz w:val="20"/>
        </w:rPr>
      </w:r>
    </w:p>
    <w:p>
      <w:pPr>
        <w:pStyle w:val="0"/>
        <w:ind w:firstLine="540"/>
        <w:jc w:val="both"/>
      </w:pPr>
      <w:r>
        <w:rPr>
          <w:sz w:val="20"/>
        </w:rPr>
        <w:t xml:space="preserve">1. В муниципальном образовании город Пермь может формироваться кадровый резерв для замещения вакантных должностей муниципальной службы, который представляет собой специально отобранную группу лиц (муниципальных служащих и лиц, не состоящих на муниципальной службе), сочетающих в себе компетентность, инициативность и комплексный подход к исполнению служебных обязанностей, профессионально подготовленных к эффективному исполнению должностных обязанностей на муниципальной службе или потенциально способных при дополнительной подготовке достичь соответствия квалификационным требованиям, установленным для замещения должностей муниципальной службы, на которые они готовятся в качестве резерва.</w:t>
      </w:r>
    </w:p>
    <w:p>
      <w:pPr>
        <w:pStyle w:val="0"/>
        <w:jc w:val="both"/>
      </w:pPr>
      <w:r>
        <w:rPr>
          <w:sz w:val="20"/>
        </w:rPr>
        <w:t xml:space="preserve">(в ред. </w:t>
      </w:r>
      <w:hyperlink w:history="0" r:id="rId190"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24.01.2017 N 16)</w:t>
      </w:r>
    </w:p>
    <w:p>
      <w:pPr>
        <w:pStyle w:val="0"/>
        <w:spacing w:before="200" w:line-rule="auto"/>
        <w:ind w:firstLine="540"/>
        <w:jc w:val="both"/>
      </w:pPr>
      <w:r>
        <w:rPr>
          <w:sz w:val="20"/>
        </w:rPr>
        <w:t xml:space="preserve">2. Основные принципы, порядок формирования и работы с кадровым резервом на муниципальной службе города Перми устанавливаются правовым актом соответствующего органа (руководителя соответствующего органа) местного самоуправления.</w:t>
      </w:r>
    </w:p>
    <w:p>
      <w:pPr>
        <w:pStyle w:val="0"/>
        <w:jc w:val="both"/>
      </w:pPr>
      <w:r>
        <w:rPr>
          <w:sz w:val="20"/>
        </w:rPr>
        <w:t xml:space="preserve">(в ред. решений Пермской городской Думы от 24.01.2017 </w:t>
      </w:r>
      <w:hyperlink w:history="0" r:id="rId191"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92"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jc w:val="both"/>
      </w:pPr>
      <w:r>
        <w:rPr>
          <w:sz w:val="20"/>
        </w:rPr>
      </w:r>
    </w:p>
    <w:p>
      <w:pPr>
        <w:pStyle w:val="2"/>
        <w:outlineLvl w:val="2"/>
        <w:ind w:firstLine="540"/>
        <w:jc w:val="both"/>
      </w:pPr>
      <w:r>
        <w:rPr>
          <w:sz w:val="20"/>
        </w:rPr>
        <w:t xml:space="preserve">Статья 28. Программы развития муниципальной службы</w:t>
      </w:r>
    </w:p>
    <w:p>
      <w:pPr>
        <w:pStyle w:val="0"/>
        <w:jc w:val="both"/>
      </w:pPr>
      <w:r>
        <w:rPr>
          <w:sz w:val="20"/>
        </w:rPr>
      </w:r>
    </w:p>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Пермском крае.</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города Перми могут проводиться эксперименты. Порядок, условия и сроки проведения экспериментов в ходе реализации муниципальных программ развития муниципальной службы устанавливаются правовым актом соответствующего органа (руководителя соответствующего органа) местного самоуправления.</w:t>
      </w:r>
    </w:p>
    <w:p>
      <w:pPr>
        <w:pStyle w:val="0"/>
        <w:jc w:val="both"/>
      </w:pPr>
      <w:r>
        <w:rPr>
          <w:sz w:val="20"/>
        </w:rPr>
        <w:t xml:space="preserve">(в ред. решений Пермской городской Думы от 24.01.2017 </w:t>
      </w:r>
      <w:hyperlink w:history="0" r:id="rId193" w:tooltip="Решение Пермской городской Думы от 24.01.2017 N 16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N 16</w:t>
        </w:r>
      </w:hyperlink>
      <w:r>
        <w:rPr>
          <w:sz w:val="20"/>
        </w:rPr>
        <w:t xml:space="preserve">, от 20.12.2022 </w:t>
      </w:r>
      <w:hyperlink w:history="0" r:id="rId194"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0"/>
            <w:color w:val="0000ff"/>
          </w:rPr>
          <w:t xml:space="preserve">N 290</w:t>
        </w:r>
      </w:hyperlink>
      <w:r>
        <w:rPr>
          <w:sz w:val="20"/>
        </w:rPr>
        <w:t xml:space="preserve">)</w:t>
      </w:r>
    </w:p>
    <w:p>
      <w:pPr>
        <w:pStyle w:val="0"/>
        <w:jc w:val="both"/>
      </w:pPr>
      <w:r>
        <w:rPr>
          <w:sz w:val="20"/>
        </w:rPr>
      </w:r>
    </w:p>
    <w:p>
      <w:pPr>
        <w:pStyle w:val="2"/>
        <w:outlineLvl w:val="2"/>
        <w:ind w:firstLine="540"/>
        <w:jc w:val="both"/>
      </w:pPr>
      <w:r>
        <w:rPr>
          <w:sz w:val="20"/>
        </w:rPr>
        <w:t xml:space="preserve">Статья 29. Финансирование муниципальной службы города Перми</w:t>
      </w:r>
    </w:p>
    <w:p>
      <w:pPr>
        <w:pStyle w:val="0"/>
        <w:jc w:val="both"/>
      </w:pPr>
      <w:r>
        <w:rPr>
          <w:sz w:val="20"/>
        </w:rPr>
      </w:r>
    </w:p>
    <w:p>
      <w:pPr>
        <w:pStyle w:val="0"/>
        <w:ind w:firstLine="540"/>
        <w:jc w:val="both"/>
      </w:pPr>
      <w:r>
        <w:rPr>
          <w:sz w:val="20"/>
        </w:rPr>
        <w:t xml:space="preserve">Финансирование муниципальной службы города Перми осуществляется за счет средств бюджета города Перми.</w:t>
      </w:r>
    </w:p>
    <w:p>
      <w:pPr>
        <w:pStyle w:val="0"/>
        <w:jc w:val="both"/>
      </w:pPr>
      <w:r>
        <w:rPr>
          <w:sz w:val="20"/>
        </w:rPr>
        <w:t xml:space="preserve">(в ред. </w:t>
      </w:r>
      <w:hyperlink w:history="0" r:id="rId195" w:tooltip="Решение Пермской городской Думы от 23.05.2023 N 100 &quot;О внесении изменений в Положение о муниципальной службе в городе Перми, утвержденное решением Пермской городской Думы от 27.05.2008 N 156&quot; {КонсультантПлюс}">
        <w:r>
          <w:rPr>
            <w:sz w:val="20"/>
            <w:color w:val="0000ff"/>
          </w:rPr>
          <w:t xml:space="preserve">решения</w:t>
        </w:r>
      </w:hyperlink>
      <w:r>
        <w:rPr>
          <w:sz w:val="20"/>
        </w:rPr>
        <w:t xml:space="preserve"> Пермской городской Думы от 23.05.2023 N 100)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27.05.2008 N 156</w:t>
            <w:br/>
            <w:t>(ред. от 26.03.2024)</w:t>
            <w:br/>
            <w:t>"Об утверждении Положения о муниципальной служб...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38230&amp;dst=100005" TargetMode = "External"/>
	<Relationship Id="rId8" Type="http://schemas.openxmlformats.org/officeDocument/2006/relationships/hyperlink" Target="https://login.consultant.ru/link/?req=doc&amp;base=RLAW368&amp;n=41097&amp;dst=100005" TargetMode = "External"/>
	<Relationship Id="rId9" Type="http://schemas.openxmlformats.org/officeDocument/2006/relationships/hyperlink" Target="https://login.consultant.ru/link/?req=doc&amp;base=RLAW368&amp;n=43058&amp;dst=100005" TargetMode = "External"/>
	<Relationship Id="rId10" Type="http://schemas.openxmlformats.org/officeDocument/2006/relationships/hyperlink" Target="https://login.consultant.ru/link/?req=doc&amp;base=RLAW368&amp;n=189848&amp;dst=100006" TargetMode = "External"/>
	<Relationship Id="rId11" Type="http://schemas.openxmlformats.org/officeDocument/2006/relationships/hyperlink" Target="https://login.consultant.ru/link/?req=doc&amp;base=RLAW368&amp;n=52133&amp;dst=100005" TargetMode = "External"/>
	<Relationship Id="rId12" Type="http://schemas.openxmlformats.org/officeDocument/2006/relationships/hyperlink" Target="https://login.consultant.ru/link/?req=doc&amp;base=RLAW368&amp;n=63417&amp;dst=100022" TargetMode = "External"/>
	<Relationship Id="rId13" Type="http://schemas.openxmlformats.org/officeDocument/2006/relationships/hyperlink" Target="https://login.consultant.ru/link/?req=doc&amp;base=RLAW368&amp;n=71115&amp;dst=100005" TargetMode = "External"/>
	<Relationship Id="rId14" Type="http://schemas.openxmlformats.org/officeDocument/2006/relationships/hyperlink" Target="https://login.consultant.ru/link/?req=doc&amp;base=RLAW368&amp;n=170212&amp;dst=100008" TargetMode = "External"/>
	<Relationship Id="rId15" Type="http://schemas.openxmlformats.org/officeDocument/2006/relationships/hyperlink" Target="https://login.consultant.ru/link/?req=doc&amp;base=RLAW368&amp;n=82292&amp;dst=100005" TargetMode = "External"/>
	<Relationship Id="rId16" Type="http://schemas.openxmlformats.org/officeDocument/2006/relationships/hyperlink" Target="https://login.consultant.ru/link/?req=doc&amp;base=RLAW368&amp;n=93919&amp;dst=100005" TargetMode = "External"/>
	<Relationship Id="rId17" Type="http://schemas.openxmlformats.org/officeDocument/2006/relationships/hyperlink" Target="https://login.consultant.ru/link/?req=doc&amp;base=RLAW368&amp;n=101643&amp;dst=100005" TargetMode = "External"/>
	<Relationship Id="rId18" Type="http://schemas.openxmlformats.org/officeDocument/2006/relationships/hyperlink" Target="https://login.consultant.ru/link/?req=doc&amp;base=RLAW368&amp;n=107822&amp;dst=100005" TargetMode = "External"/>
	<Relationship Id="rId19" Type="http://schemas.openxmlformats.org/officeDocument/2006/relationships/hyperlink" Target="https://login.consultant.ru/link/?req=doc&amp;base=RLAW368&amp;n=118135&amp;dst=100005" TargetMode = "External"/>
	<Relationship Id="rId20" Type="http://schemas.openxmlformats.org/officeDocument/2006/relationships/hyperlink" Target="https://login.consultant.ru/link/?req=doc&amp;base=RLAW368&amp;n=140475&amp;dst=100005" TargetMode = "External"/>
	<Relationship Id="rId21" Type="http://schemas.openxmlformats.org/officeDocument/2006/relationships/hyperlink" Target="https://login.consultant.ru/link/?req=doc&amp;base=RLAW368&amp;n=158660&amp;dst=100005" TargetMode = "External"/>
	<Relationship Id="rId22" Type="http://schemas.openxmlformats.org/officeDocument/2006/relationships/hyperlink" Target="https://login.consultant.ru/link/?req=doc&amp;base=RLAW368&amp;n=175065&amp;dst=100030" TargetMode = "External"/>
	<Relationship Id="rId23" Type="http://schemas.openxmlformats.org/officeDocument/2006/relationships/hyperlink" Target="https://login.consultant.ru/link/?req=doc&amp;base=RLAW368&amp;n=181004&amp;dst=100005" TargetMode = "External"/>
	<Relationship Id="rId24" Type="http://schemas.openxmlformats.org/officeDocument/2006/relationships/hyperlink" Target="https://login.consultant.ru/link/?req=doc&amp;base=RLAW368&amp;n=193082&amp;dst=100005" TargetMode = "External"/>
	<Relationship Id="rId25" Type="http://schemas.openxmlformats.org/officeDocument/2006/relationships/hyperlink" Target="https://login.consultant.ru/link/?req=doc&amp;base=LAW&amp;n=472833&amp;dst=100017" TargetMode = "External"/>
	<Relationship Id="rId26" Type="http://schemas.openxmlformats.org/officeDocument/2006/relationships/hyperlink" Target="https://login.consultant.ru/link/?req=doc&amp;base=RLAW368&amp;n=189565&amp;dst=100017" TargetMode = "External"/>
	<Relationship Id="rId27" Type="http://schemas.openxmlformats.org/officeDocument/2006/relationships/hyperlink" Target="https://login.consultant.ru/link/?req=doc&amp;base=RLAW368&amp;n=194211&amp;dst=100022" TargetMode = "External"/>
	<Relationship Id="rId28" Type="http://schemas.openxmlformats.org/officeDocument/2006/relationships/hyperlink" Target="https://login.consultant.ru/link/?req=doc&amp;base=RLAW368&amp;n=158660&amp;dst=100006" TargetMode = "External"/>
	<Relationship Id="rId29" Type="http://schemas.openxmlformats.org/officeDocument/2006/relationships/hyperlink" Target="https://login.consultant.ru/link/?req=doc&amp;base=RLAW368&amp;n=27391" TargetMode = "External"/>
	<Relationship Id="rId30" Type="http://schemas.openxmlformats.org/officeDocument/2006/relationships/hyperlink" Target="https://login.consultant.ru/link/?req=doc&amp;base=RLAW368&amp;n=3857" TargetMode = "External"/>
	<Relationship Id="rId31" Type="http://schemas.openxmlformats.org/officeDocument/2006/relationships/hyperlink" Target="https://login.consultant.ru/link/?req=doc&amp;base=RLAW368&amp;n=4280" TargetMode = "External"/>
	<Relationship Id="rId32" Type="http://schemas.openxmlformats.org/officeDocument/2006/relationships/hyperlink" Target="https://login.consultant.ru/link/?req=doc&amp;base=RLAW368&amp;n=6007" TargetMode = "External"/>
	<Relationship Id="rId33" Type="http://schemas.openxmlformats.org/officeDocument/2006/relationships/hyperlink" Target="https://login.consultant.ru/link/?req=doc&amp;base=RLAW368&amp;n=10368" TargetMode = "External"/>
	<Relationship Id="rId34" Type="http://schemas.openxmlformats.org/officeDocument/2006/relationships/hyperlink" Target="https://login.consultant.ru/link/?req=doc&amp;base=RLAW368&amp;n=21360" TargetMode = "External"/>
	<Relationship Id="rId35" Type="http://schemas.openxmlformats.org/officeDocument/2006/relationships/hyperlink" Target="https://login.consultant.ru/link/?req=doc&amp;base=RLAW368&amp;n=13791" TargetMode = "External"/>
	<Relationship Id="rId36" Type="http://schemas.openxmlformats.org/officeDocument/2006/relationships/hyperlink" Target="https://login.consultant.ru/link/?req=doc&amp;base=RLAW368&amp;n=17191" TargetMode = "External"/>
	<Relationship Id="rId37" Type="http://schemas.openxmlformats.org/officeDocument/2006/relationships/hyperlink" Target="https://login.consultant.ru/link/?req=doc&amp;base=RLAW368&amp;n=23080" TargetMode = "External"/>
	<Relationship Id="rId38" Type="http://schemas.openxmlformats.org/officeDocument/2006/relationships/hyperlink" Target="https://login.consultant.ru/link/?req=doc&amp;base=RLAW368&amp;n=23724" TargetMode = "External"/>
	<Relationship Id="rId39" Type="http://schemas.openxmlformats.org/officeDocument/2006/relationships/hyperlink" Target="https://login.consultant.ru/link/?req=doc&amp;base=RLAW368&amp;n=27396&amp;dst=100012" TargetMode = "External"/>
	<Relationship Id="rId40" Type="http://schemas.openxmlformats.org/officeDocument/2006/relationships/hyperlink" Target="https://login.consultant.ru/link/?req=doc&amp;base=RLAW368&amp;n=25500" TargetMode = "External"/>
	<Relationship Id="rId41" Type="http://schemas.openxmlformats.org/officeDocument/2006/relationships/hyperlink" Target="https://login.consultant.ru/link/?req=doc&amp;base=RLAW368&amp;n=27251&amp;dst=100005" TargetMode = "External"/>
	<Relationship Id="rId42" Type="http://schemas.openxmlformats.org/officeDocument/2006/relationships/hyperlink" Target="https://login.consultant.ru/link/?req=doc&amp;base=RLAW368&amp;n=38230&amp;dst=100006" TargetMode = "External"/>
	<Relationship Id="rId43" Type="http://schemas.openxmlformats.org/officeDocument/2006/relationships/hyperlink" Target="https://login.consultant.ru/link/?req=doc&amp;base=RLAW368&amp;n=41097&amp;dst=100005" TargetMode = "External"/>
	<Relationship Id="rId44" Type="http://schemas.openxmlformats.org/officeDocument/2006/relationships/hyperlink" Target="https://login.consultant.ru/link/?req=doc&amp;base=RLAW368&amp;n=43058&amp;dst=100005" TargetMode = "External"/>
	<Relationship Id="rId45" Type="http://schemas.openxmlformats.org/officeDocument/2006/relationships/hyperlink" Target="https://login.consultant.ru/link/?req=doc&amp;base=RLAW368&amp;n=189848&amp;dst=100006" TargetMode = "External"/>
	<Relationship Id="rId46" Type="http://schemas.openxmlformats.org/officeDocument/2006/relationships/hyperlink" Target="https://login.consultant.ru/link/?req=doc&amp;base=RLAW368&amp;n=52133&amp;dst=100005" TargetMode = "External"/>
	<Relationship Id="rId47" Type="http://schemas.openxmlformats.org/officeDocument/2006/relationships/hyperlink" Target="https://login.consultant.ru/link/?req=doc&amp;base=RLAW368&amp;n=63417&amp;dst=100022" TargetMode = "External"/>
	<Relationship Id="rId48" Type="http://schemas.openxmlformats.org/officeDocument/2006/relationships/hyperlink" Target="https://login.consultant.ru/link/?req=doc&amp;base=RLAW368&amp;n=71115&amp;dst=100005" TargetMode = "External"/>
	<Relationship Id="rId49" Type="http://schemas.openxmlformats.org/officeDocument/2006/relationships/hyperlink" Target="https://login.consultant.ru/link/?req=doc&amp;base=RLAW368&amp;n=170212&amp;dst=100008" TargetMode = "External"/>
	<Relationship Id="rId50" Type="http://schemas.openxmlformats.org/officeDocument/2006/relationships/hyperlink" Target="https://login.consultant.ru/link/?req=doc&amp;base=RLAW368&amp;n=82292&amp;dst=100005" TargetMode = "External"/>
	<Relationship Id="rId51" Type="http://schemas.openxmlformats.org/officeDocument/2006/relationships/hyperlink" Target="https://login.consultant.ru/link/?req=doc&amp;base=RLAW368&amp;n=93919&amp;dst=100005" TargetMode = "External"/>
	<Relationship Id="rId52" Type="http://schemas.openxmlformats.org/officeDocument/2006/relationships/hyperlink" Target="https://login.consultant.ru/link/?req=doc&amp;base=RLAW368&amp;n=101643&amp;dst=100005" TargetMode = "External"/>
	<Relationship Id="rId53" Type="http://schemas.openxmlformats.org/officeDocument/2006/relationships/hyperlink" Target="https://login.consultant.ru/link/?req=doc&amp;base=RLAW368&amp;n=107822&amp;dst=100005" TargetMode = "External"/>
	<Relationship Id="rId54" Type="http://schemas.openxmlformats.org/officeDocument/2006/relationships/hyperlink" Target="https://login.consultant.ru/link/?req=doc&amp;base=RLAW368&amp;n=118135&amp;dst=100005" TargetMode = "External"/>
	<Relationship Id="rId55" Type="http://schemas.openxmlformats.org/officeDocument/2006/relationships/hyperlink" Target="https://login.consultant.ru/link/?req=doc&amp;base=RLAW368&amp;n=140475&amp;dst=100005" TargetMode = "External"/>
	<Relationship Id="rId56" Type="http://schemas.openxmlformats.org/officeDocument/2006/relationships/hyperlink" Target="https://login.consultant.ru/link/?req=doc&amp;base=RLAW368&amp;n=158660&amp;dst=100007" TargetMode = "External"/>
	<Relationship Id="rId57" Type="http://schemas.openxmlformats.org/officeDocument/2006/relationships/hyperlink" Target="https://login.consultant.ru/link/?req=doc&amp;base=RLAW368&amp;n=175065&amp;dst=100030" TargetMode = "External"/>
	<Relationship Id="rId58" Type="http://schemas.openxmlformats.org/officeDocument/2006/relationships/hyperlink" Target="https://login.consultant.ru/link/?req=doc&amp;base=RLAW368&amp;n=181004&amp;dst=100008" TargetMode = "External"/>
	<Relationship Id="rId59" Type="http://schemas.openxmlformats.org/officeDocument/2006/relationships/hyperlink" Target="https://login.consultant.ru/link/?req=doc&amp;base=RLAW368&amp;n=193082&amp;dst=100005"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476449" TargetMode = "External"/>
	<Relationship Id="rId62" Type="http://schemas.openxmlformats.org/officeDocument/2006/relationships/hyperlink" Target="https://login.consultant.ru/link/?req=doc&amp;base=LAW&amp;n=472833" TargetMode = "External"/>
	<Relationship Id="rId63" Type="http://schemas.openxmlformats.org/officeDocument/2006/relationships/hyperlink" Target="https://login.consultant.ru/link/?req=doc&amp;base=LAW&amp;n=464894" TargetMode = "External"/>
	<Relationship Id="rId64" Type="http://schemas.openxmlformats.org/officeDocument/2006/relationships/hyperlink" Target="https://login.consultant.ru/link/?req=doc&amp;base=RLAW368&amp;n=189565" TargetMode = "External"/>
	<Relationship Id="rId65" Type="http://schemas.openxmlformats.org/officeDocument/2006/relationships/hyperlink" Target="https://login.consultant.ru/link/?req=doc&amp;base=RLAW368&amp;n=194211&amp;dst=100022" TargetMode = "External"/>
	<Relationship Id="rId66" Type="http://schemas.openxmlformats.org/officeDocument/2006/relationships/hyperlink" Target="https://login.consultant.ru/link/?req=doc&amp;base=RLAW368&amp;n=181004&amp;dst=100006" TargetMode = "External"/>
	<Relationship Id="rId67" Type="http://schemas.openxmlformats.org/officeDocument/2006/relationships/hyperlink" Target="https://login.consultant.ru/link/?req=doc&amp;base=RLAW368&amp;n=101643&amp;dst=100006" TargetMode = "External"/>
	<Relationship Id="rId68" Type="http://schemas.openxmlformats.org/officeDocument/2006/relationships/hyperlink" Target="https://login.consultant.ru/link/?req=doc&amp;base=RLAW368&amp;n=175065&amp;dst=100032" TargetMode = "External"/>
	<Relationship Id="rId69" Type="http://schemas.openxmlformats.org/officeDocument/2006/relationships/hyperlink" Target="https://login.consultant.ru/link/?req=doc&amp;base=RLAW368&amp;n=175065&amp;dst=100033" TargetMode = "External"/>
	<Relationship Id="rId70" Type="http://schemas.openxmlformats.org/officeDocument/2006/relationships/hyperlink" Target="https://login.consultant.ru/link/?req=doc&amp;base=LAW&amp;n=2875" TargetMode = "External"/>
	<Relationship Id="rId71" Type="http://schemas.openxmlformats.org/officeDocument/2006/relationships/hyperlink" Target="https://login.consultant.ru/link/?req=doc&amp;base=RLAW368&amp;n=194211&amp;dst=100022" TargetMode = "External"/>
	<Relationship Id="rId72" Type="http://schemas.openxmlformats.org/officeDocument/2006/relationships/hyperlink" Target="https://login.consultant.ru/link/?req=doc&amp;base=RLAW368&amp;n=41097&amp;dst=100006" TargetMode = "External"/>
	<Relationship Id="rId73" Type="http://schemas.openxmlformats.org/officeDocument/2006/relationships/hyperlink" Target="https://login.consultant.ru/link/?req=doc&amp;base=LAW&amp;n=472833" TargetMode = "External"/>
	<Relationship Id="rId74" Type="http://schemas.openxmlformats.org/officeDocument/2006/relationships/hyperlink" Target="https://login.consultant.ru/link/?req=doc&amp;base=RLAW368&amp;n=101643&amp;dst=100006" TargetMode = "External"/>
	<Relationship Id="rId75" Type="http://schemas.openxmlformats.org/officeDocument/2006/relationships/hyperlink" Target="https://login.consultant.ru/link/?req=doc&amp;base=RLAW368&amp;n=101643&amp;dst=100006" TargetMode = "External"/>
	<Relationship Id="rId76" Type="http://schemas.openxmlformats.org/officeDocument/2006/relationships/hyperlink" Target="https://login.consultant.ru/link/?req=doc&amp;base=RLAW368&amp;n=181004&amp;dst=100009" TargetMode = "External"/>
	<Relationship Id="rId77" Type="http://schemas.openxmlformats.org/officeDocument/2006/relationships/hyperlink" Target="https://login.consultant.ru/link/?req=doc&amp;base=RLAW368&amp;n=101643&amp;dst=100006" TargetMode = "External"/>
	<Relationship Id="rId78" Type="http://schemas.openxmlformats.org/officeDocument/2006/relationships/hyperlink" Target="https://login.consultant.ru/link/?req=doc&amp;base=RLAW368&amp;n=181004&amp;dst=100010" TargetMode = "External"/>
	<Relationship Id="rId79" Type="http://schemas.openxmlformats.org/officeDocument/2006/relationships/hyperlink" Target="https://login.consultant.ru/link/?req=doc&amp;base=LAW&amp;n=472833&amp;dst=100019" TargetMode = "External"/>
	<Relationship Id="rId80" Type="http://schemas.openxmlformats.org/officeDocument/2006/relationships/hyperlink" Target="https://login.consultant.ru/link/?req=doc&amp;base=RLAW368&amp;n=194211&amp;dst=100022" TargetMode = "External"/>
	<Relationship Id="rId81" Type="http://schemas.openxmlformats.org/officeDocument/2006/relationships/hyperlink" Target="https://login.consultant.ru/link/?req=doc&amp;base=RLAW368&amp;n=101643&amp;dst=100006" TargetMode = "External"/>
	<Relationship Id="rId82" Type="http://schemas.openxmlformats.org/officeDocument/2006/relationships/hyperlink" Target="https://login.consultant.ru/link/?req=doc&amp;base=RLAW368&amp;n=175065&amp;dst=100035" TargetMode = "External"/>
	<Relationship Id="rId83" Type="http://schemas.openxmlformats.org/officeDocument/2006/relationships/hyperlink" Target="https://login.consultant.ru/link/?req=doc&amp;base=RLAW368&amp;n=101643&amp;dst=100006" TargetMode = "External"/>
	<Relationship Id="rId84" Type="http://schemas.openxmlformats.org/officeDocument/2006/relationships/hyperlink" Target="https://login.consultant.ru/link/?req=doc&amp;base=RLAW368&amp;n=175065&amp;dst=100036" TargetMode = "External"/>
	<Relationship Id="rId85" Type="http://schemas.openxmlformats.org/officeDocument/2006/relationships/hyperlink" Target="https://login.consultant.ru/link/?req=doc&amp;base=RLAW368&amp;n=101643&amp;dst=100008" TargetMode = "External"/>
	<Relationship Id="rId86" Type="http://schemas.openxmlformats.org/officeDocument/2006/relationships/hyperlink" Target="https://login.consultant.ru/link/?req=doc&amp;base=RLAW368&amp;n=101643&amp;dst=100009" TargetMode = "External"/>
	<Relationship Id="rId87" Type="http://schemas.openxmlformats.org/officeDocument/2006/relationships/hyperlink" Target="https://login.consultant.ru/link/?req=doc&amp;base=RLAW368&amp;n=175065&amp;dst=100037" TargetMode = "External"/>
	<Relationship Id="rId88" Type="http://schemas.openxmlformats.org/officeDocument/2006/relationships/hyperlink" Target="https://login.consultant.ru/link/?req=doc&amp;base=RLAW368&amp;n=101643&amp;dst=100011" TargetMode = "External"/>
	<Relationship Id="rId89" Type="http://schemas.openxmlformats.org/officeDocument/2006/relationships/hyperlink" Target="https://login.consultant.ru/link/?req=doc&amp;base=RLAW368&amp;n=101643&amp;dst=100013" TargetMode = "External"/>
	<Relationship Id="rId90" Type="http://schemas.openxmlformats.org/officeDocument/2006/relationships/hyperlink" Target="https://login.consultant.ru/link/?req=doc&amp;base=LAW&amp;n=472833" TargetMode = "External"/>
	<Relationship Id="rId91" Type="http://schemas.openxmlformats.org/officeDocument/2006/relationships/hyperlink" Target="https://login.consultant.ru/link/?req=doc&amp;base=LAW&amp;n=464894" TargetMode = "External"/>
	<Relationship Id="rId92" Type="http://schemas.openxmlformats.org/officeDocument/2006/relationships/hyperlink" Target="https://login.consultant.ru/link/?req=doc&amp;base=RLAW368&amp;n=170212&amp;dst=100008" TargetMode = "External"/>
	<Relationship Id="rId93" Type="http://schemas.openxmlformats.org/officeDocument/2006/relationships/hyperlink" Target="https://login.consultant.ru/link/?req=doc&amp;base=RLAW368&amp;n=93919&amp;dst=100005" TargetMode = "External"/>
	<Relationship Id="rId94" Type="http://schemas.openxmlformats.org/officeDocument/2006/relationships/hyperlink" Target="https://login.consultant.ru/link/?req=doc&amp;base=RLAW368&amp;n=101643&amp;dst=100006" TargetMode = "External"/>
	<Relationship Id="rId95" Type="http://schemas.openxmlformats.org/officeDocument/2006/relationships/hyperlink" Target="https://login.consultant.ru/link/?req=doc&amp;base=RLAW368&amp;n=175065&amp;dst=100037" TargetMode = "External"/>
	<Relationship Id="rId96" Type="http://schemas.openxmlformats.org/officeDocument/2006/relationships/hyperlink" Target="https://login.consultant.ru/link/?req=doc&amp;base=RLAW368&amp;n=140475&amp;dst=100005" TargetMode = "External"/>
	<Relationship Id="rId97" Type="http://schemas.openxmlformats.org/officeDocument/2006/relationships/hyperlink" Target="https://login.consultant.ru/link/?req=doc&amp;base=LAW&amp;n=472833" TargetMode = "External"/>
	<Relationship Id="rId98" Type="http://schemas.openxmlformats.org/officeDocument/2006/relationships/hyperlink" Target="https://login.consultant.ru/link/?req=doc&amp;base=RLAW368&amp;n=181004&amp;dst=100011" TargetMode = "External"/>
	<Relationship Id="rId99" Type="http://schemas.openxmlformats.org/officeDocument/2006/relationships/hyperlink" Target="https://login.consultant.ru/link/?req=doc&amp;base=RLAW368&amp;n=82292&amp;dst=100006" TargetMode = "External"/>
	<Relationship Id="rId100" Type="http://schemas.openxmlformats.org/officeDocument/2006/relationships/hyperlink" Target="https://login.consultant.ru/link/?req=doc&amp;base=RLAW368&amp;n=101643&amp;dst=100020" TargetMode = "External"/>
	<Relationship Id="rId101" Type="http://schemas.openxmlformats.org/officeDocument/2006/relationships/hyperlink" Target="https://login.consultant.ru/link/?req=doc&amp;base=RLAW368&amp;n=175065&amp;dst=100037" TargetMode = "External"/>
	<Relationship Id="rId102" Type="http://schemas.openxmlformats.org/officeDocument/2006/relationships/hyperlink" Target="https://login.consultant.ru/link/?req=doc&amp;base=RLAW368&amp;n=101643&amp;dst=100021" TargetMode = "External"/>
	<Relationship Id="rId103" Type="http://schemas.openxmlformats.org/officeDocument/2006/relationships/hyperlink" Target="https://login.consultant.ru/link/?req=doc&amp;base=RLAW368&amp;n=175065&amp;dst=100037" TargetMode = "External"/>
	<Relationship Id="rId104" Type="http://schemas.openxmlformats.org/officeDocument/2006/relationships/hyperlink" Target="https://login.consultant.ru/link/?req=doc&amp;base=RLAW368&amp;n=193082&amp;dst=100007" TargetMode = "External"/>
	<Relationship Id="rId105" Type="http://schemas.openxmlformats.org/officeDocument/2006/relationships/hyperlink" Target="https://login.consultant.ru/link/?req=doc&amp;base=RLAW368&amp;n=181004&amp;dst=100013" TargetMode = "External"/>
	<Relationship Id="rId106" Type="http://schemas.openxmlformats.org/officeDocument/2006/relationships/hyperlink" Target="https://login.consultant.ru/link/?req=doc&amp;base=RLAW368&amp;n=193082&amp;dst=100008" TargetMode = "External"/>
	<Relationship Id="rId107" Type="http://schemas.openxmlformats.org/officeDocument/2006/relationships/hyperlink" Target="https://login.consultant.ru/link/?req=doc&amp;base=RLAW368&amp;n=175065&amp;dst=100037" TargetMode = "External"/>
	<Relationship Id="rId108" Type="http://schemas.openxmlformats.org/officeDocument/2006/relationships/hyperlink" Target="https://login.consultant.ru/link/?req=doc&amp;base=RLAW368&amp;n=181004&amp;dst=100016" TargetMode = "External"/>
	<Relationship Id="rId109" Type="http://schemas.openxmlformats.org/officeDocument/2006/relationships/hyperlink" Target="https://login.consultant.ru/link/?req=doc&amp;base=RLAW368&amp;n=193082&amp;dst=100009" TargetMode = "External"/>
	<Relationship Id="rId110" Type="http://schemas.openxmlformats.org/officeDocument/2006/relationships/hyperlink" Target="https://login.consultant.ru/link/?req=doc&amp;base=RLAW368&amp;n=181004&amp;dst=100020" TargetMode = "External"/>
	<Relationship Id="rId111" Type="http://schemas.openxmlformats.org/officeDocument/2006/relationships/hyperlink" Target="https://login.consultant.ru/link/?req=doc&amp;base=RLAW368&amp;n=181004&amp;dst=100021" TargetMode = "External"/>
	<Relationship Id="rId112" Type="http://schemas.openxmlformats.org/officeDocument/2006/relationships/hyperlink" Target="https://login.consultant.ru/link/?req=doc&amp;base=RLAW368&amp;n=181004&amp;dst=100023" TargetMode = "External"/>
	<Relationship Id="rId113" Type="http://schemas.openxmlformats.org/officeDocument/2006/relationships/hyperlink" Target="https://login.consultant.ru/link/?req=doc&amp;base=RLAW368&amp;n=182637" TargetMode = "External"/>
	<Relationship Id="rId114" Type="http://schemas.openxmlformats.org/officeDocument/2006/relationships/hyperlink" Target="https://login.consultant.ru/link/?req=doc&amp;base=RLAW368&amp;n=193082&amp;dst=100012" TargetMode = "External"/>
	<Relationship Id="rId115" Type="http://schemas.openxmlformats.org/officeDocument/2006/relationships/hyperlink" Target="https://login.consultant.ru/link/?req=doc&amp;base=RLAW368&amp;n=181004&amp;dst=100024" TargetMode = "External"/>
	<Relationship Id="rId116" Type="http://schemas.openxmlformats.org/officeDocument/2006/relationships/hyperlink" Target="https://login.consultant.ru/link/?req=doc&amp;base=RLAW368&amp;n=82292&amp;dst=100022" TargetMode = "External"/>
	<Relationship Id="rId117" Type="http://schemas.openxmlformats.org/officeDocument/2006/relationships/hyperlink" Target="https://login.consultant.ru/link/?req=doc&amp;base=RLAW368&amp;n=101643&amp;dst=100022" TargetMode = "External"/>
	<Relationship Id="rId118" Type="http://schemas.openxmlformats.org/officeDocument/2006/relationships/hyperlink" Target="https://login.consultant.ru/link/?req=doc&amp;base=LAW&amp;n=472833&amp;dst=100193" TargetMode = "External"/>
	<Relationship Id="rId119" Type="http://schemas.openxmlformats.org/officeDocument/2006/relationships/hyperlink" Target="https://login.consultant.ru/link/?req=doc&amp;base=RLAW368&amp;n=189565&amp;dst=100108" TargetMode = "External"/>
	<Relationship Id="rId120" Type="http://schemas.openxmlformats.org/officeDocument/2006/relationships/hyperlink" Target="https://login.consultant.ru/link/?req=doc&amp;base=RLAW368&amp;n=194211&amp;dst=100022" TargetMode = "External"/>
	<Relationship Id="rId121" Type="http://schemas.openxmlformats.org/officeDocument/2006/relationships/hyperlink" Target="https://login.consultant.ru/link/?req=doc&amp;base=RLAW368&amp;n=101643&amp;dst=100029" TargetMode = "External"/>
	<Relationship Id="rId122" Type="http://schemas.openxmlformats.org/officeDocument/2006/relationships/hyperlink" Target="https://login.consultant.ru/link/?req=doc&amp;base=LAW&amp;n=472833&amp;dst=100300" TargetMode = "External"/>
	<Relationship Id="rId123" Type="http://schemas.openxmlformats.org/officeDocument/2006/relationships/hyperlink" Target="https://login.consultant.ru/link/?req=doc&amp;base=RLAW368&amp;n=189848&amp;dst=100006" TargetMode = "External"/>
	<Relationship Id="rId124" Type="http://schemas.openxmlformats.org/officeDocument/2006/relationships/hyperlink" Target="https://login.consultant.ru/link/?req=doc&amp;base=RLAW368&amp;n=43058&amp;dst=100014" TargetMode = "External"/>
	<Relationship Id="rId125" Type="http://schemas.openxmlformats.org/officeDocument/2006/relationships/hyperlink" Target="https://login.consultant.ru/link/?req=doc&amp;base=RLAW368&amp;n=43058&amp;dst=100015" TargetMode = "External"/>
	<Relationship Id="rId126" Type="http://schemas.openxmlformats.org/officeDocument/2006/relationships/hyperlink" Target="https://login.consultant.ru/link/?req=doc&amp;base=RLAW368&amp;n=82292&amp;dst=100023" TargetMode = "External"/>
	<Relationship Id="rId127" Type="http://schemas.openxmlformats.org/officeDocument/2006/relationships/hyperlink" Target="https://login.consultant.ru/link/?req=doc&amp;base=LAW&amp;n=472833&amp;dst=100055" TargetMode = "External"/>
	<Relationship Id="rId128" Type="http://schemas.openxmlformats.org/officeDocument/2006/relationships/hyperlink" Target="https://login.consultant.ru/link/?req=doc&amp;base=RLAW368&amp;n=189565&amp;dst=100032" TargetMode = "External"/>
	<Relationship Id="rId129" Type="http://schemas.openxmlformats.org/officeDocument/2006/relationships/hyperlink" Target="https://login.consultant.ru/link/?req=doc&amp;base=LAW&amp;n=472833&amp;dst=100092" TargetMode = "External"/>
	<Relationship Id="rId130" Type="http://schemas.openxmlformats.org/officeDocument/2006/relationships/hyperlink" Target="https://login.consultant.ru/link/?req=doc&amp;base=LAW&amp;n=472833" TargetMode = "External"/>
	<Relationship Id="rId131" Type="http://schemas.openxmlformats.org/officeDocument/2006/relationships/hyperlink" Target="https://login.consultant.ru/link/?req=doc&amp;base=RLAW368&amp;n=181004&amp;dst=100027" TargetMode = "External"/>
	<Relationship Id="rId132" Type="http://schemas.openxmlformats.org/officeDocument/2006/relationships/hyperlink" Target="https://login.consultant.ru/link/?req=doc&amp;base=LAW&amp;n=472833&amp;dst=127" TargetMode = "External"/>
	<Relationship Id="rId133" Type="http://schemas.openxmlformats.org/officeDocument/2006/relationships/hyperlink" Target="https://login.consultant.ru/link/?req=doc&amp;base=RLAW368&amp;n=193082&amp;dst=100015" TargetMode = "External"/>
	<Relationship Id="rId134" Type="http://schemas.openxmlformats.org/officeDocument/2006/relationships/hyperlink" Target="https://login.consultant.ru/link/?req=doc&amp;base=RLAW368&amp;n=158660&amp;dst=100008" TargetMode = "External"/>
	<Relationship Id="rId135" Type="http://schemas.openxmlformats.org/officeDocument/2006/relationships/hyperlink" Target="https://login.consultant.ru/link/?req=doc&amp;base=RLAW368&amp;n=158660&amp;dst=100009" TargetMode = "External"/>
	<Relationship Id="rId136" Type="http://schemas.openxmlformats.org/officeDocument/2006/relationships/hyperlink" Target="https://login.consultant.ru/link/?req=doc&amp;base=RLAW368&amp;n=41097&amp;dst=100015" TargetMode = "External"/>
	<Relationship Id="rId137" Type="http://schemas.openxmlformats.org/officeDocument/2006/relationships/hyperlink" Target="https://login.consultant.ru/link/?req=doc&amp;base=RLAW368&amp;n=181004&amp;dst=100028" TargetMode = "External"/>
	<Relationship Id="rId138" Type="http://schemas.openxmlformats.org/officeDocument/2006/relationships/hyperlink" Target="https://login.consultant.ru/link/?req=doc&amp;base=RLAW368&amp;n=41097&amp;dst=100016" TargetMode = "External"/>
	<Relationship Id="rId139" Type="http://schemas.openxmlformats.org/officeDocument/2006/relationships/hyperlink" Target="https://login.consultant.ru/link/?req=doc&amp;base=RLAW368&amp;n=101643&amp;dst=100034" TargetMode = "External"/>
	<Relationship Id="rId140" Type="http://schemas.openxmlformats.org/officeDocument/2006/relationships/hyperlink" Target="https://login.consultant.ru/link/?req=doc&amp;base=RLAW368&amp;n=193082&amp;dst=100017" TargetMode = "External"/>
	<Relationship Id="rId141" Type="http://schemas.openxmlformats.org/officeDocument/2006/relationships/hyperlink" Target="https://login.consultant.ru/link/?req=doc&amp;base=LAW&amp;n=472833" TargetMode = "External"/>
	<Relationship Id="rId142" Type="http://schemas.openxmlformats.org/officeDocument/2006/relationships/hyperlink" Target="https://login.consultant.ru/link/?req=doc&amp;base=RLAW368&amp;n=101643&amp;dst=100036" TargetMode = "External"/>
	<Relationship Id="rId143" Type="http://schemas.openxmlformats.org/officeDocument/2006/relationships/hyperlink" Target="https://login.consultant.ru/link/?req=doc&amp;base=RLAW368&amp;n=101643&amp;dst=100037" TargetMode = "External"/>
	<Relationship Id="rId144" Type="http://schemas.openxmlformats.org/officeDocument/2006/relationships/hyperlink" Target="https://login.consultant.ru/link/?req=doc&amp;base=RLAW368&amp;n=101643&amp;dst=100039" TargetMode = "External"/>
	<Relationship Id="rId145" Type="http://schemas.openxmlformats.org/officeDocument/2006/relationships/hyperlink" Target="https://login.consultant.ru/link/?req=doc&amp;base=LAW&amp;n=472833" TargetMode = "External"/>
	<Relationship Id="rId146" Type="http://schemas.openxmlformats.org/officeDocument/2006/relationships/hyperlink" Target="https://login.consultant.ru/link/?req=doc&amp;base=RLAW368&amp;n=189565" TargetMode = "External"/>
	<Relationship Id="rId147" Type="http://schemas.openxmlformats.org/officeDocument/2006/relationships/hyperlink" Target="https://login.consultant.ru/link/?req=doc&amp;base=LAW&amp;n=472833" TargetMode = "External"/>
	<Relationship Id="rId148" Type="http://schemas.openxmlformats.org/officeDocument/2006/relationships/hyperlink" Target="https://login.consultant.ru/link/?req=doc&amp;base=RLAW368&amp;n=181004&amp;dst=100029" TargetMode = "External"/>
	<Relationship Id="rId149" Type="http://schemas.openxmlformats.org/officeDocument/2006/relationships/hyperlink" Target="https://login.consultant.ru/link/?req=doc&amp;base=LAW&amp;n=472833&amp;dst=100158" TargetMode = "External"/>
	<Relationship Id="rId150" Type="http://schemas.openxmlformats.org/officeDocument/2006/relationships/hyperlink" Target="https://login.consultant.ru/link/?req=doc&amp;base=RLAW368&amp;n=101643&amp;dst=100046" TargetMode = "External"/>
	<Relationship Id="rId151" Type="http://schemas.openxmlformats.org/officeDocument/2006/relationships/hyperlink" Target="https://login.consultant.ru/link/?req=doc&amp;base=RLAW368&amp;n=175065&amp;dst=100037" TargetMode = "External"/>
	<Relationship Id="rId152" Type="http://schemas.openxmlformats.org/officeDocument/2006/relationships/hyperlink" Target="https://login.consultant.ru/link/?req=doc&amp;base=RLAW368&amp;n=52133&amp;dst=100005" TargetMode = "External"/>
	<Relationship Id="rId153" Type="http://schemas.openxmlformats.org/officeDocument/2006/relationships/hyperlink" Target="https://login.consultant.ru/link/?req=doc&amp;base=RLAW368&amp;n=193082&amp;dst=100018" TargetMode = "External"/>
	<Relationship Id="rId154" Type="http://schemas.openxmlformats.org/officeDocument/2006/relationships/hyperlink" Target="https://login.consultant.ru/link/?req=doc&amp;base=RLAW368&amp;n=101643&amp;dst=100048" TargetMode = "External"/>
	<Relationship Id="rId155" Type="http://schemas.openxmlformats.org/officeDocument/2006/relationships/hyperlink" Target="https://login.consultant.ru/link/?req=doc&amp;base=RLAW368&amp;n=175065&amp;dst=100037" TargetMode = "External"/>
	<Relationship Id="rId156" Type="http://schemas.openxmlformats.org/officeDocument/2006/relationships/hyperlink" Target="https://login.consultant.ru/link/?req=doc&amp;base=RLAW368&amp;n=181004&amp;dst=100030" TargetMode = "External"/>
	<Relationship Id="rId157" Type="http://schemas.openxmlformats.org/officeDocument/2006/relationships/hyperlink" Target="https://login.consultant.ru/link/?req=doc&amp;base=RLAW368&amp;n=101643&amp;dst=100054" TargetMode = "External"/>
	<Relationship Id="rId158" Type="http://schemas.openxmlformats.org/officeDocument/2006/relationships/hyperlink" Target="https://login.consultant.ru/link/?req=doc&amp;base=RLAW368&amp;n=118135&amp;dst=100011" TargetMode = "External"/>
	<Relationship Id="rId159" Type="http://schemas.openxmlformats.org/officeDocument/2006/relationships/hyperlink" Target="https://login.consultant.ru/link/?req=doc&amp;base=RLAW368&amp;n=118135&amp;dst=100012" TargetMode = "External"/>
	<Relationship Id="rId160" Type="http://schemas.openxmlformats.org/officeDocument/2006/relationships/hyperlink" Target="https://login.consultant.ru/link/?req=doc&amp;base=RLAW368&amp;n=181004&amp;dst=100031" TargetMode = "External"/>
	<Relationship Id="rId161" Type="http://schemas.openxmlformats.org/officeDocument/2006/relationships/hyperlink" Target="https://login.consultant.ru/link/?req=doc&amp;base=RLAW368&amp;n=189565" TargetMode = "External"/>
	<Relationship Id="rId162" Type="http://schemas.openxmlformats.org/officeDocument/2006/relationships/hyperlink" Target="https://login.consultant.ru/link/?req=doc&amp;base=RLAW368&amp;n=63417&amp;dst=100028" TargetMode = "External"/>
	<Relationship Id="rId163" Type="http://schemas.openxmlformats.org/officeDocument/2006/relationships/hyperlink" Target="https://login.consultant.ru/link/?req=doc&amp;base=LAW&amp;n=472833" TargetMode = "External"/>
	<Relationship Id="rId164" Type="http://schemas.openxmlformats.org/officeDocument/2006/relationships/hyperlink" Target="https://login.consultant.ru/link/?req=doc&amp;base=RLAW368&amp;n=181004&amp;dst=100037" TargetMode = "External"/>
	<Relationship Id="rId165" Type="http://schemas.openxmlformats.org/officeDocument/2006/relationships/hyperlink" Target="https://login.consultant.ru/link/?req=doc&amp;base=LAW&amp;n=472833" TargetMode = "External"/>
	<Relationship Id="rId166" Type="http://schemas.openxmlformats.org/officeDocument/2006/relationships/hyperlink" Target="https://login.consultant.ru/link/?req=doc&amp;base=RLAW368&amp;n=181004&amp;dst=100038" TargetMode = "External"/>
	<Relationship Id="rId167" Type="http://schemas.openxmlformats.org/officeDocument/2006/relationships/hyperlink" Target="https://login.consultant.ru/link/?req=doc&amp;base=LAW&amp;n=472833" TargetMode = "External"/>
	<Relationship Id="rId168" Type="http://schemas.openxmlformats.org/officeDocument/2006/relationships/hyperlink" Target="https://login.consultant.ru/link/?req=doc&amp;base=RLAW368&amp;n=181004&amp;dst=100041" TargetMode = "External"/>
	<Relationship Id="rId169" Type="http://schemas.openxmlformats.org/officeDocument/2006/relationships/hyperlink" Target="https://login.consultant.ru/link/?req=doc&amp;base=LAW&amp;n=472833" TargetMode = "External"/>
	<Relationship Id="rId170" Type="http://schemas.openxmlformats.org/officeDocument/2006/relationships/hyperlink" Target="https://login.consultant.ru/link/?req=doc&amp;base=RLAW368&amp;n=189565" TargetMode = "External"/>
	<Relationship Id="rId171" Type="http://schemas.openxmlformats.org/officeDocument/2006/relationships/hyperlink" Target="https://login.consultant.ru/link/?req=doc&amp;base=RLAW368&amp;n=190764" TargetMode = "External"/>
	<Relationship Id="rId172" Type="http://schemas.openxmlformats.org/officeDocument/2006/relationships/hyperlink" Target="https://login.consultant.ru/link/?req=doc&amp;base=RLAW368&amp;n=181004&amp;dst=100042" TargetMode = "External"/>
	<Relationship Id="rId173" Type="http://schemas.openxmlformats.org/officeDocument/2006/relationships/hyperlink" Target="https://login.consultant.ru/link/?req=doc&amp;base=RLAW368&amp;n=193082&amp;dst=100020" TargetMode = "External"/>
	<Relationship Id="rId174" Type="http://schemas.openxmlformats.org/officeDocument/2006/relationships/hyperlink" Target="https://login.consultant.ru/link/?req=doc&amp;base=LAW&amp;n=472833" TargetMode = "External"/>
	<Relationship Id="rId175" Type="http://schemas.openxmlformats.org/officeDocument/2006/relationships/hyperlink" Target="https://login.consultant.ru/link/?req=doc&amp;base=LAW&amp;n=464894&amp;dst=336" TargetMode = "External"/>
	<Relationship Id="rId176" Type="http://schemas.openxmlformats.org/officeDocument/2006/relationships/hyperlink" Target="https://login.consultant.ru/link/?req=doc&amp;base=LAW&amp;n=464894&amp;dst=339" TargetMode = "External"/>
	<Relationship Id="rId177" Type="http://schemas.openxmlformats.org/officeDocument/2006/relationships/hyperlink" Target="https://login.consultant.ru/link/?req=doc&amp;base=RLAW368&amp;n=193082&amp;dst=100021" TargetMode = "External"/>
	<Relationship Id="rId178" Type="http://schemas.openxmlformats.org/officeDocument/2006/relationships/hyperlink" Target="https://login.consultant.ru/link/?req=doc&amp;base=RLAW368&amp;n=101643&amp;dst=100065" TargetMode = "External"/>
	<Relationship Id="rId179" Type="http://schemas.openxmlformats.org/officeDocument/2006/relationships/hyperlink" Target="https://login.consultant.ru/link/?req=doc&amp;base=RLAW368&amp;n=175065&amp;dst=100037" TargetMode = "External"/>
	<Relationship Id="rId180" Type="http://schemas.openxmlformats.org/officeDocument/2006/relationships/hyperlink" Target="https://login.consultant.ru/link/?req=doc&amp;base=LAW&amp;n=474024&amp;dst=100556" TargetMode = "External"/>
	<Relationship Id="rId181" Type="http://schemas.openxmlformats.org/officeDocument/2006/relationships/hyperlink" Target="https://login.consultant.ru/link/?req=doc&amp;base=LAW&amp;n=472833&amp;dst=100171" TargetMode = "External"/>
	<Relationship Id="rId182" Type="http://schemas.openxmlformats.org/officeDocument/2006/relationships/hyperlink" Target="https://login.consultant.ru/link/?req=doc&amp;base=RLAW368&amp;n=194211&amp;dst=100022" TargetMode = "External"/>
	<Relationship Id="rId183" Type="http://schemas.openxmlformats.org/officeDocument/2006/relationships/hyperlink" Target="https://login.consultant.ru/link/?req=doc&amp;base=RLAW368&amp;n=101643&amp;dst=100006" TargetMode = "External"/>
	<Relationship Id="rId184" Type="http://schemas.openxmlformats.org/officeDocument/2006/relationships/hyperlink" Target="https://login.consultant.ru/link/?req=doc&amp;base=RLAW368&amp;n=175065&amp;dst=100038" TargetMode = "External"/>
	<Relationship Id="rId185" Type="http://schemas.openxmlformats.org/officeDocument/2006/relationships/hyperlink" Target="https://login.consultant.ru/link/?req=doc&amp;base=RLAW368&amp;n=41097&amp;dst=100017" TargetMode = "External"/>
	<Relationship Id="rId186" Type="http://schemas.openxmlformats.org/officeDocument/2006/relationships/hyperlink" Target="https://login.consultant.ru/link/?req=doc&amp;base=RLAW368&amp;n=101643&amp;dst=100006" TargetMode = "External"/>
	<Relationship Id="rId187" Type="http://schemas.openxmlformats.org/officeDocument/2006/relationships/hyperlink" Target="https://login.consultant.ru/link/?req=doc&amp;base=RLAW368&amp;n=175065&amp;dst=100040" TargetMode = "External"/>
	<Relationship Id="rId188" Type="http://schemas.openxmlformats.org/officeDocument/2006/relationships/hyperlink" Target="https://login.consultant.ru/link/?req=doc&amp;base=RLAW368&amp;n=175065&amp;dst=100041" TargetMode = "External"/>
	<Relationship Id="rId189" Type="http://schemas.openxmlformats.org/officeDocument/2006/relationships/hyperlink" Target="https://login.consultant.ru/link/?req=doc&amp;base=RLAW368&amp;n=101643&amp;dst=100006" TargetMode = "External"/>
	<Relationship Id="rId190" Type="http://schemas.openxmlformats.org/officeDocument/2006/relationships/hyperlink" Target="https://login.consultant.ru/link/?req=doc&amp;base=RLAW368&amp;n=101643&amp;dst=100067" TargetMode = "External"/>
	<Relationship Id="rId191" Type="http://schemas.openxmlformats.org/officeDocument/2006/relationships/hyperlink" Target="https://login.consultant.ru/link/?req=doc&amp;base=RLAW368&amp;n=101643&amp;dst=100068" TargetMode = "External"/>
	<Relationship Id="rId192" Type="http://schemas.openxmlformats.org/officeDocument/2006/relationships/hyperlink" Target="https://login.consultant.ru/link/?req=doc&amp;base=RLAW368&amp;n=175065&amp;dst=100043" TargetMode = "External"/>
	<Relationship Id="rId193" Type="http://schemas.openxmlformats.org/officeDocument/2006/relationships/hyperlink" Target="https://login.consultant.ru/link/?req=doc&amp;base=RLAW368&amp;n=101643&amp;dst=100069" TargetMode = "External"/>
	<Relationship Id="rId194" Type="http://schemas.openxmlformats.org/officeDocument/2006/relationships/hyperlink" Target="https://login.consultant.ru/link/?req=doc&amp;base=RLAW368&amp;n=175065&amp;dst=100043" TargetMode = "External"/>
	<Relationship Id="rId195" Type="http://schemas.openxmlformats.org/officeDocument/2006/relationships/hyperlink" Target="https://login.consultant.ru/link/?req=doc&amp;base=RLAW368&amp;n=181004&amp;dst=10004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27.05.2008 N 156
(ред. от 26.03.2024)
"Об утверждении Положения о муниципальной службе в городе Перми"</dc:title>
  <dcterms:created xsi:type="dcterms:W3CDTF">2024-06-25T05:39:52Z</dcterms:created>
</cp:coreProperties>
</file>