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4E7" w:rsidRDefault="006107EA">
      <w:pPr>
        <w:tabs>
          <w:tab w:val="left" w:pos="8662"/>
        </w:tabs>
        <w:spacing w:after="0" w:line="240" w:lineRule="auto"/>
        <w:ind w:right="-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СВЕДЕНИЯ</w:t>
      </w:r>
    </w:p>
    <w:p w:rsidR="004724E7" w:rsidRDefault="0061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доходах, об имуществе и обязательствах имущественного</w:t>
      </w:r>
    </w:p>
    <w:p w:rsidR="004724E7" w:rsidRDefault="0061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характера, представленные руководителями муниципальных</w:t>
      </w:r>
    </w:p>
    <w:p w:rsidR="004724E7" w:rsidRPr="008045F2" w:rsidRDefault="006107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045F2">
        <w:rPr>
          <w:rFonts w:ascii="Times New Roman" w:eastAsia="Times New Roman" w:hAnsi="Times New Roman" w:cs="Times New Roman"/>
          <w:sz w:val="28"/>
        </w:rPr>
        <w:t>учреждений, подведомственных</w:t>
      </w:r>
    </w:p>
    <w:p w:rsidR="004724E7" w:rsidRPr="008045F2" w:rsidRDefault="006107EA" w:rsidP="008045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 w:rsidRPr="008045F2">
        <w:rPr>
          <w:rFonts w:ascii="Times New Roman" w:eastAsia="Times New Roman" w:hAnsi="Times New Roman" w:cs="Times New Roman"/>
          <w:sz w:val="28"/>
        </w:rPr>
        <w:t>департаменту общественной безопасности администрации города Перми,</w:t>
      </w:r>
      <w:r w:rsidR="008045F2" w:rsidRPr="008045F2">
        <w:rPr>
          <w:rFonts w:ascii="Times New Roman" w:eastAsia="Times New Roman" w:hAnsi="Times New Roman" w:cs="Times New Roman"/>
          <w:sz w:val="28"/>
        </w:rPr>
        <w:t xml:space="preserve"> </w:t>
      </w:r>
      <w:r w:rsidRPr="008045F2">
        <w:rPr>
          <w:rFonts w:ascii="Times New Roman" w:eastAsia="Times New Roman" w:hAnsi="Times New Roman" w:cs="Times New Roman"/>
          <w:sz w:val="28"/>
        </w:rPr>
        <w:t>за 2018 год</w:t>
      </w:r>
    </w:p>
    <w:p w:rsidR="004724E7" w:rsidRPr="008045F2" w:rsidRDefault="00472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5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62"/>
        <w:gridCol w:w="1792"/>
        <w:gridCol w:w="1473"/>
        <w:gridCol w:w="1530"/>
        <w:gridCol w:w="1486"/>
        <w:gridCol w:w="1787"/>
        <w:gridCol w:w="1648"/>
        <w:gridCol w:w="1422"/>
        <w:gridCol w:w="1434"/>
      </w:tblGrid>
      <w:tr w:rsidR="004724E7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Фамилия, имя, отчество, должность</w:t>
            </w:r>
          </w:p>
          <w:p w:rsidR="004724E7" w:rsidRDefault="006107EA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(для членов семьи –семейное положение)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Декларированный годовой доход за 2018 год (руб.)</w:t>
            </w:r>
          </w:p>
        </w:tc>
        <w:tc>
          <w:tcPr>
            <w:tcW w:w="6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Перечень объектов недвижимого имущества, находящихся в пользовании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страна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</w:rPr>
              <w:t>расположения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вид объектов недвижимости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площадь (кв.м.)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страна расположения</w:t>
            </w:r>
          </w:p>
        </w:tc>
      </w:tr>
      <w:tr w:rsidR="004724E7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Касымов</w:t>
            </w:r>
          </w:p>
          <w:p w:rsidR="004724E7" w:rsidRDefault="006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Владимир</w:t>
            </w:r>
          </w:p>
          <w:p w:rsidR="004724E7" w:rsidRDefault="00610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Рушанович,</w:t>
            </w:r>
          </w:p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директор муниципального казенного учреждения «Пермская городская служба спасения»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 w:rsidP="006107EA">
            <w:pPr>
              <w:tabs>
                <w:tab w:val="left" w:pos="8662"/>
                <w:tab w:val="left" w:pos="9940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1929972,13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2465,0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84,4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102,7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/>
        </w:tc>
      </w:tr>
      <w:tr w:rsidR="004724E7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Супруга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629582,56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29,7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автобус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2465,0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1500,0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170075,0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50450,0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724E7" w:rsidRDefault="006107E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1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102,7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84,4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2465,0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  <w:tr w:rsidR="004724E7">
        <w:tc>
          <w:tcPr>
            <w:tcW w:w="2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4724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29,7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724E7" w:rsidRDefault="006107E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Россия</w:t>
            </w:r>
          </w:p>
        </w:tc>
      </w:tr>
    </w:tbl>
    <w:p w:rsidR="004724E7" w:rsidRDefault="004724E7">
      <w:pPr>
        <w:rPr>
          <w:rFonts w:ascii="Calibri" w:eastAsia="Calibri" w:hAnsi="Calibri" w:cs="Calibri"/>
        </w:rPr>
      </w:pPr>
    </w:p>
    <w:sectPr w:rsidR="004724E7" w:rsidSect="006107E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4E7"/>
    <w:rsid w:val="004724E7"/>
    <w:rsid w:val="006107EA"/>
    <w:rsid w:val="0080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401D78-6F25-45E5-8D46-330E33F93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Мочалова Елена Владимировна</dc:creator>
  <cp:lastModifiedBy>Сотникова Елена Васильевна</cp:lastModifiedBy>
  <cp:revision>3</cp:revision>
  <dcterms:created xsi:type="dcterms:W3CDTF">2019-05-06T04:18:00Z</dcterms:created>
  <dcterms:modified xsi:type="dcterms:W3CDTF">2019-05-14T12:29:00Z</dcterms:modified>
</cp:coreProperties>
</file>