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46" w:rsidRPr="00C10046" w:rsidRDefault="00C10046">
      <w:pPr>
        <w:pStyle w:val="ConsPlusNormal"/>
        <w:jc w:val="center"/>
        <w:rPr>
          <w:rFonts w:ascii="Times New Roman" w:hAnsi="Times New Roman" w:cs="Times New Roman"/>
        </w:rPr>
      </w:pPr>
      <w:r w:rsidRPr="00C10046">
        <w:rPr>
          <w:rFonts w:ascii="Times New Roman" w:hAnsi="Times New Roman" w:cs="Times New Roman"/>
        </w:rPr>
        <w:t>СВЕДЕНИЯ</w:t>
      </w:r>
    </w:p>
    <w:p w:rsidR="00C10046" w:rsidRPr="00C10046" w:rsidRDefault="00C10046">
      <w:pPr>
        <w:pStyle w:val="ConsPlusNormal"/>
        <w:jc w:val="center"/>
        <w:rPr>
          <w:rFonts w:ascii="Times New Roman" w:hAnsi="Times New Roman" w:cs="Times New Roman"/>
        </w:rPr>
      </w:pPr>
      <w:r w:rsidRPr="00C10046">
        <w:rPr>
          <w:rFonts w:ascii="Times New Roman" w:hAnsi="Times New Roman" w:cs="Times New Roman"/>
        </w:rPr>
        <w:t>о доходах, об имуществе и обязательствах имущественного</w:t>
      </w:r>
    </w:p>
    <w:p w:rsidR="00C10046" w:rsidRPr="00C10046" w:rsidRDefault="00C10046">
      <w:pPr>
        <w:pStyle w:val="ConsPlusNormal"/>
        <w:jc w:val="center"/>
        <w:rPr>
          <w:rFonts w:ascii="Times New Roman" w:hAnsi="Times New Roman" w:cs="Times New Roman"/>
        </w:rPr>
      </w:pPr>
      <w:r w:rsidRPr="00C10046">
        <w:rPr>
          <w:rFonts w:ascii="Times New Roman" w:hAnsi="Times New Roman" w:cs="Times New Roman"/>
        </w:rPr>
        <w:t>характера, представленные руководител</w:t>
      </w:r>
      <w:r w:rsidR="00D33776">
        <w:rPr>
          <w:rFonts w:ascii="Times New Roman" w:hAnsi="Times New Roman" w:cs="Times New Roman"/>
        </w:rPr>
        <w:t>ем</w:t>
      </w:r>
      <w:r w:rsidRPr="00C10046">
        <w:rPr>
          <w:rFonts w:ascii="Times New Roman" w:hAnsi="Times New Roman" w:cs="Times New Roman"/>
        </w:rPr>
        <w:t xml:space="preserve"> муниципальн</w:t>
      </w:r>
      <w:r w:rsidR="00D33776">
        <w:rPr>
          <w:rFonts w:ascii="Times New Roman" w:hAnsi="Times New Roman" w:cs="Times New Roman"/>
        </w:rPr>
        <w:t>ого</w:t>
      </w:r>
    </w:p>
    <w:p w:rsidR="00C10046" w:rsidRPr="00464D22" w:rsidRDefault="00C10046">
      <w:pPr>
        <w:pStyle w:val="ConsPlusNormal"/>
        <w:jc w:val="center"/>
        <w:rPr>
          <w:rFonts w:ascii="Times New Roman" w:hAnsi="Times New Roman" w:cs="Times New Roman"/>
        </w:rPr>
      </w:pPr>
      <w:r w:rsidRPr="00464D22">
        <w:rPr>
          <w:rFonts w:ascii="Times New Roman" w:hAnsi="Times New Roman" w:cs="Times New Roman"/>
        </w:rPr>
        <w:t>учреждени</w:t>
      </w:r>
      <w:r w:rsidR="00D33776" w:rsidRPr="00464D22">
        <w:rPr>
          <w:rFonts w:ascii="Times New Roman" w:hAnsi="Times New Roman" w:cs="Times New Roman"/>
        </w:rPr>
        <w:t>я</w:t>
      </w:r>
      <w:r w:rsidRPr="00464D22">
        <w:rPr>
          <w:rFonts w:ascii="Times New Roman" w:hAnsi="Times New Roman" w:cs="Times New Roman"/>
        </w:rPr>
        <w:t>, подведомственн</w:t>
      </w:r>
      <w:r w:rsidR="00D33776" w:rsidRPr="00464D22">
        <w:rPr>
          <w:rFonts w:ascii="Times New Roman" w:hAnsi="Times New Roman" w:cs="Times New Roman"/>
        </w:rPr>
        <w:t>ого</w:t>
      </w:r>
    </w:p>
    <w:p w:rsidR="00C10046" w:rsidRPr="00464D22" w:rsidRDefault="00D33776">
      <w:pPr>
        <w:pStyle w:val="ConsPlusNormal"/>
        <w:jc w:val="center"/>
        <w:rPr>
          <w:rFonts w:ascii="Times New Roman" w:hAnsi="Times New Roman" w:cs="Times New Roman"/>
        </w:rPr>
      </w:pPr>
      <w:r w:rsidRPr="00464D22">
        <w:rPr>
          <w:rFonts w:ascii="Times New Roman" w:hAnsi="Times New Roman" w:cs="Times New Roman"/>
        </w:rPr>
        <w:t>администрации Ленинского района города Перми</w:t>
      </w:r>
      <w:r w:rsidR="00C10046" w:rsidRPr="00464D22">
        <w:rPr>
          <w:rFonts w:ascii="Times New Roman" w:hAnsi="Times New Roman" w:cs="Times New Roman"/>
        </w:rPr>
        <w:t>,</w:t>
      </w:r>
    </w:p>
    <w:p w:rsidR="00C10046" w:rsidRPr="00F46AC3" w:rsidRDefault="00C10046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46AC3">
        <w:rPr>
          <w:rFonts w:ascii="Times New Roman" w:hAnsi="Times New Roman" w:cs="Times New Roman"/>
        </w:rPr>
        <w:t>за 20</w:t>
      </w:r>
      <w:r w:rsidR="00D33776" w:rsidRPr="00F46AC3">
        <w:rPr>
          <w:rFonts w:ascii="Times New Roman" w:hAnsi="Times New Roman" w:cs="Times New Roman"/>
        </w:rPr>
        <w:t>18</w:t>
      </w:r>
      <w:r w:rsidRPr="00F46AC3">
        <w:rPr>
          <w:rFonts w:ascii="Times New Roman" w:hAnsi="Times New Roman" w:cs="Times New Roman"/>
        </w:rPr>
        <w:t xml:space="preserve"> год</w:t>
      </w:r>
    </w:p>
    <w:p w:rsidR="00C10046" w:rsidRPr="00F46AC3" w:rsidRDefault="00C100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134"/>
        <w:gridCol w:w="1701"/>
        <w:gridCol w:w="1559"/>
        <w:gridCol w:w="1985"/>
        <w:gridCol w:w="1275"/>
        <w:gridCol w:w="1560"/>
      </w:tblGrid>
      <w:tr w:rsidR="00C10046" w:rsidRPr="00C10046" w:rsidTr="004372C6">
        <w:tc>
          <w:tcPr>
            <w:tcW w:w="2268" w:type="dxa"/>
            <w:vMerge w:val="restart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560" w:type="dxa"/>
            <w:vMerge w:val="restart"/>
          </w:tcPr>
          <w:p w:rsidR="00C10046" w:rsidRPr="00C10046" w:rsidRDefault="00C10046" w:rsidP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Pr="00C10046">
              <w:rPr>
                <w:rFonts w:ascii="Times New Roman" w:hAnsi="Times New Roman" w:cs="Times New Roman"/>
                <w:u w:val="single"/>
              </w:rPr>
              <w:t>18</w:t>
            </w:r>
            <w:r w:rsidRPr="00C10046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953" w:type="dxa"/>
            <w:gridSpan w:val="4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33776" w:rsidRPr="00C10046" w:rsidTr="004372C6">
        <w:tc>
          <w:tcPr>
            <w:tcW w:w="2268" w:type="dxa"/>
            <w:vMerge/>
          </w:tcPr>
          <w:p w:rsidR="00C10046" w:rsidRPr="00C10046" w:rsidRDefault="00C1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10046" w:rsidRPr="00C10046" w:rsidRDefault="00C1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985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5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33776" w:rsidRPr="00C10046" w:rsidTr="004372C6">
        <w:tc>
          <w:tcPr>
            <w:tcW w:w="2268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C10046" w:rsidRPr="00C10046" w:rsidRDefault="00C10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046">
              <w:rPr>
                <w:rFonts w:ascii="Times New Roman" w:hAnsi="Times New Roman" w:cs="Times New Roman"/>
              </w:rPr>
              <w:t>9</w:t>
            </w:r>
          </w:p>
        </w:tc>
      </w:tr>
      <w:tr w:rsidR="004372C6" w:rsidRPr="00C10046" w:rsidTr="004372C6">
        <w:tc>
          <w:tcPr>
            <w:tcW w:w="2268" w:type="dxa"/>
          </w:tcPr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Курышев Денис Александрович, директор МКУ «Благоустройство Ленинского района»</w:t>
            </w:r>
          </w:p>
        </w:tc>
        <w:tc>
          <w:tcPr>
            <w:tcW w:w="1560" w:type="dxa"/>
          </w:tcPr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823784,07</w:t>
            </w:r>
          </w:p>
        </w:tc>
        <w:tc>
          <w:tcPr>
            <w:tcW w:w="1559" w:type="dxa"/>
          </w:tcPr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372C6" w:rsidRDefault="004372C6" w:rsidP="004372C6">
            <w:pPr>
              <w:jc w:val="center"/>
            </w:pPr>
            <w:r w:rsidRPr="00897C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372C6" w:rsidRDefault="004372C6" w:rsidP="004372C6">
            <w:pPr>
              <w:jc w:val="center"/>
            </w:pPr>
            <w:r w:rsidRPr="00897C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372C6" w:rsidRDefault="004372C6" w:rsidP="004372C6">
            <w:pPr>
              <w:jc w:val="center"/>
            </w:pPr>
            <w:r w:rsidRPr="00897C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560" w:type="dxa"/>
          </w:tcPr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C6" w:rsidRPr="00C10046" w:rsidTr="004372C6">
        <w:tc>
          <w:tcPr>
            <w:tcW w:w="2268" w:type="dxa"/>
          </w:tcPr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372C6" w:rsidRDefault="004372C6" w:rsidP="004372C6">
            <w:pPr>
              <w:jc w:val="center"/>
            </w:pPr>
            <w:r w:rsidRPr="00897C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372C6" w:rsidRDefault="004372C6" w:rsidP="004372C6">
            <w:pPr>
              <w:jc w:val="center"/>
            </w:pPr>
            <w:r w:rsidRPr="00897C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372C6" w:rsidRDefault="004372C6" w:rsidP="004372C6">
            <w:pPr>
              <w:jc w:val="center"/>
            </w:pPr>
            <w:r w:rsidRPr="00897C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372C6" w:rsidRDefault="004372C6" w:rsidP="004372C6">
            <w:pPr>
              <w:jc w:val="center"/>
            </w:pPr>
            <w:r w:rsidRPr="00897C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560" w:type="dxa"/>
          </w:tcPr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72C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72C6" w:rsidRPr="00C10046" w:rsidRDefault="004372C6" w:rsidP="00437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2257" w:rsidRPr="00C10046" w:rsidRDefault="00232257">
      <w:pPr>
        <w:rPr>
          <w:rFonts w:ascii="Times New Roman" w:hAnsi="Times New Roman" w:cs="Times New Roman"/>
        </w:rPr>
      </w:pPr>
    </w:p>
    <w:sectPr w:rsidR="00232257" w:rsidRPr="00C10046" w:rsidSect="00D337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6"/>
    <w:rsid w:val="00232257"/>
    <w:rsid w:val="004372C6"/>
    <w:rsid w:val="00464D22"/>
    <w:rsid w:val="00A31110"/>
    <w:rsid w:val="00C10046"/>
    <w:rsid w:val="00D33776"/>
    <w:rsid w:val="00D562E4"/>
    <w:rsid w:val="00F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0FF7-0217-4265-B4E5-A708DCB2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E6BC-60B8-4CF8-AFA5-5D533133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Марина Алексеевна</dc:creator>
  <cp:keywords/>
  <dc:description/>
  <cp:lastModifiedBy>Сотникова Елена Васильевна</cp:lastModifiedBy>
  <cp:revision>10</cp:revision>
  <dcterms:created xsi:type="dcterms:W3CDTF">2019-05-07T11:09:00Z</dcterms:created>
  <dcterms:modified xsi:type="dcterms:W3CDTF">2019-05-14T12:22:00Z</dcterms:modified>
</cp:coreProperties>
</file>