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0C57E3" w:rsidRDefault="00C95AAD" w:rsidP="00C95AAD">
      <w:pPr>
        <w:pStyle w:val="ConsPlusNormal"/>
        <w:jc w:val="center"/>
        <w:rPr>
          <w:b/>
          <w:sz w:val="22"/>
        </w:rPr>
      </w:pPr>
      <w:bookmarkStart w:id="0" w:name="_GoBack"/>
      <w:r w:rsidRPr="000C57E3">
        <w:rPr>
          <w:b/>
          <w:sz w:val="22"/>
        </w:rPr>
        <w:t>СВЕДЕНИЯ</w:t>
      </w:r>
    </w:p>
    <w:p w:rsidR="00C95AAD" w:rsidRPr="000C57E3" w:rsidRDefault="00C95AAD" w:rsidP="00C95AAD">
      <w:pPr>
        <w:pStyle w:val="ConsPlusNormal"/>
        <w:jc w:val="center"/>
        <w:rPr>
          <w:b/>
          <w:sz w:val="22"/>
        </w:rPr>
      </w:pPr>
      <w:r w:rsidRPr="000C57E3">
        <w:rPr>
          <w:b/>
          <w:sz w:val="22"/>
        </w:rPr>
        <w:t>о доходах, об имуществе и обязательствах имущественного</w:t>
      </w:r>
    </w:p>
    <w:p w:rsidR="00C95AAD" w:rsidRPr="000C57E3" w:rsidRDefault="00C95AAD" w:rsidP="00C95AAD">
      <w:pPr>
        <w:pStyle w:val="ConsPlusNormal"/>
        <w:jc w:val="center"/>
        <w:rPr>
          <w:b/>
          <w:sz w:val="22"/>
        </w:rPr>
      </w:pPr>
      <w:r w:rsidRPr="000C57E3">
        <w:rPr>
          <w:b/>
          <w:sz w:val="22"/>
        </w:rPr>
        <w:t>характера, представленные руководителями муниципальных</w:t>
      </w:r>
    </w:p>
    <w:p w:rsidR="00C95AAD" w:rsidRPr="000C57E3" w:rsidRDefault="00C95AAD" w:rsidP="00C95AAD">
      <w:pPr>
        <w:pStyle w:val="ConsPlusNormal"/>
        <w:jc w:val="center"/>
        <w:rPr>
          <w:b/>
          <w:sz w:val="22"/>
        </w:rPr>
      </w:pPr>
      <w:r w:rsidRPr="000C57E3">
        <w:rPr>
          <w:b/>
          <w:sz w:val="22"/>
        </w:rPr>
        <w:t>учреждений, подведомственных</w:t>
      </w:r>
    </w:p>
    <w:p w:rsidR="00C95AAD" w:rsidRPr="000C57E3" w:rsidRDefault="00CE7456" w:rsidP="00C95AAD">
      <w:pPr>
        <w:pStyle w:val="ConsPlusNormal"/>
        <w:jc w:val="center"/>
        <w:rPr>
          <w:b/>
          <w:sz w:val="22"/>
        </w:rPr>
      </w:pPr>
      <w:r w:rsidRPr="000C57E3">
        <w:rPr>
          <w:b/>
          <w:sz w:val="22"/>
        </w:rPr>
        <w:t>д</w:t>
      </w:r>
      <w:r w:rsidR="00AE134E" w:rsidRPr="000C57E3">
        <w:rPr>
          <w:b/>
          <w:sz w:val="22"/>
        </w:rPr>
        <w:t>епартаменту имущественных отношений</w:t>
      </w:r>
      <w:r w:rsidR="00C95AAD" w:rsidRPr="000C57E3">
        <w:rPr>
          <w:b/>
          <w:sz w:val="22"/>
        </w:rPr>
        <w:t xml:space="preserve"> администрации города Перми,</w:t>
      </w:r>
    </w:p>
    <w:p w:rsidR="00C95AAD" w:rsidRPr="000C57E3" w:rsidRDefault="00C95AAD" w:rsidP="00C95AAD">
      <w:pPr>
        <w:pStyle w:val="ConsPlusNormal"/>
        <w:jc w:val="center"/>
        <w:rPr>
          <w:b/>
          <w:sz w:val="22"/>
        </w:rPr>
      </w:pPr>
      <w:r w:rsidRPr="000C57E3">
        <w:rPr>
          <w:b/>
          <w:sz w:val="22"/>
        </w:rPr>
        <w:t>за 201</w:t>
      </w:r>
      <w:r w:rsidR="00D92055" w:rsidRPr="000C57E3">
        <w:rPr>
          <w:b/>
          <w:sz w:val="22"/>
        </w:rPr>
        <w:t>9</w:t>
      </w:r>
      <w:r w:rsidRPr="000C57E3">
        <w:rPr>
          <w:b/>
          <w:sz w:val="22"/>
        </w:rPr>
        <w:t xml:space="preserve"> год</w:t>
      </w:r>
    </w:p>
    <w:p w:rsidR="00D92055" w:rsidRPr="000C57E3" w:rsidRDefault="00D92055" w:rsidP="00C95AAD">
      <w:pPr>
        <w:pStyle w:val="ConsPlusNormal"/>
        <w:jc w:val="center"/>
        <w:rPr>
          <w:b/>
          <w:sz w:val="22"/>
        </w:rPr>
      </w:pPr>
    </w:p>
    <w:tbl>
      <w:tblPr>
        <w:tblpPr w:leftFromText="180" w:rightFromText="180" w:vertAnchor="text" w:horzAnchor="margin" w:tblpY="49"/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842"/>
        <w:gridCol w:w="1843"/>
        <w:gridCol w:w="1005"/>
        <w:gridCol w:w="1504"/>
        <w:gridCol w:w="1502"/>
        <w:gridCol w:w="1644"/>
        <w:gridCol w:w="1077"/>
        <w:gridCol w:w="1503"/>
      </w:tblGrid>
      <w:tr w:rsidR="00C95AAD" w:rsidRPr="00636E15" w:rsidTr="00D92055">
        <w:tc>
          <w:tcPr>
            <w:tcW w:w="3323" w:type="dxa"/>
            <w:vMerge w:val="restart"/>
          </w:tcPr>
          <w:bookmarkEnd w:id="0"/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 xml:space="preserve">Фамилия, имя, отчество, должность (для членов семьи </w:t>
            </w:r>
            <w:r>
              <w:rPr>
                <w:sz w:val="22"/>
              </w:rPr>
              <w:t>–</w:t>
            </w:r>
            <w:r w:rsidRPr="00636E15">
              <w:rPr>
                <w:sz w:val="22"/>
              </w:rPr>
              <w:t xml:space="preserve"> семейное положение)</w:t>
            </w:r>
          </w:p>
        </w:tc>
        <w:tc>
          <w:tcPr>
            <w:tcW w:w="1842" w:type="dxa"/>
            <w:vMerge w:val="restart"/>
          </w:tcPr>
          <w:p w:rsidR="00C95AAD" w:rsidRPr="00636E15" w:rsidRDefault="00C95AAD" w:rsidP="00D9205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Декларированный годовой доход за 20</w:t>
            </w:r>
            <w:r>
              <w:rPr>
                <w:sz w:val="22"/>
              </w:rPr>
              <w:t>1</w:t>
            </w:r>
            <w:r w:rsidR="00D92055">
              <w:rPr>
                <w:sz w:val="22"/>
              </w:rPr>
              <w:t>9</w:t>
            </w:r>
            <w:r w:rsidRPr="00636E15">
              <w:rPr>
                <w:sz w:val="22"/>
              </w:rPr>
              <w:t xml:space="preserve"> год (руб.)</w:t>
            </w:r>
          </w:p>
        </w:tc>
        <w:tc>
          <w:tcPr>
            <w:tcW w:w="5854" w:type="dxa"/>
            <w:gridSpan w:val="4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4" w:type="dxa"/>
            <w:gridSpan w:val="3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C95AAD" w:rsidRPr="00636E15" w:rsidTr="00D92055">
        <w:tc>
          <w:tcPr>
            <w:tcW w:w="3323" w:type="dxa"/>
            <w:vMerge/>
          </w:tcPr>
          <w:p w:rsidR="00C95AAD" w:rsidRPr="00636E15" w:rsidRDefault="00C95AAD" w:rsidP="008C2895">
            <w:pPr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C95AAD" w:rsidRPr="00636E15" w:rsidRDefault="00C95AAD" w:rsidP="008C289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вид объектов недвижимости</w:t>
            </w:r>
            <w:r w:rsidR="00D92055">
              <w:rPr>
                <w:sz w:val="22"/>
              </w:rPr>
              <w:t>, вид собственности</w:t>
            </w:r>
          </w:p>
        </w:tc>
        <w:tc>
          <w:tcPr>
            <w:tcW w:w="1005" w:type="dxa"/>
          </w:tcPr>
          <w:p w:rsidR="00C95AAD" w:rsidRPr="00636E15" w:rsidRDefault="00C95AAD" w:rsidP="009C294E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площадь (</w:t>
            </w:r>
            <w:r w:rsidR="009C294E">
              <w:rPr>
                <w:sz w:val="22"/>
              </w:rPr>
              <w:t>кв.</w:t>
            </w:r>
            <w:r w:rsidRPr="00636E15">
              <w:rPr>
                <w:sz w:val="22"/>
              </w:rPr>
              <w:t xml:space="preserve"> м)</w:t>
            </w:r>
          </w:p>
        </w:tc>
        <w:tc>
          <w:tcPr>
            <w:tcW w:w="150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страна расположения</w:t>
            </w:r>
          </w:p>
        </w:tc>
        <w:tc>
          <w:tcPr>
            <w:tcW w:w="150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транспортные средства</w:t>
            </w:r>
          </w:p>
        </w:tc>
        <w:tc>
          <w:tcPr>
            <w:tcW w:w="164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вид объектов недвижимости</w:t>
            </w:r>
          </w:p>
        </w:tc>
        <w:tc>
          <w:tcPr>
            <w:tcW w:w="1077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площадь (</w:t>
            </w:r>
            <w:r w:rsidR="00D92055">
              <w:rPr>
                <w:sz w:val="22"/>
              </w:rPr>
              <w:pgNum/>
            </w:r>
            <w:r w:rsidR="00D92055">
              <w:rPr>
                <w:sz w:val="22"/>
              </w:rPr>
              <w:t>В</w:t>
            </w:r>
            <w:r w:rsidRPr="00636E15">
              <w:rPr>
                <w:sz w:val="22"/>
              </w:rPr>
              <w:t>. м)</w:t>
            </w:r>
          </w:p>
        </w:tc>
        <w:tc>
          <w:tcPr>
            <w:tcW w:w="150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страна расположения</w:t>
            </w:r>
          </w:p>
        </w:tc>
      </w:tr>
      <w:tr w:rsidR="00C95AAD" w:rsidRPr="00636E15" w:rsidTr="00D92055">
        <w:tc>
          <w:tcPr>
            <w:tcW w:w="332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1</w:t>
            </w:r>
          </w:p>
        </w:tc>
        <w:tc>
          <w:tcPr>
            <w:tcW w:w="184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3</w:t>
            </w:r>
          </w:p>
        </w:tc>
        <w:tc>
          <w:tcPr>
            <w:tcW w:w="1005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4</w:t>
            </w:r>
          </w:p>
        </w:tc>
        <w:tc>
          <w:tcPr>
            <w:tcW w:w="150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5</w:t>
            </w:r>
          </w:p>
        </w:tc>
        <w:tc>
          <w:tcPr>
            <w:tcW w:w="150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6</w:t>
            </w:r>
          </w:p>
        </w:tc>
        <w:tc>
          <w:tcPr>
            <w:tcW w:w="164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7</w:t>
            </w:r>
          </w:p>
        </w:tc>
        <w:tc>
          <w:tcPr>
            <w:tcW w:w="1077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8</w:t>
            </w:r>
          </w:p>
        </w:tc>
        <w:tc>
          <w:tcPr>
            <w:tcW w:w="150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9</w:t>
            </w:r>
          </w:p>
        </w:tc>
      </w:tr>
      <w:tr w:rsidR="00AE134E" w:rsidRPr="00636E15" w:rsidTr="00AE134E">
        <w:trPr>
          <w:trHeight w:val="263"/>
        </w:trPr>
        <w:tc>
          <w:tcPr>
            <w:tcW w:w="3323" w:type="dxa"/>
            <w:vMerge w:val="restart"/>
          </w:tcPr>
          <w:p w:rsidR="00AE134E" w:rsidRPr="00636E15" w:rsidRDefault="00AE134E" w:rsidP="00AE134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Денисов Александр Юрьевич, </w:t>
            </w:r>
            <w:r>
              <w:rPr>
                <w:sz w:val="22"/>
              </w:rPr>
              <w:br/>
            </w:r>
            <w:r w:rsidRPr="00D92055">
              <w:rPr>
                <w:sz w:val="22"/>
                <w:szCs w:val="22"/>
              </w:rPr>
              <w:t>директор МКУ «</w:t>
            </w:r>
            <w:r>
              <w:rPr>
                <w:sz w:val="22"/>
                <w:szCs w:val="22"/>
              </w:rPr>
              <w:t>Содержание муниципального имущества</w:t>
            </w:r>
            <w:r w:rsidRPr="00D92055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vMerge w:val="restart"/>
          </w:tcPr>
          <w:p w:rsidR="00AE134E" w:rsidRDefault="00AE134E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1 014 244,42</w:t>
            </w:r>
          </w:p>
          <w:p w:rsidR="00AE134E" w:rsidRPr="00636E15" w:rsidRDefault="00AE134E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(с учетом иных доходов)</w:t>
            </w:r>
            <w:r w:rsidR="00F94EC0">
              <w:rPr>
                <w:sz w:val="22"/>
              </w:rPr>
              <w:t>*</w:t>
            </w:r>
          </w:p>
        </w:tc>
        <w:tc>
          <w:tcPr>
            <w:tcW w:w="1843" w:type="dxa"/>
            <w:vMerge w:val="restart"/>
          </w:tcPr>
          <w:p w:rsidR="00AE134E" w:rsidRDefault="00AE134E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AE134E" w:rsidRPr="00636E15" w:rsidRDefault="00AE134E" w:rsidP="00AE134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(индивидуальная)</w:t>
            </w:r>
          </w:p>
        </w:tc>
        <w:tc>
          <w:tcPr>
            <w:tcW w:w="1005" w:type="dxa"/>
            <w:vMerge w:val="restart"/>
          </w:tcPr>
          <w:p w:rsidR="00AE134E" w:rsidRPr="00636E15" w:rsidRDefault="00AE134E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101,0</w:t>
            </w:r>
          </w:p>
        </w:tc>
        <w:tc>
          <w:tcPr>
            <w:tcW w:w="1504" w:type="dxa"/>
            <w:vMerge w:val="restart"/>
          </w:tcPr>
          <w:p w:rsidR="00AE134E" w:rsidRPr="00636E15" w:rsidRDefault="00AE134E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w="1502" w:type="dxa"/>
            <w:vMerge w:val="restart"/>
          </w:tcPr>
          <w:p w:rsidR="00AE134E" w:rsidRDefault="00AE134E" w:rsidP="008C28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Mitsubishi Outlander</w:t>
            </w:r>
            <w:r>
              <w:rPr>
                <w:sz w:val="20"/>
              </w:rPr>
              <w:t>-2,4,</w:t>
            </w:r>
          </w:p>
          <w:p w:rsidR="00AE134E" w:rsidRPr="00AE134E" w:rsidRDefault="00AE134E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0"/>
              </w:rPr>
              <w:t>2007 г.</w:t>
            </w:r>
          </w:p>
        </w:tc>
        <w:tc>
          <w:tcPr>
            <w:tcW w:w="1644" w:type="dxa"/>
          </w:tcPr>
          <w:p w:rsidR="00AE134E" w:rsidRPr="00636E15" w:rsidRDefault="00AE134E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077" w:type="dxa"/>
          </w:tcPr>
          <w:p w:rsidR="00AE134E" w:rsidRPr="00636E15" w:rsidRDefault="00AE134E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2500,0</w:t>
            </w:r>
          </w:p>
        </w:tc>
        <w:tc>
          <w:tcPr>
            <w:tcW w:w="1503" w:type="dxa"/>
            <w:vMerge w:val="restart"/>
          </w:tcPr>
          <w:p w:rsidR="00AE134E" w:rsidRDefault="00AE134E" w:rsidP="008C2895">
            <w:pPr>
              <w:pStyle w:val="ConsPlusNormal"/>
              <w:jc w:val="center"/>
              <w:rPr>
                <w:sz w:val="22"/>
              </w:rPr>
            </w:pPr>
          </w:p>
          <w:p w:rsidR="00AE134E" w:rsidRDefault="00AE134E" w:rsidP="008C2895">
            <w:pPr>
              <w:pStyle w:val="ConsPlusNormal"/>
              <w:jc w:val="center"/>
              <w:rPr>
                <w:sz w:val="22"/>
              </w:rPr>
            </w:pPr>
          </w:p>
          <w:p w:rsidR="00AE134E" w:rsidRPr="00636E15" w:rsidRDefault="00AE134E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</w:tr>
      <w:tr w:rsidR="00AE134E" w:rsidRPr="00636E15" w:rsidTr="001F07DC">
        <w:trPr>
          <w:trHeight w:val="263"/>
        </w:trPr>
        <w:tc>
          <w:tcPr>
            <w:tcW w:w="3323" w:type="dxa"/>
            <w:vMerge/>
          </w:tcPr>
          <w:p w:rsidR="00AE134E" w:rsidRDefault="00AE134E" w:rsidP="00AE134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AE134E" w:rsidRDefault="00AE134E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AE134E" w:rsidRDefault="00AE134E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05" w:type="dxa"/>
            <w:vMerge/>
          </w:tcPr>
          <w:p w:rsidR="00AE134E" w:rsidRDefault="00AE134E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4" w:type="dxa"/>
            <w:vMerge/>
          </w:tcPr>
          <w:p w:rsidR="00AE134E" w:rsidRDefault="00AE134E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AE134E" w:rsidRDefault="00AE134E" w:rsidP="008C2895">
            <w:pPr>
              <w:pStyle w:val="ConsPlusNormal"/>
              <w:jc w:val="center"/>
              <w:rPr>
                <w:sz w:val="20"/>
                <w:lang w:val="en-US"/>
              </w:rPr>
            </w:pPr>
          </w:p>
        </w:tc>
        <w:tc>
          <w:tcPr>
            <w:tcW w:w="1644" w:type="dxa"/>
          </w:tcPr>
          <w:p w:rsidR="00AE134E" w:rsidRPr="00636E15" w:rsidRDefault="00AE134E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077" w:type="dxa"/>
          </w:tcPr>
          <w:p w:rsidR="00AE134E" w:rsidRPr="00636E15" w:rsidRDefault="00AE134E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31,1</w:t>
            </w:r>
          </w:p>
        </w:tc>
        <w:tc>
          <w:tcPr>
            <w:tcW w:w="1503" w:type="dxa"/>
            <w:vMerge/>
          </w:tcPr>
          <w:p w:rsidR="00AE134E" w:rsidRPr="00636E15" w:rsidRDefault="00AE134E" w:rsidP="008C289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AE134E" w:rsidRPr="00636E15" w:rsidTr="001F07DC">
        <w:trPr>
          <w:trHeight w:val="263"/>
        </w:trPr>
        <w:tc>
          <w:tcPr>
            <w:tcW w:w="3323" w:type="dxa"/>
            <w:vMerge/>
          </w:tcPr>
          <w:p w:rsidR="00AE134E" w:rsidRDefault="00AE134E" w:rsidP="00AE134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AE134E" w:rsidRDefault="00AE134E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AE134E" w:rsidRDefault="00AE134E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05" w:type="dxa"/>
            <w:vMerge/>
          </w:tcPr>
          <w:p w:rsidR="00AE134E" w:rsidRDefault="00AE134E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4" w:type="dxa"/>
            <w:vMerge/>
          </w:tcPr>
          <w:p w:rsidR="00AE134E" w:rsidRDefault="00AE134E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AE134E" w:rsidRDefault="00AE134E" w:rsidP="008C2895">
            <w:pPr>
              <w:pStyle w:val="ConsPlusNormal"/>
              <w:jc w:val="center"/>
              <w:rPr>
                <w:sz w:val="20"/>
                <w:lang w:val="en-US"/>
              </w:rPr>
            </w:pPr>
          </w:p>
        </w:tc>
        <w:tc>
          <w:tcPr>
            <w:tcW w:w="1644" w:type="dxa"/>
          </w:tcPr>
          <w:p w:rsidR="00AE134E" w:rsidRPr="00636E15" w:rsidRDefault="00AE134E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Квартира </w:t>
            </w:r>
          </w:p>
        </w:tc>
        <w:tc>
          <w:tcPr>
            <w:tcW w:w="1077" w:type="dxa"/>
          </w:tcPr>
          <w:p w:rsidR="00AE134E" w:rsidRPr="00636E15" w:rsidRDefault="00AE134E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111,0</w:t>
            </w:r>
          </w:p>
        </w:tc>
        <w:tc>
          <w:tcPr>
            <w:tcW w:w="1503" w:type="dxa"/>
            <w:vMerge/>
          </w:tcPr>
          <w:p w:rsidR="00AE134E" w:rsidRPr="00636E15" w:rsidRDefault="00AE134E" w:rsidP="008C289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AE134E" w:rsidRPr="00636E15" w:rsidTr="001F07DC">
        <w:trPr>
          <w:trHeight w:val="263"/>
        </w:trPr>
        <w:tc>
          <w:tcPr>
            <w:tcW w:w="3323" w:type="dxa"/>
            <w:vMerge/>
          </w:tcPr>
          <w:p w:rsidR="00AE134E" w:rsidRDefault="00AE134E" w:rsidP="00AE134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AE134E" w:rsidRDefault="00AE134E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AE134E" w:rsidRDefault="00AE134E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05" w:type="dxa"/>
            <w:vMerge/>
          </w:tcPr>
          <w:p w:rsidR="00AE134E" w:rsidRDefault="00AE134E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4" w:type="dxa"/>
            <w:vMerge/>
          </w:tcPr>
          <w:p w:rsidR="00AE134E" w:rsidRDefault="00AE134E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AE134E" w:rsidRDefault="00AE134E" w:rsidP="008C2895">
            <w:pPr>
              <w:pStyle w:val="ConsPlusNormal"/>
              <w:jc w:val="center"/>
              <w:rPr>
                <w:sz w:val="20"/>
                <w:lang w:val="en-US"/>
              </w:rPr>
            </w:pPr>
          </w:p>
        </w:tc>
        <w:tc>
          <w:tcPr>
            <w:tcW w:w="1644" w:type="dxa"/>
          </w:tcPr>
          <w:p w:rsidR="00AE134E" w:rsidRPr="00636E15" w:rsidRDefault="00AE134E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077" w:type="dxa"/>
          </w:tcPr>
          <w:p w:rsidR="00AE134E" w:rsidRPr="00636E15" w:rsidRDefault="00AE134E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1390,0</w:t>
            </w:r>
          </w:p>
        </w:tc>
        <w:tc>
          <w:tcPr>
            <w:tcW w:w="1503" w:type="dxa"/>
            <w:vMerge/>
          </w:tcPr>
          <w:p w:rsidR="00AE134E" w:rsidRPr="00636E15" w:rsidRDefault="00AE134E" w:rsidP="008C289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AE134E" w:rsidRPr="00636E15" w:rsidTr="00895443">
        <w:trPr>
          <w:trHeight w:val="853"/>
        </w:trPr>
        <w:tc>
          <w:tcPr>
            <w:tcW w:w="3323" w:type="dxa"/>
          </w:tcPr>
          <w:p w:rsidR="00AE134E" w:rsidRDefault="00AE134E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1842" w:type="dxa"/>
          </w:tcPr>
          <w:p w:rsidR="00AE134E" w:rsidRDefault="00AE134E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457 384,69</w:t>
            </w:r>
          </w:p>
          <w:p w:rsidR="00AE134E" w:rsidRDefault="00AE134E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(с учетом иных доходов)</w:t>
            </w:r>
          </w:p>
        </w:tc>
        <w:tc>
          <w:tcPr>
            <w:tcW w:w="1843" w:type="dxa"/>
          </w:tcPr>
          <w:p w:rsidR="00AE134E" w:rsidRPr="00636E15" w:rsidRDefault="00AE134E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05" w:type="dxa"/>
          </w:tcPr>
          <w:p w:rsidR="00AE134E" w:rsidRPr="00636E15" w:rsidRDefault="00AE134E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4" w:type="dxa"/>
          </w:tcPr>
          <w:p w:rsidR="00AE134E" w:rsidRDefault="00AE134E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2" w:type="dxa"/>
          </w:tcPr>
          <w:p w:rsidR="00AE134E" w:rsidRPr="00D92055" w:rsidRDefault="00AE134E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644" w:type="dxa"/>
          </w:tcPr>
          <w:p w:rsidR="00AE134E" w:rsidRDefault="00AE134E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Квартира </w:t>
            </w:r>
          </w:p>
        </w:tc>
        <w:tc>
          <w:tcPr>
            <w:tcW w:w="1077" w:type="dxa"/>
          </w:tcPr>
          <w:p w:rsidR="00AE134E" w:rsidRDefault="00AE134E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48,6</w:t>
            </w:r>
          </w:p>
        </w:tc>
        <w:tc>
          <w:tcPr>
            <w:tcW w:w="1503" w:type="dxa"/>
          </w:tcPr>
          <w:p w:rsidR="00AE134E" w:rsidRDefault="00AE134E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</w:tr>
      <w:tr w:rsidR="00D92055" w:rsidRPr="00636E15" w:rsidTr="00D92055">
        <w:trPr>
          <w:trHeight w:val="319"/>
        </w:trPr>
        <w:tc>
          <w:tcPr>
            <w:tcW w:w="3323" w:type="dxa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843" w:type="dxa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05" w:type="dxa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4" w:type="dxa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2" w:type="dxa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644" w:type="dxa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Квартира </w:t>
            </w:r>
          </w:p>
        </w:tc>
        <w:tc>
          <w:tcPr>
            <w:tcW w:w="1077" w:type="dxa"/>
          </w:tcPr>
          <w:p w:rsidR="00D92055" w:rsidRDefault="00AE134E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48,6</w:t>
            </w:r>
          </w:p>
        </w:tc>
        <w:tc>
          <w:tcPr>
            <w:tcW w:w="1503" w:type="dxa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</w:tr>
      <w:tr w:rsidR="00A90FB2" w:rsidRPr="00636E15" w:rsidTr="00D92055">
        <w:trPr>
          <w:trHeight w:val="319"/>
        </w:trPr>
        <w:tc>
          <w:tcPr>
            <w:tcW w:w="3323" w:type="dxa"/>
          </w:tcPr>
          <w:p w:rsidR="00A90FB2" w:rsidRDefault="00A90FB2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A90FB2" w:rsidRDefault="00A90FB2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843" w:type="dxa"/>
          </w:tcPr>
          <w:p w:rsidR="00A90FB2" w:rsidRDefault="00A90FB2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05" w:type="dxa"/>
          </w:tcPr>
          <w:p w:rsidR="00A90FB2" w:rsidRDefault="00A90FB2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4" w:type="dxa"/>
          </w:tcPr>
          <w:p w:rsidR="00A90FB2" w:rsidRDefault="00A90FB2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2" w:type="dxa"/>
          </w:tcPr>
          <w:p w:rsidR="00A90FB2" w:rsidRDefault="00A90FB2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644" w:type="dxa"/>
          </w:tcPr>
          <w:p w:rsidR="00A90FB2" w:rsidRDefault="00A90FB2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Квартира </w:t>
            </w:r>
          </w:p>
        </w:tc>
        <w:tc>
          <w:tcPr>
            <w:tcW w:w="1077" w:type="dxa"/>
          </w:tcPr>
          <w:p w:rsidR="00A90FB2" w:rsidRDefault="00AE134E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48,6</w:t>
            </w:r>
          </w:p>
        </w:tc>
        <w:tc>
          <w:tcPr>
            <w:tcW w:w="1503" w:type="dxa"/>
          </w:tcPr>
          <w:p w:rsidR="00A90FB2" w:rsidRDefault="00A90FB2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</w:tr>
    </w:tbl>
    <w:p w:rsidR="00F94EC0" w:rsidRDefault="00F94EC0" w:rsidP="00F94EC0">
      <w:pPr>
        <w:pStyle w:val="ConsPlusNormal"/>
        <w:jc w:val="both"/>
        <w:rPr>
          <w:sz w:val="20"/>
        </w:rPr>
      </w:pPr>
      <w:r>
        <w:rPr>
          <w:color w:val="000000"/>
          <w:sz w:val="20"/>
        </w:rPr>
        <w:t>*</w:t>
      </w:r>
      <w:r>
        <w:rPr>
          <w:sz w:val="20"/>
        </w:rPr>
        <w:t xml:space="preserve"> К иным доходам могут относиться доходы от продажи имущества, дарение, проценты от вкладов в кредитных организациях, доходы </w:t>
      </w:r>
      <w:r>
        <w:rPr>
          <w:sz w:val="20"/>
        </w:rPr>
        <w:br/>
        <w:t>от преподавательской деятельности, пенсии и иные социальные выплаты.</w:t>
      </w:r>
    </w:p>
    <w:p w:rsidR="00681FE8" w:rsidRDefault="00681FE8" w:rsidP="00AE134E"/>
    <w:sectPr w:rsidR="00681FE8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0C57E3"/>
    <w:rsid w:val="0026289A"/>
    <w:rsid w:val="00270F14"/>
    <w:rsid w:val="002F2F34"/>
    <w:rsid w:val="003709D1"/>
    <w:rsid w:val="003C5AE6"/>
    <w:rsid w:val="004A5A58"/>
    <w:rsid w:val="00631F9D"/>
    <w:rsid w:val="00681FE8"/>
    <w:rsid w:val="00816B7C"/>
    <w:rsid w:val="009C294E"/>
    <w:rsid w:val="00A90FB2"/>
    <w:rsid w:val="00AE134E"/>
    <w:rsid w:val="00B70927"/>
    <w:rsid w:val="00C95AAD"/>
    <w:rsid w:val="00CE7456"/>
    <w:rsid w:val="00D92055"/>
    <w:rsid w:val="00E9026B"/>
    <w:rsid w:val="00F30D81"/>
    <w:rsid w:val="00F94EC0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8</cp:revision>
  <dcterms:created xsi:type="dcterms:W3CDTF">2020-05-22T11:30:00Z</dcterms:created>
  <dcterms:modified xsi:type="dcterms:W3CDTF">2020-08-13T08:39:00Z</dcterms:modified>
</cp:coreProperties>
</file>