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89" w:rsidRPr="00B807F2" w:rsidRDefault="00742589" w:rsidP="007425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7F2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742589" w:rsidRDefault="00742589" w:rsidP="0074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742589" w:rsidRPr="004E0D1D" w:rsidRDefault="00742589" w:rsidP="0074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527E0" w:rsidRPr="000527E0">
        <w:rPr>
          <w:rFonts w:ascii="Times New Roman" w:hAnsi="Times New Roman"/>
          <w:b/>
          <w:sz w:val="28"/>
          <w:szCs w:val="28"/>
        </w:rPr>
        <w:t>Присвоение квалификационных категорий спортивных судей</w:t>
      </w:r>
      <w:r w:rsidRPr="004E0D1D">
        <w:rPr>
          <w:rFonts w:ascii="Times New Roman" w:hAnsi="Times New Roman" w:cs="Times New Roman"/>
          <w:b/>
          <w:sz w:val="28"/>
          <w:szCs w:val="28"/>
        </w:rPr>
        <w:t>»</w:t>
      </w:r>
    </w:p>
    <w:p w:rsidR="00742589" w:rsidRDefault="00742589" w:rsidP="00742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589" w:rsidRDefault="00742589" w:rsidP="007425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 w:rsidRPr="00D91640">
        <w:rPr>
          <w:rFonts w:ascii="Times New Roman" w:hAnsi="Times New Roman" w:cs="Times New Roman"/>
          <w:sz w:val="28"/>
          <w:szCs w:val="28"/>
        </w:rPr>
        <w:t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комитете по физической культуре и спорту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), что позволит получить результат в электронном виде и </w:t>
      </w:r>
      <w:r w:rsidRPr="00B74773">
        <w:rPr>
          <w:rFonts w:ascii="Times New Roman" w:hAnsi="Times New Roman" w:cs="Times New Roman"/>
          <w:sz w:val="28"/>
          <w:szCs w:val="28"/>
        </w:rPr>
        <w:t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589" w:rsidRDefault="00742589" w:rsidP="007425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589" w:rsidRDefault="00742589" w:rsidP="0074258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06936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0527E0" w:rsidRPr="00F64816" w:rsidRDefault="000527E0" w:rsidP="000527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6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(далее – Заявление) в форме электронного документа, заполняемое с помощью интерактивной формы на Едином портале </w:t>
      </w:r>
      <w:r w:rsidRPr="00F6481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(в случае подачи Представления посредством Единого портала);</w:t>
      </w:r>
    </w:p>
    <w:p w:rsidR="000527E0" w:rsidRPr="00F64816" w:rsidRDefault="000527E0" w:rsidP="000527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Представление, подписанное руководителем региональной спортивной федерации, подразделением федерального органа или должностным лицом; </w:t>
      </w:r>
    </w:p>
    <w:p w:rsidR="000527E0" w:rsidRPr="00F64816" w:rsidRDefault="000527E0" w:rsidP="000527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6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карточки учета судейской деятельности спортивного судьи, заверенная печатью (при наличии) и подписью руководителя или уполномоченного должностного лица региональной спортивной федерации, физкультурно-спортивной организации, включенной в перечень, подразделения федерального органа или должностного лица </w:t>
      </w:r>
      <w:r w:rsidRPr="00F6481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(в случае подачи Заявления посредством Единого портала скан-образ документа прикрепляется к интерактивной форме Заявления на Едином портале); </w:t>
      </w:r>
    </w:p>
    <w:p w:rsidR="000527E0" w:rsidRPr="00196B29" w:rsidRDefault="000527E0" w:rsidP="000527E0">
      <w:pPr>
        <w:pStyle w:val="ConsPlusNormal"/>
        <w:ind w:firstLine="709"/>
        <w:jc w:val="both"/>
      </w:pPr>
      <w:r>
        <w:t>К</w:t>
      </w:r>
      <w:r w:rsidRPr="00196B29">
        <w:t xml:space="preserve">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 </w:t>
      </w:r>
    </w:p>
    <w:p w:rsidR="000527E0" w:rsidRDefault="000527E0" w:rsidP="000527E0">
      <w:pPr>
        <w:pStyle w:val="ConsPlusNormal"/>
        <w:ind w:firstLine="709"/>
        <w:jc w:val="both"/>
      </w:pPr>
      <w:r>
        <w:t>К</w:t>
      </w:r>
      <w:r w:rsidRPr="00196B29">
        <w:t>опия паспорта иностранного гражданина либо иного документа, установленного Федеральным законом от 25</w:t>
      </w:r>
      <w:r>
        <w:t xml:space="preserve"> июля </w:t>
      </w:r>
      <w:r w:rsidRPr="008473E8">
        <w:t>2002 г</w:t>
      </w:r>
      <w:r>
        <w:t>.</w:t>
      </w:r>
      <w:r w:rsidRPr="008473E8">
        <w:t xml:space="preserve"> №</w:t>
      </w:r>
      <w:r w:rsidRPr="00196B29">
        <w:t xml:space="preserve"> 115-ФЗ «О правовом положении иностранных граждан </w:t>
      </w:r>
      <w:r>
        <w:t>в Российской Федерации» (далее –</w:t>
      </w:r>
      <w:r w:rsidRPr="00196B29">
        <w:t xml:space="preserve"> Федеральны</w:t>
      </w:r>
      <w:r>
        <w:t>й</w:t>
      </w:r>
      <w:r w:rsidRPr="00196B29">
        <w:t xml:space="preserve"> </w:t>
      </w:r>
      <w:r>
        <w:t xml:space="preserve">закон </w:t>
      </w:r>
      <w:r w:rsidRPr="00196B29">
        <w:t xml:space="preserve">№ 115-ФЗ),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‒ для </w:t>
      </w:r>
      <w:r w:rsidRPr="00D1334C">
        <w:t>иностранных граждан (в электронной форме предоставляется удостоверенный перевод документа</w:t>
      </w:r>
      <w:r w:rsidRPr="00196B29">
        <w:t>, подписанный электронной подписью (далее – ЭП) нотариуса, на бумажном носителе – нотариально заверенная копия перевода</w:t>
      </w:r>
      <w:r>
        <w:t>)</w:t>
      </w:r>
      <w:r w:rsidRPr="00196B29">
        <w:t>;</w:t>
      </w:r>
    </w:p>
    <w:p w:rsidR="000527E0" w:rsidRPr="00F64816" w:rsidRDefault="000527E0" w:rsidP="000527E0">
      <w:pPr>
        <w:pStyle w:val="ConsPlusNormal"/>
        <w:ind w:firstLine="709"/>
        <w:jc w:val="both"/>
        <w:rPr>
          <w:i/>
          <w:sz w:val="24"/>
        </w:rPr>
      </w:pPr>
      <w:r w:rsidRPr="00F64816">
        <w:rPr>
          <w:i/>
          <w:sz w:val="24"/>
        </w:rPr>
        <w:t>*Копия документа, выданного иностранным государством и признаваемого в 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‒ для лиц без гражданства (в электронной форме предоставляется удостоверенный перевод, подписанный ЭП нотариуса, на бумажном носителе – нотариально заверенная копия перевода);</w:t>
      </w:r>
    </w:p>
    <w:p w:rsidR="000527E0" w:rsidRPr="00196B29" w:rsidRDefault="000527E0" w:rsidP="000527E0">
      <w:pPr>
        <w:pStyle w:val="ConsPlusNormal"/>
        <w:ind w:firstLine="709"/>
        <w:jc w:val="both"/>
      </w:pPr>
      <w:r>
        <w:rPr>
          <w:rStyle w:val="FontStyle17"/>
        </w:rPr>
        <w:t>К</w:t>
      </w:r>
      <w:r w:rsidRPr="00864234">
        <w:rPr>
          <w:rStyle w:val="FontStyle17"/>
        </w:rPr>
        <w:t>опия военного билета ‒ для в</w:t>
      </w:r>
      <w:r w:rsidRPr="00864234">
        <w:t>оеннослужащих</w:t>
      </w:r>
      <w:r w:rsidRPr="00196B29">
        <w:t>, проходящих военную службу по призыву (в случае отсутствия паспорта гражданина Российской Федерации);</w:t>
      </w:r>
    </w:p>
    <w:p w:rsidR="000527E0" w:rsidRPr="00196B29" w:rsidRDefault="000527E0" w:rsidP="000527E0">
      <w:pPr>
        <w:pStyle w:val="ConsPlusNormal"/>
        <w:ind w:firstLine="709"/>
        <w:jc w:val="both"/>
      </w:pPr>
      <w:r>
        <w:t>К</w:t>
      </w:r>
      <w:r w:rsidRPr="00196B29">
        <w:t xml:space="preserve">опия удостоверения «мастер спорта России международного класса», «гроссмейстер России» или «мастер спорта России» (далее – спортивное звание) – в случае если кандидат подает </w:t>
      </w:r>
      <w:r>
        <w:t>документы</w:t>
      </w:r>
      <w:r w:rsidRPr="00196B29">
        <w:t xml:space="preserve"> на присвоение квалификационн</w:t>
      </w:r>
      <w:r>
        <w:t>ой</w:t>
      </w:r>
      <w:r w:rsidRPr="00196B29">
        <w:t xml:space="preserve"> категори</w:t>
      </w:r>
      <w:r>
        <w:t xml:space="preserve">и </w:t>
      </w:r>
      <w:r w:rsidRPr="00196B29">
        <w:t>спортивного судьи «спортивный судья второй категории» при наличии спортивного звания;</w:t>
      </w:r>
    </w:p>
    <w:p w:rsidR="000527E0" w:rsidRPr="00F64816" w:rsidRDefault="000527E0" w:rsidP="000527E0">
      <w:pPr>
        <w:pStyle w:val="ConsPlusNormal"/>
        <w:ind w:firstLine="851"/>
        <w:jc w:val="both"/>
        <w:rPr>
          <w:i/>
          <w:u w:val="single"/>
        </w:rPr>
      </w:pPr>
      <w:r>
        <w:t>К</w:t>
      </w:r>
      <w:r w:rsidRPr="00196B29">
        <w:t>опия документа, подтверждающего полномочия представителя Заявител</w:t>
      </w:r>
      <w:r>
        <w:t>я</w:t>
      </w:r>
      <w:r w:rsidRPr="00196B29">
        <w:t>, а также удостоверяющего его личность, в случае если интересы Заявителя представляет представитель Заявителя</w:t>
      </w:r>
      <w:r>
        <w:t xml:space="preserve">, </w:t>
      </w:r>
      <w:r w:rsidRPr="00F64816">
        <w:rPr>
          <w:i/>
          <w:u w:val="single"/>
        </w:rPr>
        <w:t>(за исключением случая подачи Заявления посредством Единого портала).</w:t>
      </w:r>
    </w:p>
    <w:p w:rsidR="000527E0" w:rsidRDefault="000527E0" w:rsidP="000527E0">
      <w:pPr>
        <w:pStyle w:val="ConsPlusNormal"/>
        <w:ind w:firstLine="709"/>
        <w:jc w:val="both"/>
      </w:pPr>
      <w:r w:rsidRPr="002761C0">
        <w:t xml:space="preserve">Согласие на обработку персональных данных, </w:t>
      </w:r>
      <w:r>
        <w:t>в соответствии с</w:t>
      </w:r>
      <w:r w:rsidRPr="002761C0">
        <w:t xml:space="preserve"> требованиями, установленным Федеральным </w:t>
      </w:r>
      <w:hyperlink r:id="rId5" w:tooltip="Федеральный закон от 27.07.2006 N 152-ФЗ (ред. от 06.02.2023) &quot;О персональных данных&quot; {КонсультантПлюс}">
        <w:r w:rsidRPr="002761C0">
          <w:t>законом</w:t>
        </w:r>
      </w:hyperlink>
      <w:r w:rsidRPr="002761C0">
        <w:t xml:space="preserve"> от 27 июля 2006 г. </w:t>
      </w:r>
      <w:r>
        <w:t>№ 152-ФЗ «О персональных данных</w:t>
      </w:r>
      <w:r w:rsidRPr="002761C0">
        <w:t>».</w:t>
      </w:r>
    </w:p>
    <w:p w:rsidR="00DC2CF2" w:rsidRDefault="00DC2CF2" w:rsidP="000527E0">
      <w:pPr>
        <w:spacing w:after="0" w:line="240" w:lineRule="auto"/>
        <w:ind w:firstLine="426"/>
        <w:jc w:val="both"/>
      </w:pPr>
      <w:bookmarkStart w:id="0" w:name="_GoBack"/>
      <w:bookmarkEnd w:id="0"/>
    </w:p>
    <w:sectPr w:rsidR="00DC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C7FA2"/>
    <w:multiLevelType w:val="hybridMultilevel"/>
    <w:tmpl w:val="72583546"/>
    <w:lvl w:ilvl="0" w:tplc="D58E66C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9F4492D"/>
    <w:multiLevelType w:val="hybridMultilevel"/>
    <w:tmpl w:val="C92A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49"/>
    <w:rsid w:val="000527E0"/>
    <w:rsid w:val="00145083"/>
    <w:rsid w:val="00243D65"/>
    <w:rsid w:val="003B7649"/>
    <w:rsid w:val="005E11A5"/>
    <w:rsid w:val="00742589"/>
    <w:rsid w:val="00854A76"/>
    <w:rsid w:val="00C06803"/>
    <w:rsid w:val="00DC2CF2"/>
    <w:rsid w:val="00D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70904-9559-44C4-9202-5CD79430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B76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7">
    <w:name w:val="Font Style17"/>
    <w:rsid w:val="003B7649"/>
    <w:rPr>
      <w:rFonts w:ascii="Times New Roman" w:hAnsi="Times New Roman"/>
      <w:sz w:val="26"/>
    </w:rPr>
  </w:style>
  <w:style w:type="paragraph" w:styleId="a4">
    <w:name w:val="Normal (Web)"/>
    <w:basedOn w:val="a"/>
    <w:uiPriority w:val="99"/>
    <w:semiHidden/>
    <w:unhideWhenUsed/>
    <w:rsid w:val="00C0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Мария Олеговна</dc:creator>
  <cp:keywords/>
  <dc:description/>
  <cp:lastModifiedBy>Епишин Александр Сергеевич</cp:lastModifiedBy>
  <cp:revision>2</cp:revision>
  <dcterms:created xsi:type="dcterms:W3CDTF">2024-08-02T07:35:00Z</dcterms:created>
  <dcterms:modified xsi:type="dcterms:W3CDTF">2024-08-02T07:35:00Z</dcterms:modified>
</cp:coreProperties>
</file>