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1E9" w:rsidRDefault="001D31E9" w:rsidP="001D31E9">
      <w:pPr>
        <w:pStyle w:val="a4"/>
        <w:jc w:val="center"/>
        <w:rPr>
          <w:b/>
          <w:szCs w:val="24"/>
        </w:rPr>
      </w:pPr>
      <w:r>
        <w:rPr>
          <w:b/>
          <w:szCs w:val="24"/>
        </w:rPr>
        <w:t>ИЗВЕЩЕНИЕ от «07» октября 2010 года № 6</w:t>
      </w:r>
    </w:p>
    <w:p w:rsidR="001D31E9" w:rsidRDefault="001D31E9" w:rsidP="001D31E9">
      <w:pPr>
        <w:pStyle w:val="a4"/>
        <w:jc w:val="center"/>
        <w:rPr>
          <w:b/>
          <w:szCs w:val="24"/>
        </w:rPr>
      </w:pPr>
      <w:r>
        <w:rPr>
          <w:b/>
          <w:szCs w:val="24"/>
        </w:rPr>
        <w:t>о проведении запроса котировки</w:t>
      </w:r>
    </w:p>
    <w:p w:rsidR="001D31E9" w:rsidRDefault="001D31E9" w:rsidP="001D31E9">
      <w:pPr>
        <w:pStyle w:val="a4"/>
        <w:jc w:val="center"/>
        <w:rPr>
          <w:b/>
          <w:szCs w:val="24"/>
        </w:rPr>
      </w:pPr>
      <w:r>
        <w:rPr>
          <w:b/>
          <w:szCs w:val="24"/>
        </w:rPr>
        <w:t xml:space="preserve">на оказание услуг по </w:t>
      </w:r>
      <w:r>
        <w:rPr>
          <w:b/>
        </w:rPr>
        <w:t xml:space="preserve">исследованию текущего положения промышленных предприятий </w:t>
      </w:r>
      <w:proofErr w:type="gramStart"/>
      <w:r>
        <w:rPr>
          <w:b/>
        </w:rPr>
        <w:t>г</w:t>
      </w:r>
      <w:proofErr w:type="gramEnd"/>
      <w:r>
        <w:rPr>
          <w:b/>
        </w:rPr>
        <w:t>. Перми и Пермского края, их ресурсного потенциала и инфраструктуры поддержки.</w:t>
      </w:r>
      <w:r>
        <w:rPr>
          <w:b/>
          <w:szCs w:val="24"/>
        </w:rPr>
        <w:t xml:space="preserve"> </w:t>
      </w:r>
    </w:p>
    <w:p w:rsidR="001D31E9" w:rsidRDefault="001D31E9" w:rsidP="001D31E9">
      <w:pPr>
        <w:pStyle w:val="a4"/>
        <w:jc w:val="center"/>
        <w:rPr>
          <w:b/>
          <w:szCs w:val="24"/>
        </w:rPr>
      </w:pPr>
    </w:p>
    <w:tbl>
      <w:tblPr>
        <w:tblW w:w="1044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203"/>
        <w:gridCol w:w="5237"/>
      </w:tblGrid>
      <w:tr w:rsidR="001D31E9" w:rsidTr="001D31E9">
        <w:tc>
          <w:tcPr>
            <w:tcW w:w="5203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31E9" w:rsidRDefault="001D31E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муниципального заказчика</w:t>
            </w:r>
          </w:p>
        </w:tc>
        <w:tc>
          <w:tcPr>
            <w:tcW w:w="5237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1D31E9" w:rsidRDefault="001D31E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Департамент промышленной политики, инвестиций и предпринимательства администрации города Перми</w:t>
            </w:r>
          </w:p>
        </w:tc>
      </w:tr>
      <w:tr w:rsidR="001D31E9" w:rsidTr="001D31E9">
        <w:tc>
          <w:tcPr>
            <w:tcW w:w="520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31E9" w:rsidRDefault="001D31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Почтовый адрес</w:t>
            </w:r>
          </w:p>
        </w:tc>
        <w:tc>
          <w:tcPr>
            <w:tcW w:w="5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1D31E9" w:rsidRDefault="001D31E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14000, г"/>
              </w:smartTagPr>
              <w:r>
                <w:rPr>
                  <w:rFonts w:ascii="Times New Roman" w:hAnsi="Times New Roman" w:cs="Times New Roman"/>
                  <w:sz w:val="22"/>
                  <w:szCs w:val="22"/>
                </w:rPr>
                <w:t>614000, г</w:t>
              </w:r>
            </w:smartTag>
            <w:r>
              <w:rPr>
                <w:rFonts w:ascii="Times New Roman" w:hAnsi="Times New Roman" w:cs="Times New Roman"/>
                <w:sz w:val="22"/>
                <w:szCs w:val="22"/>
              </w:rPr>
              <w:t>. Пермь, ул. Сибирская, 27</w:t>
            </w:r>
          </w:p>
        </w:tc>
      </w:tr>
      <w:tr w:rsidR="001D31E9" w:rsidTr="001D31E9">
        <w:tc>
          <w:tcPr>
            <w:tcW w:w="520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31E9" w:rsidRDefault="001D31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Адрес электронной почты </w:t>
            </w:r>
          </w:p>
        </w:tc>
        <w:tc>
          <w:tcPr>
            <w:tcW w:w="5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1D31E9" w:rsidRDefault="000179F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hyperlink r:id="rId5" w:history="1">
              <w:r w:rsidR="001D31E9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industry</w:t>
              </w:r>
              <w:r w:rsidR="001D31E9">
                <w:rPr>
                  <w:rStyle w:val="a3"/>
                  <w:rFonts w:ascii="Times New Roman" w:hAnsi="Times New Roman" w:cs="Times New Roman"/>
                  <w:sz w:val="22"/>
                  <w:szCs w:val="22"/>
                </w:rPr>
                <w:t>@</w:t>
              </w:r>
              <w:r w:rsidR="001D31E9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perm</w:t>
              </w:r>
              <w:r w:rsidR="001D31E9">
                <w:rPr>
                  <w:rStyle w:val="a3"/>
                  <w:rFonts w:ascii="Times New Roman" w:hAnsi="Times New Roman" w:cs="Times New Roman"/>
                  <w:sz w:val="22"/>
                  <w:szCs w:val="22"/>
                </w:rPr>
                <w:t>.</w:t>
              </w:r>
              <w:proofErr w:type="spellStart"/>
              <w:r w:rsidR="001D31E9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permregion</w:t>
              </w:r>
              <w:proofErr w:type="spellEnd"/>
              <w:r w:rsidR="001D31E9">
                <w:rPr>
                  <w:rStyle w:val="a3"/>
                  <w:rFonts w:ascii="Times New Roman" w:hAnsi="Times New Roman" w:cs="Times New Roman"/>
                  <w:sz w:val="22"/>
                  <w:szCs w:val="22"/>
                </w:rPr>
                <w:t>.</w:t>
              </w:r>
              <w:proofErr w:type="spellStart"/>
              <w:r w:rsidR="001D31E9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</w:tc>
      </w:tr>
      <w:tr w:rsidR="001D31E9" w:rsidTr="001D31E9">
        <w:tc>
          <w:tcPr>
            <w:tcW w:w="520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31E9" w:rsidRDefault="001D31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Контактный телефон </w:t>
            </w:r>
          </w:p>
        </w:tc>
        <w:tc>
          <w:tcPr>
            <w:tcW w:w="5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1D31E9" w:rsidRDefault="001D31E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(342) 212-92-01</w:t>
            </w:r>
          </w:p>
        </w:tc>
      </w:tr>
      <w:tr w:rsidR="001D31E9" w:rsidTr="001D31E9">
        <w:tc>
          <w:tcPr>
            <w:tcW w:w="520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31E9" w:rsidRDefault="001D31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Контактное лицо </w:t>
            </w:r>
          </w:p>
        </w:tc>
        <w:tc>
          <w:tcPr>
            <w:tcW w:w="5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1D31E9" w:rsidRDefault="001D31E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Ганин Станислав Олегович, тел. 212-92-01</w:t>
            </w:r>
          </w:p>
        </w:tc>
      </w:tr>
      <w:tr w:rsidR="001D31E9" w:rsidTr="001D31E9">
        <w:tc>
          <w:tcPr>
            <w:tcW w:w="520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31E9" w:rsidRDefault="001D31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Источник финансирования заказа</w:t>
            </w:r>
          </w:p>
        </w:tc>
        <w:tc>
          <w:tcPr>
            <w:tcW w:w="5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1D31E9" w:rsidRDefault="001D31E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Бюджет города Перми, Ведомственная целевая программа «Развитие малого и среднего предпринимательства в городе Перми на 2009-2012 годы», п. 1. «Создание муниципальной информационной системы в целях информационной поддержки СМСП, в т.ч. формирование тематических баз данных» </w:t>
            </w:r>
          </w:p>
        </w:tc>
      </w:tr>
      <w:tr w:rsidR="001D31E9" w:rsidTr="001D31E9">
        <w:tc>
          <w:tcPr>
            <w:tcW w:w="520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31E9" w:rsidRDefault="001D31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Форма котировочной заявки</w:t>
            </w:r>
          </w:p>
        </w:tc>
        <w:tc>
          <w:tcPr>
            <w:tcW w:w="5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1D31E9" w:rsidRDefault="001D31E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Прилагается (приложение № 1 к извещению № 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1D31E9" w:rsidTr="001D31E9">
        <w:tc>
          <w:tcPr>
            <w:tcW w:w="520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31E9" w:rsidRDefault="001D31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Характеристика оказываемых услуг</w:t>
            </w:r>
          </w:p>
        </w:tc>
        <w:tc>
          <w:tcPr>
            <w:tcW w:w="5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1D31E9" w:rsidRDefault="001D31E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Согласно приложению № 2 к извещению № 6 о проведении запроса котировок</w:t>
            </w:r>
          </w:p>
        </w:tc>
      </w:tr>
      <w:tr w:rsidR="001D31E9" w:rsidTr="001D31E9">
        <w:tc>
          <w:tcPr>
            <w:tcW w:w="520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31E9" w:rsidRDefault="001D31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Место оказания услуг</w:t>
            </w:r>
          </w:p>
        </w:tc>
        <w:tc>
          <w:tcPr>
            <w:tcW w:w="5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1D31E9" w:rsidRPr="00DC336A" w:rsidRDefault="001D31E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г. Пермь</w:t>
            </w:r>
            <w:r w:rsidR="00DC336A">
              <w:rPr>
                <w:rFonts w:ascii="Times New Roman" w:hAnsi="Times New Roman" w:cs="Times New Roman"/>
                <w:sz w:val="22"/>
                <w:szCs w:val="22"/>
              </w:rPr>
              <w:t>, ул. Сибирская, 27</w:t>
            </w:r>
          </w:p>
        </w:tc>
      </w:tr>
      <w:tr w:rsidR="001D31E9" w:rsidTr="001D31E9">
        <w:tc>
          <w:tcPr>
            <w:tcW w:w="520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31E9" w:rsidRDefault="001D31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Сроки оказания услуг</w:t>
            </w:r>
          </w:p>
        </w:tc>
        <w:tc>
          <w:tcPr>
            <w:tcW w:w="5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1D31E9" w:rsidRDefault="001D31E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 момента заключения контракта, окончание - не позднее 40 (сорока) рабочих дней</w:t>
            </w:r>
          </w:p>
        </w:tc>
      </w:tr>
      <w:tr w:rsidR="001D31E9" w:rsidTr="001D31E9">
        <w:trPr>
          <w:trHeight w:val="1021"/>
        </w:trPr>
        <w:tc>
          <w:tcPr>
            <w:tcW w:w="520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31E9" w:rsidRDefault="001D31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Сведения о включенных в цену услуг расходах</w:t>
            </w:r>
          </w:p>
        </w:tc>
        <w:tc>
          <w:tcPr>
            <w:tcW w:w="5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1D31E9" w:rsidRDefault="001D31E9">
            <w:pPr>
              <w:jc w:val="both"/>
              <w:rPr>
                <w:i/>
                <w:sz w:val="22"/>
                <w:szCs w:val="22"/>
                <w:highlight w:val="green"/>
              </w:rPr>
            </w:pPr>
            <w:r>
              <w:rPr>
                <w:sz w:val="22"/>
                <w:szCs w:val="22"/>
              </w:rPr>
              <w:t xml:space="preserve">Цена на услуги включает следующие расходы: уплата налогов, сборов, таможенных пошлин, страховку, аренду помещений, транспортных и других  расходов, возникших  при исполнении соответствующих услуг </w:t>
            </w:r>
          </w:p>
        </w:tc>
      </w:tr>
      <w:tr w:rsidR="001D31E9" w:rsidTr="001D31E9">
        <w:tc>
          <w:tcPr>
            <w:tcW w:w="520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31E9" w:rsidRDefault="001D31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Максимальная цена контракта</w:t>
            </w:r>
          </w:p>
        </w:tc>
        <w:tc>
          <w:tcPr>
            <w:tcW w:w="5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1D31E9" w:rsidRDefault="001D31E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Максимальная цена контракта составляет 500 000 (Пятьсот тысяч) рублей</w:t>
            </w:r>
          </w:p>
        </w:tc>
      </w:tr>
      <w:tr w:rsidR="001D31E9" w:rsidTr="001D31E9">
        <w:tc>
          <w:tcPr>
            <w:tcW w:w="520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31E9" w:rsidRDefault="001D31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5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1D31E9" w:rsidRDefault="001D31E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Котировочные заявки предоставляются  по адресу: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Пермь, ул. Сибирская, 27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 207</w:t>
            </w:r>
          </w:p>
        </w:tc>
      </w:tr>
      <w:tr w:rsidR="001D31E9" w:rsidTr="001D31E9">
        <w:tc>
          <w:tcPr>
            <w:tcW w:w="520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31E9" w:rsidRDefault="001D31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Срок подачи котировочных заявок и время окончания срока подачи котировочных заявок</w:t>
            </w:r>
          </w:p>
        </w:tc>
        <w:tc>
          <w:tcPr>
            <w:tcW w:w="5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1D31E9" w:rsidRDefault="001D31E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 9-00 «08» октября </w:t>
            </w:r>
            <w:smartTag w:uri="urn:schemas-microsoft-com:office:smarttags" w:element="metricconverter">
              <w:smartTagPr>
                <w:attr w:name="ProductID" w:val="2010 г"/>
              </w:smartTagPr>
              <w:r>
                <w:rPr>
                  <w:rFonts w:ascii="Times New Roman" w:hAnsi="Times New Roman" w:cs="Times New Roman"/>
                  <w:sz w:val="22"/>
                  <w:szCs w:val="22"/>
                </w:rPr>
                <w:t>2010 г</w:t>
              </w:r>
            </w:smartTag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  <w:p w:rsidR="001D31E9" w:rsidRDefault="001D31E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 17-00 «18» октября </w:t>
            </w:r>
            <w:smartTag w:uri="urn:schemas-microsoft-com:office:smarttags" w:element="metricconverter">
              <w:smartTagPr>
                <w:attr w:name="ProductID" w:val="2010 г"/>
              </w:smartTagPr>
              <w:r>
                <w:rPr>
                  <w:rFonts w:ascii="Times New Roman" w:hAnsi="Times New Roman" w:cs="Times New Roman"/>
                  <w:sz w:val="22"/>
                  <w:szCs w:val="22"/>
                </w:rPr>
                <w:t>2010 г</w:t>
              </w:r>
            </w:smartTag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1D31E9" w:rsidTr="001D31E9">
        <w:tc>
          <w:tcPr>
            <w:tcW w:w="520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31E9" w:rsidRDefault="001D31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Срок подписания победителем муниципального контракта </w:t>
            </w:r>
          </w:p>
        </w:tc>
        <w:tc>
          <w:tcPr>
            <w:tcW w:w="5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1D31E9" w:rsidRDefault="001D31E9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ранее чем через 7 дней со дня размещения на официальном сайте протокола рассмотрения и оценки котировочных заявок и не позднее 20 дней со дня подписания указанного протокола</w:t>
            </w:r>
          </w:p>
        </w:tc>
      </w:tr>
      <w:tr w:rsidR="001D31E9" w:rsidTr="001D31E9">
        <w:tc>
          <w:tcPr>
            <w:tcW w:w="5203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D31E9" w:rsidRDefault="001D31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Срок и условия оплаты оказанных услуг</w:t>
            </w:r>
          </w:p>
        </w:tc>
        <w:tc>
          <w:tcPr>
            <w:tcW w:w="5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hideMark/>
          </w:tcPr>
          <w:p w:rsidR="001D31E9" w:rsidRDefault="001D31E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Оплата оказанных услуг производится поэтапно по усмотрению Заказчика в течение 5 (пяти) рабочих дней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 даты подписания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Сторонами акта о приемке выполненных Исполнителем работ по каждому этапу при наличии счета на оплату и (или) счета-фактуры.</w:t>
            </w:r>
          </w:p>
        </w:tc>
      </w:tr>
      <w:tr w:rsidR="001D31E9" w:rsidTr="001D31E9">
        <w:tc>
          <w:tcPr>
            <w:tcW w:w="5203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hideMark/>
          </w:tcPr>
          <w:p w:rsidR="001D31E9" w:rsidRDefault="001D31E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Требования к участникам размещения заказа </w:t>
            </w:r>
          </w:p>
        </w:tc>
        <w:tc>
          <w:tcPr>
            <w:tcW w:w="5237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hideMark/>
          </w:tcPr>
          <w:p w:rsidR="001D31E9" w:rsidRDefault="001D31E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Отсутствие сведений об участнике размещения заказа в реестре недобросовестных поставщиков</w:t>
            </w:r>
          </w:p>
        </w:tc>
      </w:tr>
    </w:tbl>
    <w:p w:rsidR="001D31E9" w:rsidRDefault="001D31E9" w:rsidP="001D31E9"/>
    <w:p w:rsidR="001D31E9" w:rsidRDefault="001D31E9" w:rsidP="001D31E9"/>
    <w:p w:rsidR="001D31E9" w:rsidRDefault="001D31E9" w:rsidP="001D31E9">
      <w:pPr>
        <w:rPr>
          <w:sz w:val="22"/>
          <w:szCs w:val="22"/>
        </w:rPr>
      </w:pPr>
      <w:r>
        <w:rPr>
          <w:sz w:val="22"/>
          <w:szCs w:val="22"/>
        </w:rPr>
        <w:t>Начальник департамента промышленной политики,</w:t>
      </w:r>
    </w:p>
    <w:p w:rsidR="001D31E9" w:rsidRDefault="001D31E9" w:rsidP="001D31E9">
      <w:pPr>
        <w:rPr>
          <w:sz w:val="22"/>
          <w:szCs w:val="22"/>
        </w:rPr>
      </w:pPr>
      <w:r>
        <w:rPr>
          <w:sz w:val="22"/>
          <w:szCs w:val="22"/>
        </w:rPr>
        <w:t>инвестиций и предпринимательства</w:t>
      </w:r>
    </w:p>
    <w:p w:rsidR="001D31E9" w:rsidRDefault="001D31E9" w:rsidP="001D31E9">
      <w:pPr>
        <w:rPr>
          <w:sz w:val="22"/>
          <w:szCs w:val="22"/>
        </w:rPr>
      </w:pPr>
      <w:r>
        <w:rPr>
          <w:sz w:val="22"/>
          <w:szCs w:val="22"/>
        </w:rPr>
        <w:t>Администрации города Перми                                                                                                            А.В. Попов</w:t>
      </w:r>
    </w:p>
    <w:p w:rsidR="001D31E9" w:rsidRDefault="001D31E9" w:rsidP="001D31E9">
      <w:pPr>
        <w:jc w:val="right"/>
        <w:rPr>
          <w:b/>
        </w:rPr>
      </w:pPr>
    </w:p>
    <w:p w:rsidR="001D31E9" w:rsidRDefault="001D31E9" w:rsidP="001D31E9">
      <w:pPr>
        <w:jc w:val="right"/>
        <w:rPr>
          <w:b/>
        </w:rPr>
      </w:pPr>
    </w:p>
    <w:p w:rsidR="001D31E9" w:rsidRDefault="001D31E9" w:rsidP="001D31E9">
      <w:pPr>
        <w:jc w:val="right"/>
        <w:rPr>
          <w:b/>
        </w:rPr>
      </w:pPr>
    </w:p>
    <w:p w:rsidR="001D31E9" w:rsidRDefault="001D31E9" w:rsidP="001D31E9">
      <w:pPr>
        <w:jc w:val="right"/>
        <w:rPr>
          <w:b/>
        </w:rPr>
      </w:pPr>
    </w:p>
    <w:p w:rsidR="001D31E9" w:rsidRDefault="001D31E9" w:rsidP="001D31E9">
      <w:pPr>
        <w:jc w:val="right"/>
        <w:rPr>
          <w:b/>
        </w:rPr>
      </w:pPr>
    </w:p>
    <w:p w:rsidR="001D31E9" w:rsidRDefault="001D31E9" w:rsidP="001D31E9">
      <w:pPr>
        <w:jc w:val="right"/>
        <w:rPr>
          <w:b/>
        </w:rPr>
      </w:pPr>
    </w:p>
    <w:p w:rsidR="001D31E9" w:rsidRDefault="001D31E9" w:rsidP="001D31E9">
      <w:pPr>
        <w:tabs>
          <w:tab w:val="left" w:pos="2910"/>
        </w:tabs>
        <w:ind w:left="6946" w:right="-363"/>
        <w:rPr>
          <w:b/>
        </w:rPr>
      </w:pPr>
      <w:r>
        <w:rPr>
          <w:b/>
        </w:rPr>
        <w:t>Приложение № 2</w:t>
      </w:r>
    </w:p>
    <w:p w:rsidR="001D31E9" w:rsidRDefault="001D31E9" w:rsidP="001D31E9">
      <w:pPr>
        <w:tabs>
          <w:tab w:val="left" w:pos="2910"/>
        </w:tabs>
        <w:ind w:left="6946" w:right="-363"/>
        <w:rPr>
          <w:b/>
        </w:rPr>
      </w:pPr>
      <w:r>
        <w:rPr>
          <w:b/>
        </w:rPr>
        <w:t>к извещению № 6 от 07.10.2010 г.</w:t>
      </w:r>
    </w:p>
    <w:p w:rsidR="001D31E9" w:rsidRDefault="001D31E9" w:rsidP="001D31E9">
      <w:pPr>
        <w:tabs>
          <w:tab w:val="left" w:pos="2910"/>
        </w:tabs>
        <w:ind w:left="360" w:right="-365"/>
        <w:jc w:val="center"/>
        <w:rPr>
          <w:b/>
          <w:sz w:val="22"/>
          <w:szCs w:val="22"/>
        </w:rPr>
      </w:pPr>
    </w:p>
    <w:p w:rsidR="001D31E9" w:rsidRDefault="001D31E9" w:rsidP="001D31E9">
      <w:pPr>
        <w:tabs>
          <w:tab w:val="left" w:pos="0"/>
        </w:tabs>
        <w:spacing w:line="312" w:lineRule="auto"/>
        <w:ind w:right="7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ТЕХНИЧЕСКОЕ ЗАДАНИЕ</w:t>
      </w:r>
    </w:p>
    <w:p w:rsidR="001D31E9" w:rsidRDefault="001D31E9" w:rsidP="001D31E9">
      <w:pPr>
        <w:spacing w:line="312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на оказание услуг по исследованию текущего положения промышленных предприятий </w:t>
      </w:r>
      <w:proofErr w:type="gramStart"/>
      <w:r>
        <w:rPr>
          <w:b/>
          <w:sz w:val="22"/>
          <w:szCs w:val="22"/>
        </w:rPr>
        <w:t>г</w:t>
      </w:r>
      <w:proofErr w:type="gramEnd"/>
      <w:r>
        <w:rPr>
          <w:b/>
          <w:sz w:val="22"/>
          <w:szCs w:val="22"/>
        </w:rPr>
        <w:t>. Перми и Пермского края, их ресурсного потенциала и инфраструктуры поддержки.</w:t>
      </w:r>
    </w:p>
    <w:p w:rsidR="001D31E9" w:rsidRDefault="001D31E9" w:rsidP="001D31E9">
      <w:pPr>
        <w:spacing w:line="312" w:lineRule="auto"/>
        <w:jc w:val="center"/>
        <w:rPr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1"/>
        <w:gridCol w:w="2530"/>
        <w:gridCol w:w="6572"/>
      </w:tblGrid>
      <w:tr w:rsidR="001D31E9" w:rsidTr="001D31E9"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1E9" w:rsidRDefault="001D31E9">
            <w:pPr>
              <w:spacing w:line="312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1E9" w:rsidRDefault="001D31E9">
            <w:pPr>
              <w:spacing w:line="31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Основание для выполнения услуг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1E9" w:rsidRDefault="001D31E9">
            <w:pPr>
              <w:spacing w:line="31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Муниципальный контракт  № ____ от «_____» ____________ </w:t>
            </w:r>
            <w:smartTag w:uri="urn:schemas-microsoft-com:office:smarttags" w:element="metricconverter">
              <w:smartTagPr>
                <w:attr w:name="ProductID" w:val="2010 г"/>
              </w:smartTagPr>
              <w:r>
                <w:rPr>
                  <w:sz w:val="22"/>
                  <w:szCs w:val="22"/>
                </w:rPr>
                <w:t>2010 г</w:t>
              </w:r>
            </w:smartTag>
            <w:r>
              <w:rPr>
                <w:sz w:val="22"/>
                <w:szCs w:val="22"/>
              </w:rPr>
              <w:t>.</w:t>
            </w:r>
          </w:p>
        </w:tc>
      </w:tr>
      <w:tr w:rsidR="001D31E9" w:rsidTr="001D31E9">
        <w:trPr>
          <w:trHeight w:val="397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1E9" w:rsidRDefault="001D31E9">
            <w:pPr>
              <w:spacing w:line="312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1E9" w:rsidRDefault="001D31E9">
            <w:pPr>
              <w:spacing w:line="31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услуг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1E9" w:rsidRDefault="001D31E9">
            <w:pPr>
              <w:spacing w:line="312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Исследование текущего положения промышленных предприятий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>. Перми и Пермского края, их ресурсного потенциала и инфраструктуры поддержки</w:t>
            </w:r>
          </w:p>
        </w:tc>
      </w:tr>
      <w:tr w:rsidR="001D31E9" w:rsidTr="001D31E9">
        <w:trPr>
          <w:trHeight w:val="530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1E9" w:rsidRDefault="001D31E9">
            <w:pPr>
              <w:spacing w:line="312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1E9" w:rsidRDefault="001D31E9">
            <w:pPr>
              <w:spacing w:line="31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Заказчик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1E9" w:rsidRDefault="001D31E9">
            <w:pPr>
              <w:spacing w:line="312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Департамент промышленной политики, инвестиций и предпринимательства администрации города Перми</w:t>
            </w:r>
          </w:p>
        </w:tc>
      </w:tr>
      <w:tr w:rsidR="001D31E9" w:rsidTr="001D31E9">
        <w:trPr>
          <w:trHeight w:val="344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1E9" w:rsidRDefault="001D31E9">
            <w:pPr>
              <w:spacing w:line="312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1E9" w:rsidRDefault="001D31E9">
            <w:pPr>
              <w:spacing w:line="31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оказания услуг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1E9" w:rsidRDefault="001D31E9">
            <w:pPr>
              <w:spacing w:line="31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Пермь, ул. Сибирская, 27</w:t>
            </w:r>
          </w:p>
        </w:tc>
      </w:tr>
      <w:tr w:rsidR="001D31E9" w:rsidTr="001D31E9">
        <w:trPr>
          <w:trHeight w:val="961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1E9" w:rsidRDefault="001D31E9">
            <w:pPr>
              <w:spacing w:line="312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1E9" w:rsidRDefault="001D31E9">
            <w:pPr>
              <w:spacing w:line="31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Цель исследования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1E9" w:rsidRDefault="001D31E9">
            <w:pPr>
              <w:spacing w:line="312" w:lineRule="auto"/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Поиск возможностей для повышения эффективности промышленных предприятий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>. Перми и Пермского края в долгосрочной перспективе для создания инновационной и наукоемкой промышленности в г. Перми и Пермском крае</w:t>
            </w:r>
          </w:p>
        </w:tc>
      </w:tr>
      <w:tr w:rsidR="001D31E9" w:rsidTr="001D31E9">
        <w:trPr>
          <w:trHeight w:val="2260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1E9" w:rsidRDefault="001D31E9">
            <w:pPr>
              <w:spacing w:line="312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1E9" w:rsidRDefault="001D31E9">
            <w:pPr>
              <w:spacing w:line="31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Задачи исследования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1E9" w:rsidRDefault="001D31E9" w:rsidP="00082D09">
            <w:pPr>
              <w:numPr>
                <w:ilvl w:val="0"/>
                <w:numId w:val="1"/>
              </w:numPr>
              <w:tabs>
                <w:tab w:val="num" w:pos="333"/>
              </w:tabs>
              <w:spacing w:line="312" w:lineRule="auto"/>
              <w:ind w:left="333" w:hanging="3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Провести комплексный анализ производственно-технологических процессов (не менее 10 базовых процессов) на промышленных предприятиях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. Перми и Пермского края, в рамках которого необходимо оценить потенциал производственных мощностей и кооперационного взаимодействия. </w:t>
            </w:r>
          </w:p>
          <w:p w:rsidR="001D31E9" w:rsidRDefault="001D31E9" w:rsidP="00082D09">
            <w:pPr>
              <w:numPr>
                <w:ilvl w:val="0"/>
                <w:numId w:val="1"/>
              </w:numPr>
              <w:tabs>
                <w:tab w:val="num" w:pos="333"/>
              </w:tabs>
              <w:spacing w:line="312" w:lineRule="auto"/>
              <w:ind w:left="333" w:hanging="3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Проанализировать ресурсный потенциал предприятий (кадры, сбыт и снабжение, технологии) промышленных предприятий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>. Перми и Пермского края.</w:t>
            </w:r>
          </w:p>
          <w:p w:rsidR="001D31E9" w:rsidRDefault="001D31E9" w:rsidP="00082D09">
            <w:pPr>
              <w:numPr>
                <w:ilvl w:val="0"/>
                <w:numId w:val="1"/>
              </w:numPr>
              <w:tabs>
                <w:tab w:val="num" w:pos="333"/>
              </w:tabs>
              <w:spacing w:line="312" w:lineRule="auto"/>
              <w:ind w:left="333" w:hanging="3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Оценить уровень менеджмента качества на промышленных предприятиях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. Перми и Пермского края, включая оценку наличия документооборота, сертификатов и отраслевых стандартов.  </w:t>
            </w:r>
          </w:p>
          <w:p w:rsidR="001D31E9" w:rsidRDefault="001D31E9" w:rsidP="00082D09">
            <w:pPr>
              <w:numPr>
                <w:ilvl w:val="0"/>
                <w:numId w:val="1"/>
              </w:numPr>
              <w:tabs>
                <w:tab w:val="num" w:pos="333"/>
              </w:tabs>
              <w:spacing w:line="312" w:lineRule="auto"/>
              <w:ind w:left="333" w:hanging="3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Провести анализ существующей инфраструктуры поддержки и развития промышленности в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>. Перми и Пермском крае с позиции потребностей промышленных предприятий.</w:t>
            </w:r>
          </w:p>
          <w:p w:rsidR="001D31E9" w:rsidRDefault="001D31E9" w:rsidP="00082D09">
            <w:pPr>
              <w:numPr>
                <w:ilvl w:val="0"/>
                <w:numId w:val="1"/>
              </w:numPr>
              <w:tabs>
                <w:tab w:val="num" w:pos="333"/>
              </w:tabs>
              <w:spacing w:line="312" w:lineRule="auto"/>
              <w:ind w:left="333" w:hanging="3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Оценить возможности промышленных предприятиям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>. Перми и Пермского края по выполнению производственно-технологических процессов, потенциалу производственных мощностей, ресурсному потенциалу.</w:t>
            </w:r>
          </w:p>
        </w:tc>
      </w:tr>
      <w:tr w:rsidR="001D31E9" w:rsidTr="001D31E9">
        <w:trPr>
          <w:trHeight w:val="346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1E9" w:rsidRDefault="001D31E9">
            <w:pPr>
              <w:spacing w:line="312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1E9" w:rsidRDefault="001D31E9">
            <w:pPr>
              <w:spacing w:line="31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услуг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1E9" w:rsidRDefault="001D31E9" w:rsidP="00082D09">
            <w:pPr>
              <w:numPr>
                <w:ilvl w:val="0"/>
                <w:numId w:val="2"/>
              </w:numPr>
              <w:tabs>
                <w:tab w:val="num" w:pos="333"/>
              </w:tabs>
              <w:spacing w:line="312" w:lineRule="auto"/>
              <w:ind w:left="333" w:hanging="3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Разработка и согласование с Заказчиком программы </w:t>
            </w:r>
            <w:r>
              <w:rPr>
                <w:sz w:val="22"/>
                <w:szCs w:val="22"/>
              </w:rPr>
              <w:lastRenderedPageBreak/>
              <w:t xml:space="preserve">исследования, базы данных промышленных предприятий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>. Перми и Пермского края (не менее 260 предприятий, из них крупных – не менее 50 предприятий).</w:t>
            </w:r>
          </w:p>
          <w:p w:rsidR="001D31E9" w:rsidRDefault="001D31E9" w:rsidP="00082D09">
            <w:pPr>
              <w:numPr>
                <w:ilvl w:val="0"/>
                <w:numId w:val="2"/>
              </w:numPr>
              <w:tabs>
                <w:tab w:val="num" w:pos="333"/>
              </w:tabs>
              <w:spacing w:line="312" w:lineRule="auto"/>
              <w:ind w:left="333" w:hanging="3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Сбор и обработка первичной информации.</w:t>
            </w:r>
          </w:p>
          <w:p w:rsidR="001D31E9" w:rsidRDefault="001D31E9" w:rsidP="00082D09">
            <w:pPr>
              <w:numPr>
                <w:ilvl w:val="0"/>
                <w:numId w:val="2"/>
              </w:numPr>
              <w:tabs>
                <w:tab w:val="num" w:pos="333"/>
              </w:tabs>
              <w:spacing w:line="312" w:lineRule="auto"/>
              <w:ind w:left="333" w:hanging="3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Экономический и статистический анализ собранной информации.</w:t>
            </w:r>
          </w:p>
          <w:p w:rsidR="001D31E9" w:rsidRDefault="001D31E9" w:rsidP="00082D09">
            <w:pPr>
              <w:numPr>
                <w:ilvl w:val="0"/>
                <w:numId w:val="2"/>
              </w:numPr>
              <w:tabs>
                <w:tab w:val="num" w:pos="333"/>
              </w:tabs>
              <w:spacing w:line="312" w:lineRule="auto"/>
              <w:ind w:left="333" w:hanging="3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эффективности, поиск возможностей и разработка рекомендаций.</w:t>
            </w:r>
          </w:p>
          <w:p w:rsidR="001D31E9" w:rsidRDefault="001D31E9" w:rsidP="00082D09">
            <w:pPr>
              <w:numPr>
                <w:ilvl w:val="0"/>
                <w:numId w:val="2"/>
              </w:numPr>
              <w:tabs>
                <w:tab w:val="num" w:pos="333"/>
              </w:tabs>
              <w:spacing w:line="312" w:lineRule="auto"/>
              <w:ind w:left="333" w:hanging="3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Презентация и обсуждение полученных результатов.</w:t>
            </w:r>
          </w:p>
        </w:tc>
      </w:tr>
      <w:tr w:rsidR="001D31E9" w:rsidTr="001D31E9">
        <w:trPr>
          <w:trHeight w:val="346"/>
        </w:trPr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1E9" w:rsidRDefault="001D31E9">
            <w:pPr>
              <w:spacing w:line="312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1E9" w:rsidRDefault="001D31E9">
            <w:pPr>
              <w:spacing w:line="31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Основные требования к оказываемым услугам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1E9" w:rsidRDefault="001D31E9" w:rsidP="00082D09">
            <w:pPr>
              <w:numPr>
                <w:ilvl w:val="0"/>
                <w:numId w:val="3"/>
              </w:numPr>
              <w:tabs>
                <w:tab w:val="num" w:pos="333"/>
              </w:tabs>
              <w:spacing w:line="312" w:lineRule="auto"/>
              <w:ind w:left="153" w:hanging="15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 баз данных предприятий Пермского края;</w:t>
            </w:r>
          </w:p>
          <w:p w:rsidR="001D31E9" w:rsidRDefault="001D31E9" w:rsidP="00082D09">
            <w:pPr>
              <w:numPr>
                <w:ilvl w:val="0"/>
                <w:numId w:val="3"/>
              </w:numPr>
              <w:tabs>
                <w:tab w:val="num" w:pos="333"/>
              </w:tabs>
              <w:spacing w:line="312" w:lineRule="auto"/>
              <w:ind w:left="153" w:hanging="15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Назначение куратора со стороны Департамента промышленной политики, инвестиций и предпринимательства администрации города Перми;</w:t>
            </w:r>
          </w:p>
        </w:tc>
      </w:tr>
      <w:tr w:rsidR="001D31E9" w:rsidTr="001D31E9"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1E9" w:rsidRDefault="001D31E9">
            <w:pPr>
              <w:spacing w:line="312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1E9" w:rsidRDefault="001D31E9">
            <w:pPr>
              <w:spacing w:line="31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Итоги исследования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1E9" w:rsidRDefault="001D31E9" w:rsidP="00082D09">
            <w:pPr>
              <w:numPr>
                <w:ilvl w:val="0"/>
                <w:numId w:val="4"/>
              </w:numPr>
              <w:tabs>
                <w:tab w:val="num" w:pos="333"/>
              </w:tabs>
              <w:spacing w:line="312" w:lineRule="auto"/>
              <w:ind w:left="3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Отчет по исследованию текущего предложения промышленных предприятий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>. Перми и Пермского края, их ресурсного потенциала и инфраструктуры поддержки и развития и презентационная версия;</w:t>
            </w:r>
          </w:p>
          <w:p w:rsidR="001D31E9" w:rsidRDefault="001D31E9" w:rsidP="00082D09">
            <w:pPr>
              <w:numPr>
                <w:ilvl w:val="0"/>
                <w:numId w:val="4"/>
              </w:numPr>
              <w:tabs>
                <w:tab w:val="num" w:pos="333"/>
              </w:tabs>
              <w:spacing w:line="312" w:lineRule="auto"/>
              <w:ind w:left="33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Полный массив данных о не менее 100</w:t>
            </w:r>
            <w:r>
              <w:rPr>
                <w:color w:val="FF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промышленных предприятиях Пермского края в формате </w:t>
            </w:r>
            <w:r>
              <w:rPr>
                <w:sz w:val="22"/>
                <w:szCs w:val="22"/>
                <w:lang w:val="en-US"/>
              </w:rPr>
              <w:t>MS</w:t>
            </w:r>
            <w:r w:rsidRPr="001D31E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Excel</w:t>
            </w:r>
            <w:r>
              <w:rPr>
                <w:sz w:val="22"/>
                <w:szCs w:val="22"/>
              </w:rPr>
              <w:t>.</w:t>
            </w:r>
          </w:p>
        </w:tc>
      </w:tr>
      <w:tr w:rsidR="001D31E9" w:rsidTr="001D31E9"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1E9" w:rsidRDefault="001D31E9">
            <w:pPr>
              <w:spacing w:line="312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1E9" w:rsidRDefault="001D31E9">
            <w:pPr>
              <w:spacing w:line="31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оказания услуг</w:t>
            </w:r>
          </w:p>
        </w:tc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1E9" w:rsidRDefault="001D31E9">
            <w:pPr>
              <w:spacing w:line="31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позднее 40 (сорока) рабочих дней с момента подписания муниципального контракта</w:t>
            </w:r>
          </w:p>
        </w:tc>
      </w:tr>
    </w:tbl>
    <w:p w:rsidR="001D31E9" w:rsidRDefault="001D31E9" w:rsidP="001D31E9">
      <w:pPr>
        <w:autoSpaceDE w:val="0"/>
        <w:autoSpaceDN w:val="0"/>
        <w:adjustRightInd w:val="0"/>
        <w:spacing w:line="312" w:lineRule="auto"/>
        <w:ind w:firstLine="360"/>
        <w:jc w:val="center"/>
        <w:rPr>
          <w:b/>
          <w:sz w:val="22"/>
          <w:szCs w:val="22"/>
          <w:u w:val="single"/>
        </w:rPr>
      </w:pPr>
    </w:p>
    <w:p w:rsidR="001D31E9" w:rsidRDefault="001D31E9" w:rsidP="001D31E9">
      <w:pPr>
        <w:autoSpaceDE w:val="0"/>
        <w:autoSpaceDN w:val="0"/>
        <w:adjustRightInd w:val="0"/>
        <w:spacing w:line="312" w:lineRule="auto"/>
        <w:ind w:firstLine="360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Основное содержание исследования, методы, сроки и результаты.</w:t>
      </w:r>
    </w:p>
    <w:p w:rsidR="001D31E9" w:rsidRDefault="001D31E9" w:rsidP="001D31E9">
      <w:pPr>
        <w:spacing w:line="312" w:lineRule="auto"/>
        <w:ind w:firstLine="360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Этапы:</w:t>
      </w:r>
    </w:p>
    <w:p w:rsidR="001D31E9" w:rsidRDefault="001D31E9" w:rsidP="001D31E9">
      <w:pPr>
        <w:numPr>
          <w:ilvl w:val="0"/>
          <w:numId w:val="5"/>
        </w:numPr>
        <w:tabs>
          <w:tab w:val="clear" w:pos="540"/>
          <w:tab w:val="left" w:pos="1440"/>
        </w:tabs>
        <w:spacing w:line="312" w:lineRule="auto"/>
        <w:ind w:left="0" w:firstLine="900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Утверждение программы исследования.</w:t>
      </w:r>
    </w:p>
    <w:p w:rsidR="001D31E9" w:rsidRDefault="001D31E9" w:rsidP="001D31E9">
      <w:pPr>
        <w:numPr>
          <w:ilvl w:val="1"/>
          <w:numId w:val="5"/>
        </w:numPr>
        <w:tabs>
          <w:tab w:val="clear" w:pos="972"/>
          <w:tab w:val="num" w:pos="1440"/>
        </w:tabs>
        <w:spacing w:line="312" w:lineRule="auto"/>
        <w:ind w:left="0" w:firstLine="900"/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Разработка и согласование с Заказчиком программы исследования</w:t>
      </w:r>
      <w:r>
        <w:rPr>
          <w:sz w:val="22"/>
          <w:szCs w:val="22"/>
        </w:rPr>
        <w:t xml:space="preserve">, включая методологию, инструментарий (формы, паспорт, опросный лист/анкета, инструкции); </w:t>
      </w:r>
      <w:r>
        <w:rPr>
          <w:sz w:val="22"/>
          <w:szCs w:val="22"/>
          <w:u w:val="single"/>
        </w:rPr>
        <w:t xml:space="preserve">формирование и согласование с Заказчиком базы данных промышленных предприятий </w:t>
      </w:r>
      <w:proofErr w:type="gramStart"/>
      <w:r>
        <w:rPr>
          <w:sz w:val="22"/>
          <w:szCs w:val="22"/>
          <w:u w:val="single"/>
        </w:rPr>
        <w:t>г</w:t>
      </w:r>
      <w:proofErr w:type="gramEnd"/>
      <w:r>
        <w:rPr>
          <w:sz w:val="22"/>
          <w:szCs w:val="22"/>
          <w:u w:val="single"/>
        </w:rPr>
        <w:t xml:space="preserve">. Перми и Пермского края </w:t>
      </w:r>
      <w:r>
        <w:rPr>
          <w:sz w:val="22"/>
          <w:szCs w:val="22"/>
        </w:rPr>
        <w:t>для целей настоящего исследования (не менее 260</w:t>
      </w:r>
      <w:r>
        <w:rPr>
          <w:color w:val="0000FF"/>
          <w:sz w:val="22"/>
          <w:szCs w:val="22"/>
        </w:rPr>
        <w:t xml:space="preserve"> </w:t>
      </w:r>
      <w:r>
        <w:rPr>
          <w:sz w:val="22"/>
          <w:szCs w:val="22"/>
        </w:rPr>
        <w:t>предприятий, из них крупных – не менее 50 предприятий).</w:t>
      </w:r>
    </w:p>
    <w:p w:rsidR="001D31E9" w:rsidRDefault="001D31E9" w:rsidP="001D31E9">
      <w:pPr>
        <w:tabs>
          <w:tab w:val="left" w:pos="1440"/>
        </w:tabs>
        <w:spacing w:line="312" w:lineRule="auto"/>
        <w:jc w:val="both"/>
        <w:rPr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6"/>
        <w:gridCol w:w="7527"/>
      </w:tblGrid>
      <w:tr w:rsidR="001D31E9" w:rsidTr="001D31E9"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1E9" w:rsidRDefault="001D31E9">
            <w:pPr>
              <w:spacing w:line="31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Заказчику</w:t>
            </w:r>
          </w:p>
          <w:p w:rsidR="001D31E9" w:rsidRDefault="001D31E9">
            <w:pPr>
              <w:spacing w:line="31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направляются следующие</w:t>
            </w:r>
          </w:p>
          <w:p w:rsidR="001D31E9" w:rsidRDefault="001D31E9">
            <w:pPr>
              <w:spacing w:line="31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результаты этапа 1.: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1E9" w:rsidRDefault="001D31E9" w:rsidP="00082D09">
            <w:pPr>
              <w:numPr>
                <w:ilvl w:val="0"/>
                <w:numId w:val="6"/>
              </w:numPr>
              <w:spacing w:line="312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согласованная программа исследования, инструментарий;</w:t>
            </w:r>
          </w:p>
          <w:p w:rsidR="001D31E9" w:rsidRDefault="001D31E9" w:rsidP="00082D09">
            <w:pPr>
              <w:numPr>
                <w:ilvl w:val="0"/>
                <w:numId w:val="6"/>
              </w:numPr>
              <w:spacing w:line="312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электронная база данных 260 промышленных предприятий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. Перми и Пермского края в формате </w:t>
            </w:r>
            <w:r>
              <w:rPr>
                <w:sz w:val="22"/>
                <w:szCs w:val="22"/>
                <w:lang w:val="en-US"/>
              </w:rPr>
              <w:t>MS</w:t>
            </w:r>
            <w:r w:rsidRPr="001D31E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Excel</w:t>
            </w:r>
            <w:r>
              <w:rPr>
                <w:sz w:val="22"/>
                <w:szCs w:val="22"/>
              </w:rPr>
              <w:t xml:space="preserve"> со следующими полями – название, организационно-правовая форма, вид деятельности, фактический адрес, телефоны и электронный адрес, адрес сайта, ФИО и должность руководителя.</w:t>
            </w:r>
          </w:p>
        </w:tc>
      </w:tr>
      <w:tr w:rsidR="001D31E9" w:rsidTr="001D31E9"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1E9" w:rsidRDefault="001D31E9">
            <w:pPr>
              <w:spacing w:line="31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Сроки: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1E9" w:rsidRDefault="001D31E9">
            <w:pPr>
              <w:spacing w:line="312" w:lineRule="auto"/>
              <w:ind w:left="4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(четыре) рабочих дня с момента заключения контракта.</w:t>
            </w:r>
          </w:p>
        </w:tc>
      </w:tr>
    </w:tbl>
    <w:p w:rsidR="001D31E9" w:rsidRDefault="001D31E9" w:rsidP="001D31E9">
      <w:pPr>
        <w:spacing w:line="312" w:lineRule="auto"/>
        <w:ind w:left="360"/>
        <w:rPr>
          <w:sz w:val="22"/>
          <w:szCs w:val="22"/>
        </w:rPr>
      </w:pPr>
    </w:p>
    <w:p w:rsidR="001D31E9" w:rsidRDefault="001D31E9" w:rsidP="001D31E9">
      <w:pPr>
        <w:numPr>
          <w:ilvl w:val="0"/>
          <w:numId w:val="5"/>
        </w:numPr>
        <w:tabs>
          <w:tab w:val="clear" w:pos="540"/>
          <w:tab w:val="left" w:pos="1440"/>
        </w:tabs>
        <w:spacing w:line="312" w:lineRule="auto"/>
        <w:ind w:left="0" w:firstLine="90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Сбор и обработка первичной информации.</w:t>
      </w:r>
    </w:p>
    <w:p w:rsidR="001D31E9" w:rsidRDefault="001D31E9" w:rsidP="001D31E9">
      <w:pPr>
        <w:numPr>
          <w:ilvl w:val="0"/>
          <w:numId w:val="7"/>
        </w:numPr>
        <w:tabs>
          <w:tab w:val="clear" w:pos="360"/>
          <w:tab w:val="left" w:pos="1440"/>
        </w:tabs>
        <w:spacing w:line="312" w:lineRule="auto"/>
        <w:ind w:left="0" w:firstLine="900"/>
        <w:jc w:val="both"/>
        <w:rPr>
          <w:sz w:val="22"/>
          <w:szCs w:val="22"/>
        </w:rPr>
      </w:pPr>
      <w:r>
        <w:rPr>
          <w:sz w:val="22"/>
          <w:szCs w:val="22"/>
        </w:rPr>
        <w:t>Актуализация базы данных предприятий; электронная, факсимильная и/или почтовая рассылка паспорта и опросного листа/анкеты с сопроводительным письмом на имя руководителя предприятия (не менее 100 предприятий).</w:t>
      </w:r>
    </w:p>
    <w:p w:rsidR="001D31E9" w:rsidRDefault="001D31E9" w:rsidP="001D31E9">
      <w:pPr>
        <w:tabs>
          <w:tab w:val="left" w:pos="1440"/>
        </w:tabs>
        <w:spacing w:line="312" w:lineRule="auto"/>
        <w:jc w:val="both"/>
        <w:rPr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6"/>
        <w:gridCol w:w="7527"/>
      </w:tblGrid>
      <w:tr w:rsidR="001D31E9" w:rsidTr="001D31E9">
        <w:trPr>
          <w:trHeight w:val="705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1E9" w:rsidRDefault="001D31E9">
            <w:pPr>
              <w:spacing w:line="31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Заказчику</w:t>
            </w:r>
          </w:p>
          <w:p w:rsidR="001D31E9" w:rsidRDefault="001D31E9">
            <w:pPr>
              <w:spacing w:line="31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направляются следующие</w:t>
            </w:r>
          </w:p>
          <w:p w:rsidR="001D31E9" w:rsidRDefault="001D31E9">
            <w:pPr>
              <w:spacing w:line="31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результаты этапа 2.1.: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1E9" w:rsidRDefault="001D31E9" w:rsidP="00082D09">
            <w:pPr>
              <w:numPr>
                <w:ilvl w:val="0"/>
                <w:numId w:val="8"/>
              </w:numPr>
              <w:spacing w:line="312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актуализированная база данных промышленных предприятий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. Перми и Пермского края в формате </w:t>
            </w:r>
            <w:r>
              <w:rPr>
                <w:sz w:val="22"/>
                <w:szCs w:val="22"/>
                <w:lang w:val="en-US"/>
              </w:rPr>
              <w:t>MS</w:t>
            </w:r>
            <w:r w:rsidRPr="001D31E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Excel</w:t>
            </w:r>
            <w:r>
              <w:rPr>
                <w:sz w:val="22"/>
                <w:szCs w:val="22"/>
              </w:rPr>
              <w:t xml:space="preserve"> со следующими полями – название, организационно-правовая форма, вид деятельности, фактический адрес, телефоны и электронный адрес, адрес сайта, ФИО и должность руководителя (не менее 100 предприятий);</w:t>
            </w:r>
          </w:p>
          <w:p w:rsidR="001D31E9" w:rsidRDefault="001D31E9" w:rsidP="00082D09">
            <w:pPr>
              <w:numPr>
                <w:ilvl w:val="0"/>
                <w:numId w:val="8"/>
              </w:numPr>
              <w:spacing w:line="312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информационное письмо о проведенной рассылке, в рамках которой описывается основной результат этапа 2.1. - полученные руководителями предприятий формы (паспорт и опросный лист/анкета) с сопроводительным письмом (не менее 100 предприятий).</w:t>
            </w:r>
          </w:p>
        </w:tc>
      </w:tr>
      <w:tr w:rsidR="001D31E9" w:rsidTr="001D31E9"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1E9" w:rsidRDefault="001D31E9">
            <w:pPr>
              <w:spacing w:line="31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Сроки: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1E9" w:rsidRDefault="001D31E9">
            <w:pPr>
              <w:spacing w:line="312" w:lineRule="auto"/>
              <w:ind w:left="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(семь) рабочих дней с момента окончания работ по этапу 1.</w:t>
            </w:r>
          </w:p>
        </w:tc>
      </w:tr>
    </w:tbl>
    <w:p w:rsidR="001D31E9" w:rsidRDefault="001D31E9" w:rsidP="001D31E9">
      <w:pPr>
        <w:spacing w:line="312" w:lineRule="auto"/>
        <w:rPr>
          <w:sz w:val="22"/>
          <w:szCs w:val="22"/>
        </w:rPr>
      </w:pPr>
    </w:p>
    <w:p w:rsidR="001D31E9" w:rsidRDefault="001D31E9" w:rsidP="001D31E9">
      <w:pPr>
        <w:numPr>
          <w:ilvl w:val="0"/>
          <w:numId w:val="7"/>
        </w:numPr>
        <w:tabs>
          <w:tab w:val="clear" w:pos="360"/>
          <w:tab w:val="left" w:pos="1440"/>
        </w:tabs>
        <w:spacing w:line="312" w:lineRule="auto"/>
        <w:ind w:left="0" w:firstLine="9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Получение информации в виде обратной связи от потенциальных участников кооперационного взаимодействия – малых и средних промышленных предприятий </w:t>
      </w:r>
      <w:r>
        <w:rPr>
          <w:sz w:val="22"/>
          <w:szCs w:val="22"/>
        </w:rPr>
        <w:br/>
        <w:t>(не менее 100 предприятий) – методом активных телефонных переговоров и электронной переписки; крупных промышленных предприятий (не менее 50 предприятий) – методом активных телефонных переговоров, электронной переписки и личных встреч.</w:t>
      </w:r>
    </w:p>
    <w:p w:rsidR="001D31E9" w:rsidRDefault="001D31E9" w:rsidP="001D31E9">
      <w:pPr>
        <w:tabs>
          <w:tab w:val="left" w:pos="1440"/>
        </w:tabs>
        <w:spacing w:line="312" w:lineRule="auto"/>
        <w:jc w:val="both"/>
        <w:rPr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6"/>
        <w:gridCol w:w="7527"/>
      </w:tblGrid>
      <w:tr w:rsidR="001D31E9" w:rsidTr="001D31E9">
        <w:trPr>
          <w:trHeight w:val="705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1E9" w:rsidRDefault="001D31E9">
            <w:pPr>
              <w:spacing w:line="31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Заказчику</w:t>
            </w:r>
          </w:p>
          <w:p w:rsidR="001D31E9" w:rsidRDefault="001D31E9">
            <w:pPr>
              <w:spacing w:line="31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направляются следующие</w:t>
            </w:r>
          </w:p>
          <w:p w:rsidR="001D31E9" w:rsidRDefault="001D31E9">
            <w:pPr>
              <w:spacing w:line="31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результаты этапа 2.2.: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1E9" w:rsidRDefault="001D31E9" w:rsidP="00082D09">
            <w:pPr>
              <w:numPr>
                <w:ilvl w:val="0"/>
                <w:numId w:val="9"/>
              </w:numPr>
              <w:spacing w:line="312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основной результат - не менее 100</w:t>
            </w:r>
            <w:r>
              <w:rPr>
                <w:color w:val="FF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заполненных в электронном виде паспортов и опросных листов/анкет (не менее 70% всей необходимой информации); сведенные данные в таблицы в формате </w:t>
            </w:r>
            <w:r>
              <w:rPr>
                <w:sz w:val="22"/>
                <w:szCs w:val="22"/>
                <w:lang w:val="en-US"/>
              </w:rPr>
              <w:t>MS</w:t>
            </w:r>
            <w:r w:rsidRPr="001D31E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Excel</w:t>
            </w:r>
            <w:r>
              <w:rPr>
                <w:sz w:val="22"/>
                <w:szCs w:val="22"/>
              </w:rPr>
              <w:t>;</w:t>
            </w:r>
          </w:p>
          <w:p w:rsidR="001D31E9" w:rsidRDefault="001D31E9" w:rsidP="00082D09">
            <w:pPr>
              <w:numPr>
                <w:ilvl w:val="0"/>
                <w:numId w:val="9"/>
              </w:numPr>
              <w:spacing w:line="312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информационное письмо о ходе сбора информации, заполнения форм и таблиц (представляется еженедельно).</w:t>
            </w:r>
          </w:p>
        </w:tc>
      </w:tr>
      <w:tr w:rsidR="001D31E9" w:rsidTr="001D31E9"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1E9" w:rsidRDefault="001D31E9">
            <w:pPr>
              <w:spacing w:line="31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Сроки: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1E9" w:rsidRDefault="001D31E9">
            <w:pPr>
              <w:spacing w:line="312" w:lineRule="auto"/>
              <w:ind w:left="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(пятнадцать) рабочих дней с момента окончания работ по этапу 2.1.</w:t>
            </w:r>
          </w:p>
        </w:tc>
      </w:tr>
    </w:tbl>
    <w:p w:rsidR="001D31E9" w:rsidRDefault="001D31E9" w:rsidP="001D31E9">
      <w:pPr>
        <w:spacing w:line="312" w:lineRule="auto"/>
        <w:rPr>
          <w:sz w:val="22"/>
          <w:szCs w:val="22"/>
        </w:rPr>
      </w:pPr>
    </w:p>
    <w:p w:rsidR="001D31E9" w:rsidRDefault="001D31E9" w:rsidP="001D31E9">
      <w:pPr>
        <w:numPr>
          <w:ilvl w:val="0"/>
          <w:numId w:val="7"/>
        </w:numPr>
        <w:tabs>
          <w:tab w:val="clear" w:pos="360"/>
          <w:tab w:val="num" w:pos="1440"/>
        </w:tabs>
        <w:spacing w:line="312" w:lineRule="auto"/>
        <w:ind w:left="0" w:firstLine="9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Анализ полноты и достоверности представленной информации предприятиями </w:t>
      </w:r>
      <w:proofErr w:type="gramStart"/>
      <w:r>
        <w:rPr>
          <w:sz w:val="22"/>
          <w:szCs w:val="22"/>
        </w:rPr>
        <w:t>г</w:t>
      </w:r>
      <w:proofErr w:type="gramEnd"/>
      <w:r>
        <w:rPr>
          <w:sz w:val="22"/>
          <w:szCs w:val="22"/>
        </w:rPr>
        <w:t>. Перми и Пермского края – потенциальными участниками кооперационного взаимодействия (</w:t>
      </w:r>
      <w:proofErr w:type="spellStart"/>
      <w:r>
        <w:rPr>
          <w:sz w:val="22"/>
          <w:szCs w:val="22"/>
        </w:rPr>
        <w:t>заполненность</w:t>
      </w:r>
      <w:proofErr w:type="spellEnd"/>
      <w:r>
        <w:rPr>
          <w:sz w:val="22"/>
          <w:szCs w:val="22"/>
        </w:rPr>
        <w:t xml:space="preserve"> форм – не менее 70%, аудиозаписи). Доработка этапа 2.2. с целью получения информации о не менее 100 предприятиях в виде заполненных актуальной, полной и достоверной информацией не менее</w:t>
      </w:r>
      <w:proofErr w:type="gramStart"/>
      <w:r>
        <w:rPr>
          <w:sz w:val="22"/>
          <w:szCs w:val="22"/>
        </w:rPr>
        <w:t>,</w:t>
      </w:r>
      <w:proofErr w:type="gramEnd"/>
      <w:r>
        <w:rPr>
          <w:sz w:val="22"/>
          <w:szCs w:val="22"/>
        </w:rPr>
        <w:t xml:space="preserve"> чем на 70% паспортов и опросных листов. </w:t>
      </w:r>
    </w:p>
    <w:p w:rsidR="001D31E9" w:rsidRDefault="001D31E9" w:rsidP="001D31E9">
      <w:pPr>
        <w:spacing w:line="312" w:lineRule="auto"/>
        <w:jc w:val="both"/>
        <w:rPr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6"/>
        <w:gridCol w:w="7527"/>
      </w:tblGrid>
      <w:tr w:rsidR="001D31E9" w:rsidTr="001D31E9">
        <w:trPr>
          <w:trHeight w:val="705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1E9" w:rsidRDefault="001D31E9">
            <w:pPr>
              <w:spacing w:line="31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Заказчику</w:t>
            </w:r>
          </w:p>
          <w:p w:rsidR="001D31E9" w:rsidRDefault="001D31E9">
            <w:pPr>
              <w:spacing w:line="31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направляются следующие</w:t>
            </w:r>
          </w:p>
          <w:p w:rsidR="001D31E9" w:rsidRDefault="001D31E9">
            <w:pPr>
              <w:spacing w:line="31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результаты этапа 2.3.: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1E9" w:rsidRDefault="001D31E9" w:rsidP="00082D09">
            <w:pPr>
              <w:numPr>
                <w:ilvl w:val="0"/>
                <w:numId w:val="10"/>
              </w:numPr>
              <w:spacing w:line="312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массив данных о не менее 100</w:t>
            </w:r>
            <w:r>
              <w:rPr>
                <w:color w:val="FF0000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промышленных предприятиях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. Перми и Пермского края в разрезе количества заинтересованных предприятий – потенциальных участников кооперационного взаимодействия, с учетом визуального контроля производства и ежегодного отчета об инвентаризации на основе заполненных паспортов и опросных листов/анкет в формате </w:t>
            </w:r>
            <w:r>
              <w:rPr>
                <w:sz w:val="22"/>
                <w:szCs w:val="22"/>
                <w:lang w:val="en-US"/>
              </w:rPr>
              <w:t>MS</w:t>
            </w:r>
            <w:r w:rsidRPr="001D31E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Excel</w:t>
            </w:r>
            <w:r>
              <w:rPr>
                <w:sz w:val="22"/>
                <w:szCs w:val="22"/>
              </w:rPr>
              <w:t>;</w:t>
            </w:r>
          </w:p>
          <w:p w:rsidR="001D31E9" w:rsidRDefault="001D31E9" w:rsidP="00082D09">
            <w:pPr>
              <w:numPr>
                <w:ilvl w:val="0"/>
                <w:numId w:val="10"/>
              </w:numPr>
              <w:spacing w:line="312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информационная записка о проведенном анализе полноты и достоверности представленной информации.</w:t>
            </w:r>
          </w:p>
        </w:tc>
      </w:tr>
      <w:tr w:rsidR="001D31E9" w:rsidTr="001D31E9"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1E9" w:rsidRDefault="001D31E9">
            <w:pPr>
              <w:spacing w:line="31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Сроки: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1E9" w:rsidRDefault="001D31E9">
            <w:pPr>
              <w:spacing w:line="312" w:lineRule="auto"/>
              <w:ind w:left="4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(пятнадцать) рабочих дней с момента окончания работ по этапу 2.1. (выполняется параллельно этапу 2.2.)</w:t>
            </w:r>
          </w:p>
        </w:tc>
      </w:tr>
    </w:tbl>
    <w:p w:rsidR="001D31E9" w:rsidRDefault="001D31E9" w:rsidP="001D31E9">
      <w:pPr>
        <w:spacing w:line="312" w:lineRule="auto"/>
        <w:rPr>
          <w:sz w:val="22"/>
          <w:szCs w:val="22"/>
          <w:u w:val="single"/>
        </w:rPr>
      </w:pPr>
    </w:p>
    <w:p w:rsidR="001D31E9" w:rsidRDefault="001D31E9" w:rsidP="001D31E9">
      <w:pPr>
        <w:numPr>
          <w:ilvl w:val="0"/>
          <w:numId w:val="11"/>
        </w:numPr>
        <w:tabs>
          <w:tab w:val="clear" w:pos="360"/>
          <w:tab w:val="num" w:pos="1440"/>
        </w:tabs>
        <w:spacing w:line="312" w:lineRule="auto"/>
        <w:ind w:left="0" w:firstLine="90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Экономический и статистический анализ собранной информации.</w:t>
      </w:r>
    </w:p>
    <w:p w:rsidR="001D31E9" w:rsidRDefault="001D31E9" w:rsidP="001D31E9">
      <w:pPr>
        <w:numPr>
          <w:ilvl w:val="1"/>
          <w:numId w:val="11"/>
        </w:numPr>
        <w:spacing w:line="312" w:lineRule="auto"/>
        <w:ind w:left="0" w:firstLine="90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Комплексный анализ производственно-технологических процессов (не менее 10 базовых процессов) на промышленных предприятиях г. Перми и Пермского края, включающий </w:t>
      </w:r>
      <w:r>
        <w:rPr>
          <w:sz w:val="22"/>
          <w:szCs w:val="22"/>
        </w:rPr>
        <w:lastRenderedPageBreak/>
        <w:t xml:space="preserve">оценку текущего состояния и эффективности процессов, потенциала производственных мощностей и кооперационного взаимодействия, а также, по возможности, конкурентоспособности продукции по таким параметрам, как специфичность продукта, стоимость одного норма часа производственно-технологического процесса, сроки выполнения производственно-технологического процесса. </w:t>
      </w:r>
      <w:proofErr w:type="gramEnd"/>
    </w:p>
    <w:p w:rsidR="001D31E9" w:rsidRDefault="001D31E9" w:rsidP="001D31E9">
      <w:pPr>
        <w:spacing w:line="312" w:lineRule="auto"/>
        <w:ind w:firstLine="9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рамках анализа производится: </w:t>
      </w:r>
    </w:p>
    <w:p w:rsidR="001D31E9" w:rsidRDefault="001D31E9" w:rsidP="001D31E9">
      <w:pPr>
        <w:spacing w:line="312" w:lineRule="auto"/>
        <w:ind w:firstLine="900"/>
        <w:jc w:val="both"/>
        <w:rPr>
          <w:color w:val="FF0000"/>
          <w:sz w:val="22"/>
          <w:szCs w:val="22"/>
        </w:rPr>
      </w:pPr>
      <w:proofErr w:type="gramStart"/>
      <w:r>
        <w:rPr>
          <w:sz w:val="22"/>
          <w:szCs w:val="22"/>
          <w:lang w:val="en-US"/>
        </w:rPr>
        <w:t>a</w:t>
      </w:r>
      <w:proofErr w:type="gramEnd"/>
      <w:r>
        <w:rPr>
          <w:sz w:val="22"/>
          <w:szCs w:val="22"/>
        </w:rPr>
        <w:t>. оценка общей структуры производства с выделением базовых и поддерживающих процессов и качественных параметров их функционирования (основные этапы, их степень загрузки, уровень технического оснащения, численность персонала и система качества);</w:t>
      </w:r>
      <w:r>
        <w:rPr>
          <w:color w:val="FF0000"/>
          <w:sz w:val="22"/>
          <w:szCs w:val="22"/>
        </w:rPr>
        <w:t xml:space="preserve"> </w:t>
      </w:r>
    </w:p>
    <w:p w:rsidR="001D31E9" w:rsidRDefault="001D31E9" w:rsidP="001D31E9">
      <w:pPr>
        <w:spacing w:line="312" w:lineRule="auto"/>
        <w:ind w:firstLine="900"/>
        <w:jc w:val="both"/>
        <w:rPr>
          <w:sz w:val="22"/>
          <w:szCs w:val="22"/>
        </w:rPr>
      </w:pPr>
      <w:proofErr w:type="gramStart"/>
      <w:r>
        <w:rPr>
          <w:sz w:val="22"/>
          <w:szCs w:val="22"/>
          <w:lang w:val="en-US"/>
        </w:rPr>
        <w:t>b</w:t>
      </w:r>
      <w:proofErr w:type="gramEnd"/>
      <w:r>
        <w:rPr>
          <w:sz w:val="22"/>
          <w:szCs w:val="22"/>
        </w:rPr>
        <w:t>. оценка технических средств предприятий по количеству и видам оборудования и расчет обобщенного коэффициента загрузки технических средств по предприятию;</w:t>
      </w:r>
    </w:p>
    <w:p w:rsidR="001D31E9" w:rsidRDefault="001D31E9" w:rsidP="001D31E9">
      <w:pPr>
        <w:numPr>
          <w:ilvl w:val="1"/>
          <w:numId w:val="12"/>
        </w:numPr>
        <w:tabs>
          <w:tab w:val="clear" w:pos="1129"/>
          <w:tab w:val="num" w:pos="1440"/>
        </w:tabs>
        <w:spacing w:line="312" w:lineRule="auto"/>
        <w:ind w:left="0" w:firstLine="9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Оценка уровня менеджмента качества на промышленных предприятиях </w:t>
      </w:r>
      <w:proofErr w:type="gramStart"/>
      <w:r>
        <w:rPr>
          <w:sz w:val="22"/>
          <w:szCs w:val="22"/>
        </w:rPr>
        <w:t>г</w:t>
      </w:r>
      <w:proofErr w:type="gramEnd"/>
      <w:r>
        <w:rPr>
          <w:sz w:val="22"/>
          <w:szCs w:val="22"/>
        </w:rPr>
        <w:t xml:space="preserve">. Перми и Пермского края, включая оценку наличия документооборота, сертификатов и отраслевых стандартов.  </w:t>
      </w:r>
    </w:p>
    <w:p w:rsidR="001D31E9" w:rsidRDefault="001D31E9" w:rsidP="001D31E9">
      <w:pPr>
        <w:numPr>
          <w:ilvl w:val="1"/>
          <w:numId w:val="12"/>
        </w:numPr>
        <w:tabs>
          <w:tab w:val="clear" w:pos="1129"/>
          <w:tab w:val="num" w:pos="1440"/>
        </w:tabs>
        <w:spacing w:line="312" w:lineRule="auto"/>
        <w:ind w:left="0" w:firstLine="9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Анализ существующей инфраструктуры поддержки и развития промышленности в </w:t>
      </w:r>
      <w:proofErr w:type="gramStart"/>
      <w:r>
        <w:rPr>
          <w:sz w:val="22"/>
          <w:szCs w:val="22"/>
        </w:rPr>
        <w:t>г</w:t>
      </w:r>
      <w:proofErr w:type="gramEnd"/>
      <w:r>
        <w:rPr>
          <w:sz w:val="22"/>
          <w:szCs w:val="22"/>
        </w:rPr>
        <w:t>. Перми и Пермском крае с позиции потребностей промышленных предприятий и кооперационного взаимодействия.</w:t>
      </w:r>
    </w:p>
    <w:p w:rsidR="001D31E9" w:rsidRDefault="001D31E9" w:rsidP="001D31E9">
      <w:pPr>
        <w:spacing w:line="312" w:lineRule="auto"/>
        <w:jc w:val="both"/>
        <w:rPr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44"/>
        <w:gridCol w:w="7459"/>
      </w:tblGrid>
      <w:tr w:rsidR="001D31E9" w:rsidTr="001D31E9">
        <w:trPr>
          <w:trHeight w:val="705"/>
        </w:trPr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1E9" w:rsidRDefault="001D31E9">
            <w:pPr>
              <w:spacing w:line="31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Заказчику</w:t>
            </w:r>
          </w:p>
          <w:p w:rsidR="001D31E9" w:rsidRDefault="001D31E9">
            <w:pPr>
              <w:spacing w:line="31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направляются следующие</w:t>
            </w:r>
          </w:p>
          <w:p w:rsidR="001D31E9" w:rsidRDefault="001D31E9">
            <w:pPr>
              <w:spacing w:line="31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результаты этапа 3.: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1E9" w:rsidRDefault="001D31E9" w:rsidP="00082D09">
            <w:pPr>
              <w:numPr>
                <w:ilvl w:val="0"/>
                <w:numId w:val="13"/>
              </w:numPr>
              <w:tabs>
                <w:tab w:val="left" w:pos="474"/>
              </w:tabs>
              <w:spacing w:line="312" w:lineRule="auto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аналитический отчет в соответствии с пунктами 3.1. – 3.3., в т.ч. отчеты по анализу предложений промышленных предприятий г. Перми и Пермского края по анализу расценок на выполнение производственно – технологических процессов, по анализу потенциала производственных мощностей, о потенциале кадрового состава, по оценке уровня менеджмента качества, по анализу существующей инфраструктуры поддержки и развития промышленности;</w:t>
            </w:r>
            <w:proofErr w:type="gramEnd"/>
          </w:p>
          <w:p w:rsidR="001D31E9" w:rsidRDefault="001D31E9" w:rsidP="00082D09">
            <w:pPr>
              <w:numPr>
                <w:ilvl w:val="0"/>
                <w:numId w:val="13"/>
              </w:numPr>
              <w:tabs>
                <w:tab w:val="left" w:pos="474"/>
              </w:tabs>
              <w:spacing w:line="312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табличный отчет с приложением расчетных данных в виде электронных таблиц в формате </w:t>
            </w:r>
            <w:r>
              <w:rPr>
                <w:sz w:val="22"/>
                <w:szCs w:val="22"/>
                <w:lang w:val="en-US"/>
              </w:rPr>
              <w:t>MS</w:t>
            </w:r>
            <w:r w:rsidRPr="001D31E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Excel</w:t>
            </w:r>
            <w:r>
              <w:rPr>
                <w:sz w:val="22"/>
                <w:szCs w:val="22"/>
              </w:rPr>
              <w:t>;</w:t>
            </w:r>
          </w:p>
          <w:p w:rsidR="001D31E9" w:rsidRDefault="001D31E9" w:rsidP="00082D09">
            <w:pPr>
              <w:numPr>
                <w:ilvl w:val="0"/>
                <w:numId w:val="13"/>
              </w:numPr>
              <w:tabs>
                <w:tab w:val="left" w:pos="474"/>
              </w:tabs>
              <w:spacing w:line="312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массив данных о не менее 100 промышленных предприятиях Пермского края с внесенными показателями, полученными в рамках экономического и статистического анализа, в формате </w:t>
            </w:r>
            <w:r>
              <w:rPr>
                <w:sz w:val="22"/>
                <w:szCs w:val="22"/>
                <w:lang w:val="en-US"/>
              </w:rPr>
              <w:t>MS</w:t>
            </w:r>
            <w:r w:rsidRPr="001D31E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Excel</w:t>
            </w:r>
            <w:r>
              <w:rPr>
                <w:sz w:val="22"/>
                <w:szCs w:val="22"/>
              </w:rPr>
              <w:t>.</w:t>
            </w:r>
          </w:p>
        </w:tc>
      </w:tr>
      <w:tr w:rsidR="001D31E9" w:rsidTr="001D31E9"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1E9" w:rsidRDefault="001D31E9">
            <w:pPr>
              <w:spacing w:line="31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Сроки: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1E9" w:rsidRDefault="001D31E9">
            <w:pPr>
              <w:spacing w:line="312" w:lineRule="auto"/>
              <w:ind w:left="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(семь) рабочих дней с момента окончания работ по этапу 2.</w:t>
            </w:r>
          </w:p>
        </w:tc>
      </w:tr>
    </w:tbl>
    <w:p w:rsidR="001D31E9" w:rsidRDefault="001D31E9" w:rsidP="001D31E9">
      <w:pPr>
        <w:spacing w:line="312" w:lineRule="auto"/>
        <w:rPr>
          <w:sz w:val="22"/>
          <w:szCs w:val="22"/>
          <w:u w:val="single"/>
        </w:rPr>
      </w:pPr>
    </w:p>
    <w:p w:rsidR="001D31E9" w:rsidRDefault="001D31E9" w:rsidP="001D31E9">
      <w:pPr>
        <w:numPr>
          <w:ilvl w:val="0"/>
          <w:numId w:val="14"/>
        </w:numPr>
        <w:spacing w:line="312" w:lineRule="auto"/>
        <w:ind w:left="0" w:firstLine="90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Оценка эффективности, поиск возможностей и разработка рекомендаций.</w:t>
      </w:r>
    </w:p>
    <w:p w:rsidR="001D31E9" w:rsidRDefault="001D31E9" w:rsidP="001D31E9">
      <w:pPr>
        <w:numPr>
          <w:ilvl w:val="0"/>
          <w:numId w:val="15"/>
        </w:numPr>
        <w:spacing w:line="312" w:lineRule="auto"/>
        <w:ind w:left="0" w:firstLine="900"/>
        <w:jc w:val="both"/>
        <w:rPr>
          <w:sz w:val="22"/>
          <w:szCs w:val="22"/>
        </w:rPr>
      </w:pPr>
      <w:r>
        <w:rPr>
          <w:sz w:val="22"/>
          <w:szCs w:val="22"/>
        </w:rPr>
        <w:t>Оценка промышленных предприятий г</w:t>
      </w:r>
      <w:proofErr w:type="gramStart"/>
      <w:r>
        <w:rPr>
          <w:sz w:val="22"/>
          <w:szCs w:val="22"/>
        </w:rPr>
        <w:t>.П</w:t>
      </w:r>
      <w:proofErr w:type="gramEnd"/>
      <w:r>
        <w:rPr>
          <w:sz w:val="22"/>
          <w:szCs w:val="22"/>
        </w:rPr>
        <w:t>ерми и Пермского края по их существующей эффективности (стоимость выполнения производственно-технологического процесса, наличие технических средств, кадров и технологий) и их ранжирование на основе соответствующих критериев.</w:t>
      </w:r>
    </w:p>
    <w:p w:rsidR="001D31E9" w:rsidRDefault="001D31E9" w:rsidP="001D31E9">
      <w:pPr>
        <w:numPr>
          <w:ilvl w:val="0"/>
          <w:numId w:val="15"/>
        </w:numPr>
        <w:spacing w:line="312" w:lineRule="auto"/>
        <w:ind w:left="0" w:firstLine="9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Разработка рекомендаций промышленным предприятиям </w:t>
      </w:r>
      <w:proofErr w:type="gramStart"/>
      <w:r>
        <w:rPr>
          <w:sz w:val="22"/>
          <w:szCs w:val="22"/>
        </w:rPr>
        <w:t>г</w:t>
      </w:r>
      <w:proofErr w:type="gramEnd"/>
      <w:r>
        <w:rPr>
          <w:sz w:val="22"/>
          <w:szCs w:val="22"/>
        </w:rPr>
        <w:t>. Перми и Пермского края по повышению их эффективности в долгосрочной перспективе и Заказчику по созданию инновационной и наукоемкой промышленности в г. Перми и Пермском крае.</w:t>
      </w:r>
    </w:p>
    <w:p w:rsidR="001D31E9" w:rsidRDefault="001D31E9" w:rsidP="001D31E9">
      <w:pPr>
        <w:spacing w:line="312" w:lineRule="auto"/>
        <w:rPr>
          <w:sz w:val="22"/>
          <w:szCs w:val="22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76"/>
        <w:gridCol w:w="7527"/>
      </w:tblGrid>
      <w:tr w:rsidR="001D31E9" w:rsidTr="001D31E9">
        <w:trPr>
          <w:trHeight w:val="705"/>
        </w:trPr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1E9" w:rsidRDefault="001D31E9">
            <w:pPr>
              <w:spacing w:line="31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Заказчику</w:t>
            </w:r>
          </w:p>
          <w:p w:rsidR="001D31E9" w:rsidRDefault="001D31E9">
            <w:pPr>
              <w:spacing w:line="31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направляются следующие</w:t>
            </w:r>
          </w:p>
          <w:p w:rsidR="001D31E9" w:rsidRDefault="001D31E9">
            <w:pPr>
              <w:spacing w:line="31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результаты этапа 3.: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1E9" w:rsidRDefault="001D31E9" w:rsidP="00082D09">
            <w:pPr>
              <w:numPr>
                <w:ilvl w:val="0"/>
                <w:numId w:val="16"/>
              </w:numPr>
              <w:tabs>
                <w:tab w:val="left" w:pos="474"/>
              </w:tabs>
              <w:spacing w:line="312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отчет в соответствии с пунктами 4.1. – 4.2., в т. ч. отчет по эффективным предприятиям Пермского края;</w:t>
            </w:r>
          </w:p>
          <w:p w:rsidR="001D31E9" w:rsidRDefault="001D31E9" w:rsidP="00082D09">
            <w:pPr>
              <w:numPr>
                <w:ilvl w:val="0"/>
                <w:numId w:val="16"/>
              </w:numPr>
              <w:tabs>
                <w:tab w:val="left" w:pos="474"/>
              </w:tabs>
              <w:spacing w:line="312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табличный отчет с приложением расчетных данных в виде электронных </w:t>
            </w:r>
            <w:r>
              <w:rPr>
                <w:sz w:val="22"/>
                <w:szCs w:val="22"/>
              </w:rPr>
              <w:lastRenderedPageBreak/>
              <w:t xml:space="preserve">таблиц в формате </w:t>
            </w:r>
            <w:r>
              <w:rPr>
                <w:sz w:val="22"/>
                <w:szCs w:val="22"/>
                <w:lang w:val="en-US"/>
              </w:rPr>
              <w:t>MS</w:t>
            </w:r>
            <w:r w:rsidRPr="001D31E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Excel</w:t>
            </w:r>
            <w:r>
              <w:rPr>
                <w:sz w:val="22"/>
                <w:szCs w:val="22"/>
              </w:rPr>
              <w:t>;</w:t>
            </w:r>
          </w:p>
          <w:p w:rsidR="001D31E9" w:rsidRDefault="001D31E9" w:rsidP="00082D09">
            <w:pPr>
              <w:numPr>
                <w:ilvl w:val="0"/>
                <w:numId w:val="16"/>
              </w:numPr>
              <w:tabs>
                <w:tab w:val="left" w:pos="474"/>
              </w:tabs>
              <w:spacing w:line="312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массив данных о не менее 100 промышленных предприятиях Пермского края с внесенными показателями, полученными в рамках 4-го этапа, в формате </w:t>
            </w:r>
            <w:r>
              <w:rPr>
                <w:sz w:val="22"/>
                <w:szCs w:val="22"/>
                <w:lang w:val="en-US"/>
              </w:rPr>
              <w:t>MS</w:t>
            </w:r>
            <w:r w:rsidRPr="001D31E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Excel</w:t>
            </w:r>
            <w:r>
              <w:rPr>
                <w:sz w:val="22"/>
                <w:szCs w:val="22"/>
              </w:rPr>
              <w:t>;</w:t>
            </w:r>
          </w:p>
        </w:tc>
      </w:tr>
      <w:tr w:rsidR="001D31E9" w:rsidTr="001D31E9"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1E9" w:rsidRDefault="001D31E9">
            <w:pPr>
              <w:spacing w:line="312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Сроки:</w:t>
            </w:r>
          </w:p>
        </w:tc>
        <w:tc>
          <w:tcPr>
            <w:tcW w:w="7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1E9" w:rsidRDefault="001D31E9">
            <w:pPr>
              <w:spacing w:line="312" w:lineRule="auto"/>
              <w:ind w:left="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(семь) рабочих дней с момента окончания работ по этапу 3.</w:t>
            </w:r>
          </w:p>
        </w:tc>
      </w:tr>
    </w:tbl>
    <w:p w:rsidR="001D31E9" w:rsidRDefault="001D31E9" w:rsidP="001D31E9">
      <w:pPr>
        <w:spacing w:line="312" w:lineRule="auto"/>
        <w:rPr>
          <w:sz w:val="22"/>
          <w:szCs w:val="22"/>
        </w:rPr>
      </w:pPr>
    </w:p>
    <w:p w:rsidR="001D31E9" w:rsidRDefault="001D31E9" w:rsidP="001D31E9">
      <w:pPr>
        <w:numPr>
          <w:ilvl w:val="0"/>
          <w:numId w:val="17"/>
        </w:numPr>
        <w:tabs>
          <w:tab w:val="clear" w:pos="720"/>
          <w:tab w:val="num" w:pos="1440"/>
        </w:tabs>
        <w:spacing w:line="312" w:lineRule="auto"/>
        <w:ind w:left="0" w:firstLine="900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Презентация и обсуждение полученных результатов.</w:t>
      </w:r>
    </w:p>
    <w:p w:rsidR="001D31E9" w:rsidRDefault="001D31E9" w:rsidP="001D31E9">
      <w:pPr>
        <w:spacing w:line="312" w:lineRule="auto"/>
        <w:ind w:firstLine="90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По итогам проведенной работы Исполнителем повторно предоставляются все промежуточные результаты (в соответствии с этапами работ), итоговый отчет по исследованию текущего предложения промышленных предприятий г. Перми и Пермского края, их ресурсного потенциала и инфраструктуры поддержки и развития, презентационная версия итогового отчета и полный массив данных о не менее 100</w:t>
      </w:r>
      <w:r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 xml:space="preserve">промышленных предприятиях Пермского края в формате </w:t>
      </w:r>
      <w:r>
        <w:rPr>
          <w:sz w:val="22"/>
          <w:szCs w:val="22"/>
          <w:lang w:val="en-US"/>
        </w:rPr>
        <w:t>MS</w:t>
      </w:r>
      <w:r w:rsidRPr="001D31E9">
        <w:rPr>
          <w:sz w:val="22"/>
          <w:szCs w:val="22"/>
        </w:rPr>
        <w:t xml:space="preserve"> </w:t>
      </w:r>
      <w:r>
        <w:rPr>
          <w:sz w:val="22"/>
          <w:szCs w:val="22"/>
          <w:lang w:val="en-US"/>
        </w:rPr>
        <w:t>Excel</w:t>
      </w:r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 xml:space="preserve"> Итоговые результаты предоставляются на электронном носителе в 2-х экземплярах, итоговый отчет и презентационная версия – на бумажном носителе в 2-х экземплярах.</w:t>
      </w:r>
    </w:p>
    <w:p w:rsidR="001D31E9" w:rsidRDefault="001D31E9" w:rsidP="001D31E9">
      <w:pPr>
        <w:jc w:val="both"/>
        <w:rPr>
          <w:sz w:val="22"/>
          <w:szCs w:val="22"/>
        </w:rPr>
      </w:pPr>
    </w:p>
    <w:p w:rsidR="001D31E9" w:rsidRDefault="001D31E9" w:rsidP="001D31E9">
      <w:pPr>
        <w:jc w:val="both"/>
        <w:rPr>
          <w:sz w:val="22"/>
          <w:szCs w:val="22"/>
        </w:rPr>
      </w:pPr>
      <w:r>
        <w:rPr>
          <w:sz w:val="22"/>
          <w:szCs w:val="22"/>
        </w:rPr>
        <w:t>Руководитель участника размещения заказа                                                                                          Подпись</w:t>
      </w:r>
    </w:p>
    <w:p w:rsidR="001D31E9" w:rsidRDefault="001D31E9" w:rsidP="001D31E9">
      <w:pPr>
        <w:jc w:val="both"/>
        <w:rPr>
          <w:sz w:val="22"/>
          <w:szCs w:val="22"/>
        </w:rPr>
      </w:pPr>
      <w:r>
        <w:rPr>
          <w:sz w:val="22"/>
          <w:szCs w:val="22"/>
        </w:rPr>
        <w:t>(должность, Ф.И.О.)</w:t>
      </w:r>
    </w:p>
    <w:p w:rsidR="001D31E9" w:rsidRDefault="001D31E9" w:rsidP="001D31E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М.П.</w:t>
      </w:r>
    </w:p>
    <w:p w:rsidR="00621069" w:rsidRDefault="00621069"/>
    <w:sectPr w:rsidR="00621069" w:rsidSect="006210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C3513"/>
    <w:multiLevelType w:val="hybridMultilevel"/>
    <w:tmpl w:val="33280742"/>
    <w:lvl w:ilvl="0" w:tplc="2FCE64BE">
      <w:start w:val="1"/>
      <w:numFmt w:val="decimal"/>
      <w:lvlText w:val="%1."/>
      <w:lvlJc w:val="left"/>
      <w:pPr>
        <w:tabs>
          <w:tab w:val="num" w:pos="409"/>
        </w:tabs>
        <w:ind w:left="40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9A2E19"/>
    <w:multiLevelType w:val="hybridMultilevel"/>
    <w:tmpl w:val="F2BCA758"/>
    <w:lvl w:ilvl="0" w:tplc="6360DDB4">
      <w:start w:val="1"/>
      <w:numFmt w:val="decimal"/>
      <w:lvlText w:val="%1."/>
      <w:lvlJc w:val="left"/>
      <w:pPr>
        <w:tabs>
          <w:tab w:val="num" w:pos="409"/>
        </w:tabs>
        <w:ind w:left="40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20060E"/>
    <w:multiLevelType w:val="hybridMultilevel"/>
    <w:tmpl w:val="811A52E4"/>
    <w:lvl w:ilvl="0" w:tplc="629C831E">
      <w:start w:val="1"/>
      <w:numFmt w:val="decimal"/>
      <w:lvlText w:val="%1."/>
      <w:lvlJc w:val="left"/>
      <w:pPr>
        <w:tabs>
          <w:tab w:val="num" w:pos="409"/>
        </w:tabs>
        <w:ind w:left="40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310989"/>
    <w:multiLevelType w:val="hybridMultilevel"/>
    <w:tmpl w:val="CE8C8414"/>
    <w:lvl w:ilvl="0" w:tplc="1938E596">
      <w:start w:val="1"/>
      <w:numFmt w:val="decimal"/>
      <w:lvlText w:val="%1."/>
      <w:lvlJc w:val="left"/>
      <w:pPr>
        <w:tabs>
          <w:tab w:val="num" w:pos="409"/>
        </w:tabs>
        <w:ind w:left="409" w:hanging="360"/>
      </w:pPr>
    </w:lvl>
    <w:lvl w:ilvl="1" w:tplc="CB4E1D8C">
      <w:start w:val="2"/>
      <w:numFmt w:val="decimal"/>
      <w:lvlText w:val="3.%2."/>
      <w:lvlJc w:val="left"/>
      <w:pPr>
        <w:tabs>
          <w:tab w:val="num" w:pos="1129"/>
        </w:tabs>
        <w:ind w:left="112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B03A3E"/>
    <w:multiLevelType w:val="hybridMultilevel"/>
    <w:tmpl w:val="3752AE24"/>
    <w:lvl w:ilvl="0" w:tplc="0419000F">
      <w:start w:val="1"/>
      <w:numFmt w:val="decimal"/>
      <w:lvlText w:val="%1."/>
      <w:lvlJc w:val="left"/>
      <w:pPr>
        <w:tabs>
          <w:tab w:val="num" w:pos="693"/>
        </w:tabs>
        <w:ind w:left="69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DC4347"/>
    <w:multiLevelType w:val="multilevel"/>
    <w:tmpl w:val="9C6A0406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2%1.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2B7A238E"/>
    <w:multiLevelType w:val="hybridMultilevel"/>
    <w:tmpl w:val="64323C9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F92206"/>
    <w:multiLevelType w:val="hybridMultilevel"/>
    <w:tmpl w:val="25C8ACA2"/>
    <w:lvl w:ilvl="0" w:tplc="5A70041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BCEB91E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6226D2"/>
    <w:multiLevelType w:val="hybridMultilevel"/>
    <w:tmpl w:val="DACA15BC"/>
    <w:lvl w:ilvl="0" w:tplc="1C38107C">
      <w:start w:val="1"/>
      <w:numFmt w:val="decimal"/>
      <w:lvlText w:val="4.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01E6F53"/>
    <w:multiLevelType w:val="hybridMultilevel"/>
    <w:tmpl w:val="4A9CBD3E"/>
    <w:lvl w:ilvl="0" w:tplc="B36A791E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9E2281B"/>
    <w:multiLevelType w:val="hybridMultilevel"/>
    <w:tmpl w:val="61AC85BC"/>
    <w:lvl w:ilvl="0" w:tplc="6AFA5F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C354BE0"/>
    <w:multiLevelType w:val="hybridMultilevel"/>
    <w:tmpl w:val="05F60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1A32933"/>
    <w:multiLevelType w:val="hybridMultilevel"/>
    <w:tmpl w:val="B4D4D800"/>
    <w:lvl w:ilvl="0" w:tplc="7D4C6B66">
      <w:start w:val="1"/>
      <w:numFmt w:val="decimal"/>
      <w:lvlText w:val="%1."/>
      <w:lvlJc w:val="left"/>
      <w:pPr>
        <w:tabs>
          <w:tab w:val="num" w:pos="409"/>
        </w:tabs>
        <w:ind w:left="40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9624BB6"/>
    <w:multiLevelType w:val="hybridMultilevel"/>
    <w:tmpl w:val="99B2A5E8"/>
    <w:lvl w:ilvl="0" w:tplc="E9BA0544">
      <w:start w:val="1"/>
      <w:numFmt w:val="decimal"/>
      <w:lvlText w:val="%1."/>
      <w:lvlJc w:val="left"/>
      <w:pPr>
        <w:tabs>
          <w:tab w:val="num" w:pos="409"/>
        </w:tabs>
        <w:ind w:left="40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2912A10"/>
    <w:multiLevelType w:val="hybridMultilevel"/>
    <w:tmpl w:val="BA34D96E"/>
    <w:lvl w:ilvl="0" w:tplc="E9BA0544">
      <w:start w:val="1"/>
      <w:numFmt w:val="decimal"/>
      <w:lvlText w:val="%1."/>
      <w:lvlJc w:val="left"/>
      <w:pPr>
        <w:tabs>
          <w:tab w:val="num" w:pos="409"/>
        </w:tabs>
        <w:ind w:left="40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8442930"/>
    <w:multiLevelType w:val="hybridMultilevel"/>
    <w:tmpl w:val="9B1AA6AC"/>
    <w:lvl w:ilvl="0" w:tplc="9B62A47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F4427D6"/>
    <w:multiLevelType w:val="multilevel"/>
    <w:tmpl w:val="DEDACF9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08" w:hanging="648"/>
      </w:pPr>
    </w:lvl>
    <w:lvl w:ilvl="4">
      <w:start w:val="1"/>
      <w:numFmt w:val="decimal"/>
      <w:lvlText w:val="%1.%2.%3.%4.%5."/>
      <w:lvlJc w:val="left"/>
      <w:pPr>
        <w:tabs>
          <w:tab w:val="num" w:pos="2700"/>
        </w:tabs>
        <w:ind w:left="2412" w:hanging="792"/>
      </w:pPr>
    </w:lvl>
    <w:lvl w:ilvl="5">
      <w:start w:val="1"/>
      <w:numFmt w:val="decimal"/>
      <w:lvlText w:val="%1.%2.%3.%4.%5.%6."/>
      <w:lvlJc w:val="left"/>
      <w:pPr>
        <w:tabs>
          <w:tab w:val="num" w:pos="3060"/>
        </w:tabs>
        <w:ind w:left="291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42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140"/>
        </w:tabs>
        <w:ind w:left="392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500" w:hanging="144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1D31E9"/>
    <w:rsid w:val="000179F2"/>
    <w:rsid w:val="001D31E9"/>
    <w:rsid w:val="00621069"/>
    <w:rsid w:val="00DC3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1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1D31E9"/>
    <w:rPr>
      <w:color w:val="0000FF"/>
      <w:u w:val="single"/>
    </w:rPr>
  </w:style>
  <w:style w:type="paragraph" w:styleId="a4">
    <w:name w:val="Body Text"/>
    <w:basedOn w:val="a"/>
    <w:link w:val="1"/>
    <w:unhideWhenUsed/>
    <w:rsid w:val="001D31E9"/>
    <w:pPr>
      <w:jc w:val="both"/>
    </w:pPr>
    <w:rPr>
      <w:sz w:val="24"/>
    </w:rPr>
  </w:style>
  <w:style w:type="character" w:customStyle="1" w:styleId="a5">
    <w:name w:val="Основной текст Знак"/>
    <w:basedOn w:val="a0"/>
    <w:link w:val="a4"/>
    <w:uiPriority w:val="99"/>
    <w:semiHidden/>
    <w:rsid w:val="001D31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1D31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Знак1"/>
    <w:basedOn w:val="a0"/>
    <w:link w:val="a4"/>
    <w:locked/>
    <w:rsid w:val="001D31E9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dustry@perm.perm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1982</Words>
  <Characters>11301</Characters>
  <Application>Microsoft Office Word</Application>
  <DocSecurity>0</DocSecurity>
  <Lines>94</Lines>
  <Paragraphs>26</Paragraphs>
  <ScaleCrop>false</ScaleCrop>
  <Company>Roga i kopita</Company>
  <LinksUpToDate>false</LinksUpToDate>
  <CharactersWithSpaces>13257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Опер2</dc:creator>
  <cp:keywords/>
  <dc:description/>
  <cp:lastModifiedBy>Опер2</cp:lastModifiedBy>
  <cp:revision>4</cp:revision>
  <dcterms:created xsi:type="dcterms:W3CDTF">2010-10-07T04:43:00Z</dcterms:created>
  <dcterms:modified xsi:type="dcterms:W3CDTF">2010-10-07T04:47:00Z</dcterms:modified>
</cp:coreProperties>
</file>