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1A" w:rsidRPr="00AC471A" w:rsidRDefault="00AC471A" w:rsidP="00AC471A">
      <w:pPr>
        <w:pStyle w:val="a3"/>
        <w:spacing w:line="240" w:lineRule="auto"/>
        <w:ind w:left="5954" w:firstLine="0"/>
        <w:jc w:val="right"/>
        <w:rPr>
          <w:bCs/>
          <w:sz w:val="24"/>
          <w:szCs w:val="24"/>
        </w:rPr>
      </w:pPr>
      <w:r w:rsidRPr="00AC471A">
        <w:rPr>
          <w:bCs/>
          <w:sz w:val="24"/>
          <w:szCs w:val="24"/>
        </w:rPr>
        <w:t>УТВЕРЖДАЮ</w:t>
      </w:r>
      <w:r w:rsidRPr="00AC471A">
        <w:rPr>
          <w:bCs/>
          <w:sz w:val="24"/>
          <w:szCs w:val="24"/>
        </w:rPr>
        <w:br/>
        <w:t xml:space="preserve">И.о. директора </w:t>
      </w:r>
    </w:p>
    <w:p w:rsidR="00AC471A" w:rsidRPr="00AC471A" w:rsidRDefault="00AC471A" w:rsidP="00AC471A">
      <w:pPr>
        <w:pStyle w:val="a3"/>
        <w:spacing w:line="240" w:lineRule="auto"/>
        <w:ind w:left="5954" w:firstLine="0"/>
        <w:jc w:val="right"/>
        <w:rPr>
          <w:bCs/>
          <w:sz w:val="24"/>
          <w:szCs w:val="24"/>
        </w:rPr>
      </w:pPr>
      <w:r w:rsidRPr="00AC471A">
        <w:rPr>
          <w:bCs/>
          <w:sz w:val="24"/>
          <w:szCs w:val="24"/>
        </w:rPr>
        <w:t>муниципального бюджетного учреждения «Благоустройство</w:t>
      </w:r>
    </w:p>
    <w:p w:rsidR="00AC471A" w:rsidRPr="00AC471A" w:rsidRDefault="00AC471A" w:rsidP="00AC471A">
      <w:pPr>
        <w:pStyle w:val="a3"/>
        <w:spacing w:line="240" w:lineRule="auto"/>
        <w:ind w:left="5954" w:firstLine="0"/>
        <w:jc w:val="right"/>
        <w:rPr>
          <w:bCs/>
          <w:sz w:val="24"/>
          <w:szCs w:val="24"/>
        </w:rPr>
      </w:pPr>
      <w:r w:rsidRPr="00AC471A">
        <w:rPr>
          <w:bCs/>
          <w:sz w:val="24"/>
          <w:szCs w:val="24"/>
        </w:rPr>
        <w:t>Дзержинского района»</w:t>
      </w:r>
    </w:p>
    <w:p w:rsidR="00AC471A" w:rsidRPr="00AC471A" w:rsidRDefault="00AC471A" w:rsidP="00AC471A">
      <w:pPr>
        <w:pStyle w:val="a3"/>
        <w:spacing w:line="240" w:lineRule="auto"/>
        <w:ind w:firstLine="0"/>
        <w:rPr>
          <w:sz w:val="24"/>
          <w:szCs w:val="24"/>
        </w:rPr>
      </w:pPr>
    </w:p>
    <w:p w:rsidR="00AC471A" w:rsidRDefault="00AC471A" w:rsidP="00AC471A">
      <w:pPr>
        <w:pStyle w:val="a3"/>
        <w:spacing w:line="240" w:lineRule="auto"/>
        <w:ind w:left="5954" w:firstLine="0"/>
        <w:jc w:val="right"/>
        <w:rPr>
          <w:sz w:val="24"/>
          <w:szCs w:val="24"/>
        </w:rPr>
      </w:pPr>
      <w:r w:rsidRPr="00AC471A">
        <w:rPr>
          <w:sz w:val="24"/>
          <w:szCs w:val="24"/>
        </w:rPr>
        <w:t xml:space="preserve">___________ А.С. </w:t>
      </w:r>
      <w:proofErr w:type="spellStart"/>
      <w:r w:rsidRPr="00AC471A">
        <w:rPr>
          <w:sz w:val="24"/>
          <w:szCs w:val="24"/>
        </w:rPr>
        <w:t>Кетов</w:t>
      </w:r>
      <w:proofErr w:type="spellEnd"/>
    </w:p>
    <w:p w:rsidR="00AC471A" w:rsidRPr="00AC471A" w:rsidRDefault="00AC471A" w:rsidP="00AC471A">
      <w:pPr>
        <w:pStyle w:val="a3"/>
        <w:spacing w:line="240" w:lineRule="auto"/>
        <w:ind w:left="5954" w:firstLine="0"/>
        <w:jc w:val="right"/>
        <w:rPr>
          <w:sz w:val="24"/>
          <w:szCs w:val="24"/>
        </w:rPr>
      </w:pPr>
    </w:p>
    <w:p w:rsidR="00841412" w:rsidRPr="00AC471A" w:rsidRDefault="00841412" w:rsidP="00AC471A">
      <w:pPr>
        <w:spacing w:before="100" w:beforeAutospacing="1" w:after="100" w:afterAutospacing="1" w:line="240" w:lineRule="auto"/>
        <w:ind w:right="-284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AC471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841412" w:rsidRPr="00AC471A" w:rsidRDefault="00841412" w:rsidP="008414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AC471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841412" w:rsidRPr="00841412" w:rsidRDefault="00841412" w:rsidP="00841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0356300040011000001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скверов, садов Дзержинского района города Перми в рамках долгосрочной целевой программы "Организация и обустройство 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жителей города Перми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Дзержинского района"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Рабочая, 19, -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Рабочая </w:t>
            </w:r>
            <w:proofErr w:type="spellStart"/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mbu-bdr@mail.ru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2383030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2383050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Бурмасова Надежда Петровна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1412" w:rsidRPr="00841412" w:rsidRDefault="00841412" w:rsidP="008414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14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г, Рабочая </w:t>
            </w:r>
            <w:proofErr w:type="spellStart"/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mbu-bdr@mail.ru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2383030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2383050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Бурмасова Надежда Петровна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скверов, садов Дзержинского района города Перми в рамках долгосрочной целевой программы "Организация и обустройство 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массового отдыха жителей города Перми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213 212,53 Российский рубль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себя: полную стоимость работ, являющихся предметом запроса котировок, все налоги и сборы (выплаченные или подлежащие выплате), расходы на страхование, транспортные расходы, расходы на погрузо-разгрузочные работы, приобретение материалов и прочие расходы, которые могут возникнуть при исполнении контракта.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технического задания (Приложение №2 к извещению)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Дзержинский район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01 апреля 2011 года по 30 апреля 2011 года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выполненную Подрядчиком работу осуществляется Заказчиком в течение 30 банковских дней со дня подписания сторонами актов о приёмке выполненных работ, справки о стоимости выполненных работ и затрат, предоставления Заказчику </w:t>
            </w:r>
            <w:proofErr w:type="spellStart"/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41412" w:rsidRPr="00841412" w:rsidRDefault="00841412" w:rsidP="008414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934 0503 7970600 012 226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по Долгосрочной целевой программе «Организация и обустройство мест массового отдыха жителей города Перми» </w:t>
            </w:r>
          </w:p>
        </w:tc>
      </w:tr>
    </w:tbl>
    <w:p w:rsidR="00841412" w:rsidRPr="00841412" w:rsidRDefault="00841412" w:rsidP="008414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14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Рабочая, 19, -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03.03.2011 09:00:00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15.03.2011 10:00:00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Котировочные заявки подаются по форме Приложения № 1 к </w:t>
            </w: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извещению </w:t>
            </w:r>
          </w:p>
        </w:tc>
      </w:tr>
      <w:tr w:rsidR="00841412" w:rsidRPr="00841412" w:rsidTr="008414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1412" w:rsidRPr="00841412" w:rsidRDefault="00841412" w:rsidP="00841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16 дней со дня подписания протокола рассмотрения и оценки котировочных заявок </w:t>
            </w:r>
          </w:p>
        </w:tc>
      </w:tr>
    </w:tbl>
    <w:p w:rsidR="00424C56" w:rsidRDefault="00841412" w:rsidP="00841412">
      <w:pPr>
        <w:ind w:left="-284"/>
      </w:pPr>
      <w:r w:rsidRPr="008414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14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14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841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02.03.2011</w:t>
      </w:r>
    </w:p>
    <w:sectPr w:rsidR="00424C56" w:rsidSect="00424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1412"/>
    <w:rsid w:val="00424C56"/>
    <w:rsid w:val="00841412"/>
    <w:rsid w:val="00AC471A"/>
    <w:rsid w:val="00BF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56"/>
  </w:style>
  <w:style w:type="paragraph" w:styleId="3">
    <w:name w:val="heading 3"/>
    <w:basedOn w:val="a"/>
    <w:link w:val="30"/>
    <w:uiPriority w:val="9"/>
    <w:qFormat/>
    <w:rsid w:val="008414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14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rsid w:val="00AC471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C47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BFB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599</Words>
  <Characters>3417</Characters>
  <Application>Microsoft Office Word</Application>
  <DocSecurity>0</DocSecurity>
  <Lines>28</Lines>
  <Paragraphs>8</Paragraphs>
  <ScaleCrop>false</ScaleCrop>
  <Company>---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2011-03-02T04:45:00Z</dcterms:created>
  <dcterms:modified xsi:type="dcterms:W3CDTF">2011-03-02T04:52:00Z</dcterms:modified>
</cp:coreProperties>
</file>