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142" w:rsidRDefault="00DD0142">
      <w:pPr>
        <w:jc w:val="right"/>
        <w:rPr>
          <w:b/>
          <w:bCs/>
        </w:rPr>
      </w:pPr>
    </w:p>
    <w:p w:rsidR="00DD0142" w:rsidRDefault="00DD0142">
      <w:pPr>
        <w:jc w:val="center"/>
        <w:rPr>
          <w:b/>
          <w:bCs/>
        </w:rPr>
      </w:pPr>
    </w:p>
    <w:p w:rsidR="00933264" w:rsidRDefault="00933264" w:rsidP="0093326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Приложение №3</w:t>
      </w:r>
    </w:p>
    <w:p w:rsidR="00933264" w:rsidRDefault="00933264" w:rsidP="0093326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 извещению о проведении запроса котировок</w:t>
      </w:r>
    </w:p>
    <w:p w:rsidR="00933264" w:rsidRDefault="00933264" w:rsidP="0093326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№ 8 от 11.03.2011 года</w:t>
      </w:r>
    </w:p>
    <w:p w:rsidR="00933264" w:rsidRDefault="00933264" w:rsidP="00933264">
      <w:pPr>
        <w:jc w:val="right"/>
        <w:rPr>
          <w:b/>
          <w:bCs/>
        </w:rPr>
      </w:pPr>
    </w:p>
    <w:p w:rsidR="00933264" w:rsidRDefault="00933264" w:rsidP="00933264">
      <w:pPr>
        <w:jc w:val="center"/>
        <w:rPr>
          <w:b/>
          <w:bCs/>
        </w:rPr>
      </w:pPr>
    </w:p>
    <w:p w:rsidR="00933264" w:rsidRPr="00330047" w:rsidRDefault="00933264" w:rsidP="0093326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Муниципальный контракт № ___</w:t>
      </w:r>
    </w:p>
    <w:p w:rsidR="00933264" w:rsidRDefault="00933264" w:rsidP="0093326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на оказание охранных услуг</w:t>
      </w:r>
    </w:p>
    <w:p w:rsidR="00933264" w:rsidRDefault="00933264" w:rsidP="00933264">
      <w:pPr>
        <w:jc w:val="center"/>
        <w:rPr>
          <w:b/>
          <w:bCs/>
          <w:szCs w:val="28"/>
        </w:rPr>
      </w:pPr>
    </w:p>
    <w:p w:rsidR="00933264" w:rsidRPr="00653FCF" w:rsidRDefault="00933264" w:rsidP="00933264">
      <w:pPr>
        <w:jc w:val="both"/>
        <w:rPr>
          <w:bCs/>
        </w:rPr>
      </w:pPr>
      <w:r>
        <w:rPr>
          <w:bCs/>
        </w:rPr>
        <w:t>г. Пермь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«___» ___________ 20___ года</w:t>
      </w:r>
    </w:p>
    <w:p w:rsidR="00933264" w:rsidRDefault="00933264" w:rsidP="00933264">
      <w:pPr>
        <w:jc w:val="center"/>
        <w:rPr>
          <w:b/>
          <w:bCs/>
        </w:rPr>
      </w:pPr>
    </w:p>
    <w:p w:rsidR="00933264" w:rsidRPr="008866AB" w:rsidRDefault="00933264" w:rsidP="00933264">
      <w:pPr>
        <w:ind w:firstLine="720"/>
        <w:jc w:val="both"/>
        <w:rPr>
          <w:spacing w:val="-1"/>
        </w:rPr>
      </w:pPr>
      <w:r>
        <w:rPr>
          <w:b/>
          <w:bCs/>
        </w:rPr>
        <w:t>Муниципальное учреждение здравоохранения</w:t>
      </w:r>
      <w:r>
        <w:t xml:space="preserve"> </w:t>
      </w:r>
      <w:r>
        <w:rPr>
          <w:b/>
        </w:rPr>
        <w:t>«Городская поликлиника №2»</w:t>
      </w:r>
      <w:r>
        <w:rPr>
          <w:b/>
          <w:bCs/>
        </w:rPr>
        <w:t>,</w:t>
      </w:r>
      <w:r>
        <w:rPr>
          <w:bCs/>
        </w:rPr>
        <w:t xml:space="preserve"> </w:t>
      </w:r>
      <w:r>
        <w:t xml:space="preserve">именуемое в дальнейшем </w:t>
      </w:r>
      <w:r>
        <w:rPr>
          <w:b/>
        </w:rPr>
        <w:t>Заказчик,</w:t>
      </w:r>
      <w:r>
        <w:t xml:space="preserve"> в лице Г</w:t>
      </w:r>
      <w:r>
        <w:rPr>
          <w:b/>
        </w:rPr>
        <w:t>лавного врача Мелехово</w:t>
      </w:r>
      <w:r w:rsidRPr="008866AB">
        <w:rPr>
          <w:b/>
        </w:rPr>
        <w:t>й Оксаны Борисовны</w:t>
      </w:r>
      <w:r>
        <w:rPr>
          <w:spacing w:val="-1"/>
        </w:rPr>
        <w:t xml:space="preserve">, действующей на основании Устава, с одной стороны и </w:t>
      </w:r>
      <w:r>
        <w:rPr>
          <w:b/>
          <w:bCs/>
          <w:spacing w:val="-1"/>
        </w:rPr>
        <w:t>________________________</w:t>
      </w:r>
      <w:r>
        <w:rPr>
          <w:spacing w:val="-1"/>
        </w:rPr>
        <w:t xml:space="preserve">, </w:t>
      </w:r>
      <w:r>
        <w:t xml:space="preserve">именуемое в дальнейшем </w:t>
      </w:r>
      <w:r>
        <w:rPr>
          <w:b/>
        </w:rPr>
        <w:t>Исполнитель</w:t>
      </w:r>
      <w:r>
        <w:t>, в лице ___________________________, дейст</w:t>
      </w:r>
      <w:r>
        <w:softHyphen/>
        <w:t>вующего на основании Устава и лицензии №_______ от ________________, с другой стороны, совместно именуемые «Стороны», на основании решения котировочной комиссии по результату проведения запроса котировки цен (протокол ___ от  «_______________________ г.) заключили настоящий Муниципальный контракт (далее – Контракт) о нижеследующем:</w:t>
      </w:r>
    </w:p>
    <w:p w:rsidR="00DD0142" w:rsidRDefault="00DD0142">
      <w:pPr>
        <w:jc w:val="both"/>
        <w:rPr>
          <w:b/>
          <w:bCs/>
        </w:rPr>
      </w:pPr>
    </w:p>
    <w:p w:rsidR="00DD0142" w:rsidRDefault="00DD0142">
      <w:pPr>
        <w:jc w:val="center"/>
      </w:pPr>
      <w:r>
        <w:rPr>
          <w:b/>
          <w:bCs/>
        </w:rPr>
        <w:t xml:space="preserve">1. Предмет </w:t>
      </w:r>
      <w:r w:rsidR="00933264">
        <w:rPr>
          <w:b/>
          <w:bCs/>
        </w:rPr>
        <w:t>Контракта</w:t>
      </w:r>
    </w:p>
    <w:p w:rsidR="00DD0142" w:rsidRDefault="00DD0142">
      <w:pPr>
        <w:pStyle w:val="a5"/>
      </w:pPr>
      <w:r>
        <w:t>1.1. Заказчик поручает, и оплачивает, а Исполнитель принимает  на себя обязательства по оказанию охранных услуг (далее «Услуга»).</w:t>
      </w:r>
    </w:p>
    <w:p w:rsidR="00DD0142" w:rsidRDefault="00DD0142">
      <w:pPr>
        <w:jc w:val="both"/>
      </w:pPr>
      <w:r>
        <w:t xml:space="preserve">Характеристика оказываемой услуги, график работы, требования к количеству охранников и к качеству услуг  указаны  в Приложении №1, которое считается неотъемлемой частью настоящего </w:t>
      </w:r>
      <w:r w:rsidR="00933264">
        <w:t>Контракта</w:t>
      </w:r>
      <w:r>
        <w:t xml:space="preserve">. </w:t>
      </w:r>
    </w:p>
    <w:p w:rsidR="00DD0142" w:rsidRDefault="00DD0142">
      <w:pPr>
        <w:jc w:val="both"/>
      </w:pPr>
      <w:r>
        <w:t xml:space="preserve">Наименование услуги, количество часов, цена  1 часа услуги, общая сумма контракта указаны в спецификации (Приложение №2), которая является неотъемлемой частью настоящего </w:t>
      </w:r>
      <w:r w:rsidR="00C919DD">
        <w:t>Контракта</w:t>
      </w:r>
      <w:r>
        <w:t xml:space="preserve">. </w:t>
      </w:r>
    </w:p>
    <w:p w:rsidR="00DD0142" w:rsidRDefault="00DD0142">
      <w:pPr>
        <w:pStyle w:val="a5"/>
      </w:pPr>
      <w:r>
        <w:t xml:space="preserve">1.2. Период оказания Услуги: </w:t>
      </w:r>
      <w:r w:rsidRPr="0099372B">
        <w:t xml:space="preserve">с 01 </w:t>
      </w:r>
      <w:r w:rsidR="00933264">
        <w:t>апреля</w:t>
      </w:r>
      <w:r w:rsidRPr="0099372B">
        <w:t xml:space="preserve"> 2011 года по 3</w:t>
      </w:r>
      <w:r w:rsidR="00933264">
        <w:t>0</w:t>
      </w:r>
      <w:r w:rsidRPr="0099372B">
        <w:t xml:space="preserve"> </w:t>
      </w:r>
      <w:r w:rsidR="00933264">
        <w:t>июня</w:t>
      </w:r>
      <w:r w:rsidRPr="0099372B">
        <w:t xml:space="preserve"> 2011 года.</w:t>
      </w:r>
      <w:r>
        <w:t xml:space="preserve"> Начало оказания охранных Услуг оформляется двусторонним Актом о приемке объекта под охрану.</w:t>
      </w:r>
    </w:p>
    <w:p w:rsidR="00DD0142" w:rsidRDefault="00DD0142">
      <w:pPr>
        <w:pStyle w:val="12pt"/>
        <w:ind w:left="0" w:firstLine="0"/>
        <w:rPr>
          <w:sz w:val="24"/>
          <w:szCs w:val="24"/>
        </w:rPr>
      </w:pPr>
      <w:r>
        <w:rPr>
          <w:sz w:val="24"/>
          <w:szCs w:val="24"/>
        </w:rPr>
        <w:t>1.3. Место оказания Услуги: собственная территория Заказчика.</w:t>
      </w:r>
    </w:p>
    <w:p w:rsidR="00DD0142" w:rsidRDefault="00DD0142">
      <w:pPr>
        <w:pStyle w:val="12pt"/>
        <w:ind w:left="0" w:firstLine="0"/>
        <w:rPr>
          <w:sz w:val="24"/>
          <w:szCs w:val="24"/>
        </w:rPr>
      </w:pPr>
      <w:r>
        <w:rPr>
          <w:sz w:val="24"/>
          <w:szCs w:val="24"/>
        </w:rPr>
        <w:t>1.4. Комплекс охранных услуг включает в себя:</w:t>
      </w:r>
    </w:p>
    <w:p w:rsidR="00DD0142" w:rsidRDefault="00DD0142">
      <w:pPr>
        <w:pStyle w:val="12pt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Принятие мер, обеспечивающие сохранность имущества Заказчика, находящегося по адресу</w:t>
      </w:r>
      <w:r>
        <w:t>: г. Пермь, ул. Братьев  Игнатовых, 3</w:t>
      </w:r>
      <w:r>
        <w:rPr>
          <w:sz w:val="24"/>
          <w:szCs w:val="24"/>
        </w:rPr>
        <w:t xml:space="preserve"> (далее «Объект»),</w:t>
      </w:r>
    </w:p>
    <w:p w:rsidR="00DD0142" w:rsidRDefault="00DD0142">
      <w:pPr>
        <w:numPr>
          <w:ilvl w:val="0"/>
          <w:numId w:val="26"/>
        </w:numPr>
        <w:jc w:val="both"/>
      </w:pPr>
      <w:r>
        <w:t>Принятие мер, обеспечивающие безопасность сотрудников  и пациентов поликлиники</w:t>
      </w:r>
    </w:p>
    <w:p w:rsidR="00DD0142" w:rsidRDefault="00DD0142">
      <w:pPr>
        <w:numPr>
          <w:ilvl w:val="0"/>
          <w:numId w:val="14"/>
        </w:numPr>
        <w:jc w:val="both"/>
      </w:pPr>
      <w:r>
        <w:t>Поддержание  на объекте общественного порядка.</w:t>
      </w:r>
    </w:p>
    <w:p w:rsidR="00DD0142" w:rsidRDefault="00DD0142">
      <w:pPr>
        <w:pStyle w:val="12p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Принятие мер, обеспечивающие пожарную безопасность в поликлинике</w:t>
      </w:r>
    </w:p>
    <w:p w:rsidR="00DD0142" w:rsidRDefault="00DD0142">
      <w:pPr>
        <w:pStyle w:val="12p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Контроль территории, прилегающей к зданию поликлиники.</w:t>
      </w:r>
    </w:p>
    <w:p w:rsidR="00DD0142" w:rsidRDefault="00DD0142">
      <w:pPr>
        <w:jc w:val="both"/>
      </w:pPr>
    </w:p>
    <w:p w:rsidR="00DD0142" w:rsidRDefault="00DD0142">
      <w:pPr>
        <w:jc w:val="center"/>
        <w:rPr>
          <w:b/>
          <w:bCs/>
        </w:rPr>
      </w:pPr>
      <w:r>
        <w:rPr>
          <w:b/>
          <w:bCs/>
        </w:rPr>
        <w:t>2. Права и обязанности сторон</w:t>
      </w:r>
    </w:p>
    <w:p w:rsidR="00DD0142" w:rsidRDefault="00DD0142">
      <w:pPr>
        <w:jc w:val="both"/>
        <w:rPr>
          <w:b/>
          <w:bCs/>
        </w:rPr>
      </w:pPr>
      <w:r>
        <w:rPr>
          <w:b/>
          <w:bCs/>
        </w:rPr>
        <w:t>2.1.    Заказчик обязан:</w:t>
      </w:r>
    </w:p>
    <w:p w:rsidR="00DD0142" w:rsidRDefault="00DD0142">
      <w:pPr>
        <w:pStyle w:val="a5"/>
        <w:ind w:left="720" w:hanging="720"/>
      </w:pPr>
      <w:r>
        <w:t xml:space="preserve">2.1.1.  К моменту вступления данного </w:t>
      </w:r>
      <w:r w:rsidR="00933264">
        <w:t>Контракта</w:t>
      </w:r>
      <w:r>
        <w:t xml:space="preserve"> в силу создать условия для принятия объекта под охрану и нормального выполнения Исполнителем принятых на себя обязательств (о чем составляется двусторонний Акт о приеме объекта под охрану и начале работ).</w:t>
      </w:r>
    </w:p>
    <w:p w:rsidR="00DD0142" w:rsidRDefault="00DD0142">
      <w:pPr>
        <w:pStyle w:val="a5"/>
        <w:numPr>
          <w:ilvl w:val="2"/>
          <w:numId w:val="30"/>
        </w:numPr>
      </w:pPr>
      <w:r>
        <w:t>Заранее предоставлять дежурной смене охраны сведения о ввозе (вывозе)  или выносе материальных ценностей.</w:t>
      </w:r>
    </w:p>
    <w:p w:rsidR="00DD0142" w:rsidRDefault="00DD0142">
      <w:pPr>
        <w:numPr>
          <w:ilvl w:val="2"/>
          <w:numId w:val="27"/>
        </w:numPr>
        <w:jc w:val="both"/>
      </w:pPr>
      <w:r>
        <w:t>Заранее предупреждать охрану о проведении на объекте любых мероприятий, требующих изменения режима охраны.</w:t>
      </w:r>
    </w:p>
    <w:p w:rsidR="00DD0142" w:rsidRDefault="00DD0142">
      <w:pPr>
        <w:numPr>
          <w:ilvl w:val="2"/>
          <w:numId w:val="27"/>
        </w:numPr>
        <w:jc w:val="both"/>
      </w:pPr>
      <w:r>
        <w:lastRenderedPageBreak/>
        <w:t>Рассматривать все правомерные рекомендации Исполнителя, направленные на обеспечение сохранности имущества Заказчика (рекомендации передаются Заказчику в письменном виде и реализуются за счет Заказчика с согласия последнего).</w:t>
      </w:r>
    </w:p>
    <w:p w:rsidR="00DD0142" w:rsidRDefault="00DD0142">
      <w:pPr>
        <w:numPr>
          <w:ilvl w:val="2"/>
          <w:numId w:val="27"/>
        </w:numPr>
        <w:jc w:val="both"/>
      </w:pPr>
      <w:r>
        <w:t>Передать Исполнителю Правила внутреннего распорядка работы для сотрудников Заказчика (содержащие также права и обязанности сотрудников Исполнителя), в том числе касающихся ограничения свободы их действий и поведения при выполнении представителями Исполнителя охранных услуг в повседневных  условиях и при возникновении чрезвычайных обстоятельств.</w:t>
      </w:r>
    </w:p>
    <w:p w:rsidR="00DD0142" w:rsidRDefault="00DD0142">
      <w:pPr>
        <w:numPr>
          <w:ilvl w:val="2"/>
          <w:numId w:val="27"/>
        </w:numPr>
        <w:jc w:val="both"/>
      </w:pPr>
      <w:r>
        <w:t>Предоставить в распоряжение Исполнителя необходимые  для осуществления его функций сведения о персонале объекта, план объекта.</w:t>
      </w:r>
    </w:p>
    <w:p w:rsidR="00DD0142" w:rsidRDefault="00DD0142">
      <w:pPr>
        <w:numPr>
          <w:ilvl w:val="2"/>
          <w:numId w:val="27"/>
        </w:numPr>
        <w:jc w:val="both"/>
      </w:pPr>
      <w:r>
        <w:t>Совместно с сотрудниками Исполнителя проверять исправность средств пожаротушения, наружного освещения, соблюдение требований по сохранности имущества, а также отсутствие в пределах охраняемого объекта посторонних лиц.</w:t>
      </w:r>
    </w:p>
    <w:p w:rsidR="00DD0142" w:rsidRDefault="00DD0142">
      <w:pPr>
        <w:numPr>
          <w:ilvl w:val="2"/>
          <w:numId w:val="27"/>
        </w:numPr>
        <w:jc w:val="both"/>
      </w:pPr>
      <w:r>
        <w:t>Обеспечить работникам Исполнителя свободный доступ к установленным на объекте  техническим средствам охраны, средствам сигнализации, аппаратуры наблюдения и контроля, средствам пожаротушения.</w:t>
      </w:r>
    </w:p>
    <w:p w:rsidR="00DD0142" w:rsidRDefault="00DD0142">
      <w:pPr>
        <w:numPr>
          <w:ilvl w:val="2"/>
          <w:numId w:val="27"/>
        </w:numPr>
        <w:jc w:val="both"/>
      </w:pPr>
      <w:r>
        <w:t xml:space="preserve">В полном объеме принимать оказываемые Исполнителем по настоящему </w:t>
      </w:r>
      <w:r w:rsidR="00C919DD">
        <w:t>Контракту</w:t>
      </w:r>
      <w:r>
        <w:t xml:space="preserve"> услуги при отсутствии замечаний со стороны Заказчика. </w:t>
      </w:r>
    </w:p>
    <w:p w:rsidR="00DD0142" w:rsidRDefault="00DD0142">
      <w:pPr>
        <w:numPr>
          <w:ilvl w:val="2"/>
          <w:numId w:val="27"/>
        </w:numPr>
        <w:jc w:val="both"/>
      </w:pPr>
      <w:r>
        <w:t>Своевременно предоставлять Исполнителю полную информацию, имеющую отношение к деятельности Исполнителя, а также о любых фактах противоправных действий граждан, организаций и должностных лиц.</w:t>
      </w:r>
    </w:p>
    <w:p w:rsidR="00DD0142" w:rsidRDefault="00DD0142">
      <w:pPr>
        <w:numPr>
          <w:ilvl w:val="2"/>
          <w:numId w:val="27"/>
        </w:numPr>
        <w:jc w:val="both"/>
      </w:pPr>
      <w:r>
        <w:t xml:space="preserve">Заранее в письменном виде информировать Исполнителя о следующих планируемых действиях: переоборудовании объекта, проведении капитального ремонта служебных помещений, изменении режима работы объекта,  оборудовании новых и (или) изменении старых мест хранения денежных средств и товарно-материальных ценностей, а также проведения мероприятий, вследствие которых может потребоваться изменение режима  охраны объекта и (или) количество привлекаемых для выполнения обязательств работников Исполнителя. </w:t>
      </w:r>
    </w:p>
    <w:p w:rsidR="00DD0142" w:rsidRDefault="00DD0142">
      <w:pPr>
        <w:numPr>
          <w:ilvl w:val="2"/>
          <w:numId w:val="27"/>
        </w:numPr>
        <w:jc w:val="both"/>
      </w:pPr>
      <w:r>
        <w:t>Создать надлежащие условия для обеспечения сохранности имущества Заказчика.</w:t>
      </w:r>
    </w:p>
    <w:p w:rsidR="00DD0142" w:rsidRDefault="00DD0142">
      <w:pPr>
        <w:numPr>
          <w:ilvl w:val="2"/>
          <w:numId w:val="27"/>
        </w:numPr>
        <w:jc w:val="both"/>
      </w:pPr>
      <w:r>
        <w:t xml:space="preserve">Обеспечить работников Исполнителя на срок действия </w:t>
      </w:r>
      <w:r w:rsidR="00C919DD">
        <w:t>Контракта</w:t>
      </w:r>
      <w:r>
        <w:t xml:space="preserve">  рабочим местом, оборудованным необходимой мебелью, телефонной связью в пределах абонентской платы, а также местом для приема пищи.</w:t>
      </w:r>
    </w:p>
    <w:p w:rsidR="00DD0142" w:rsidRDefault="00DD0142">
      <w:pPr>
        <w:numPr>
          <w:ilvl w:val="2"/>
          <w:numId w:val="27"/>
        </w:numPr>
        <w:jc w:val="both"/>
      </w:pPr>
      <w:r>
        <w:t xml:space="preserve">Своевременно и в полном объеме производить оплату оказываемых Исполнителем услуг. </w:t>
      </w:r>
    </w:p>
    <w:p w:rsidR="00DD0142" w:rsidRDefault="00DD0142">
      <w:pPr>
        <w:jc w:val="both"/>
      </w:pPr>
    </w:p>
    <w:p w:rsidR="00DD0142" w:rsidRDefault="00DD0142">
      <w:pPr>
        <w:jc w:val="both"/>
        <w:rPr>
          <w:b/>
          <w:bCs/>
          <w:spacing w:val="-5"/>
        </w:rPr>
      </w:pPr>
      <w:r>
        <w:rPr>
          <w:b/>
          <w:bCs/>
        </w:rPr>
        <w:t>2.2. Исполнитель обязан:</w:t>
      </w:r>
    </w:p>
    <w:p w:rsidR="00DD0142" w:rsidRDefault="00DD0142">
      <w:pPr>
        <w:ind w:left="720" w:hanging="720"/>
        <w:jc w:val="both"/>
      </w:pPr>
      <w:r>
        <w:rPr>
          <w:spacing w:val="-5"/>
        </w:rPr>
        <w:t xml:space="preserve">2.2.1.  </w:t>
      </w:r>
      <w:r>
        <w:t xml:space="preserve">Оказывать услуги качественно и в полном объеме в соответствии с Характеристикой оказываемой Услуги, приведенных в Приложении №1,  и согласно  спецификации (Приложение №2), Инструкцией (Приложение №3),  а также выполнить другие условия, перечисленные в других пунктах настоящего </w:t>
      </w:r>
      <w:r w:rsidR="00933264">
        <w:t>Контракта</w:t>
      </w:r>
      <w:r>
        <w:t>.</w:t>
      </w:r>
    </w:p>
    <w:p w:rsidR="00DD0142" w:rsidRDefault="00DD0142">
      <w:pPr>
        <w:numPr>
          <w:ilvl w:val="2"/>
          <w:numId w:val="7"/>
        </w:numPr>
        <w:jc w:val="both"/>
      </w:pPr>
      <w:r>
        <w:t xml:space="preserve">Выставлять на пост требуемое </w:t>
      </w:r>
      <w:r w:rsidR="00933264">
        <w:t>Контрактом</w:t>
      </w:r>
      <w:r>
        <w:t xml:space="preserve"> количество сотрудников, оснащенных необходимым оборудованием и организовать их работу  в соответствии с графиком.</w:t>
      </w:r>
    </w:p>
    <w:p w:rsidR="00DD0142" w:rsidRDefault="00DD0142">
      <w:pPr>
        <w:numPr>
          <w:ilvl w:val="2"/>
          <w:numId w:val="7"/>
        </w:numPr>
        <w:jc w:val="both"/>
      </w:pPr>
      <w:r>
        <w:t>Выставлять на пост охранников, одетых в форменную одежду надлежащего вида, согласованную с Заказчиком.</w:t>
      </w:r>
    </w:p>
    <w:p w:rsidR="00DD0142" w:rsidRDefault="00DD0142">
      <w:pPr>
        <w:numPr>
          <w:ilvl w:val="2"/>
          <w:numId w:val="7"/>
        </w:numPr>
        <w:jc w:val="both"/>
      </w:pPr>
      <w:r>
        <w:t>Принять меры, обеспечивающие сохранность имущества Заказчика от краж,  а именно производить обход в здании не менее 6-ти раз, каждые 4 часа (в 8.00 ч., в 12.00 ч., 16.00 ч., в 20.00 ч., в 24.00 ч, 4.00 ч.), контролировать сохранность замков, пломб,  целостность оконных проемов складских помещений.</w:t>
      </w:r>
    </w:p>
    <w:p w:rsidR="00DD0142" w:rsidRDefault="00DD0142">
      <w:pPr>
        <w:numPr>
          <w:ilvl w:val="2"/>
          <w:numId w:val="7"/>
        </w:numPr>
        <w:jc w:val="both"/>
      </w:pPr>
      <w:r>
        <w:t xml:space="preserve">Обеспечить надлежащую охрану территории (в соответствии с характеристикой охранных услуг) с находящимся на ней имуществом Заказчика с целью предупреждения или пресечения фактов противоправных действий в отношении  посетителей и персонала Заказчика, а также в отношении имущества  Заказчика. </w:t>
      </w:r>
      <w:r>
        <w:lastRenderedPageBreak/>
        <w:t xml:space="preserve">Содействовать поддержанию  на объекте общественного порядка. В случае посягательства на жизнь, здоровье посетителей и персонала, имущество Заказчика, а также нарушения общественного порядка Исполнитель обязан немедленно сообщить в дежурную часть органа внутренних дел  и  представителю  Заказчика. </w:t>
      </w:r>
    </w:p>
    <w:p w:rsidR="00DD0142" w:rsidRDefault="00DD0142">
      <w:pPr>
        <w:numPr>
          <w:ilvl w:val="2"/>
          <w:numId w:val="7"/>
        </w:numPr>
        <w:jc w:val="both"/>
      </w:pPr>
      <w:r>
        <w:t>Сообщать немедленно о наличии постороннего транспорта, несанкционированных торговых точек представителю Заказчика. О любых подозрительных явлениях, которые могут способствовать кражам, хищению, террористическим актам и другим правонарушениям немедленно сообщать в дежурную часть органа внутренних дел  и  представителю  Заказчика. Контролировать доступ автотранспортных средств на территорию Заказчика</w:t>
      </w:r>
    </w:p>
    <w:p w:rsidR="00DD0142" w:rsidRDefault="00DD0142">
      <w:pPr>
        <w:numPr>
          <w:ilvl w:val="2"/>
          <w:numId w:val="7"/>
        </w:numPr>
        <w:shd w:val="clear" w:color="auto" w:fill="FFFFFF"/>
        <w:tabs>
          <w:tab w:val="left" w:pos="552"/>
        </w:tabs>
        <w:spacing w:before="5" w:line="269" w:lineRule="exact"/>
        <w:ind w:right="38"/>
        <w:jc w:val="both"/>
      </w:pPr>
      <w:r>
        <w:t xml:space="preserve">  Сообщить о факте нарушения целостности охраняемых помещений или повреждения имущества Заказчика в дежурную часть органа внутренних дел  и Заказчику. До прибытия представителей органа внутренних дел или следствия Исполнитель обязан обеспечить неприкосновенность места происшествия и принять все меры к задержанию нарушителей.</w:t>
      </w:r>
    </w:p>
    <w:p w:rsidR="00DD0142" w:rsidRDefault="00DD0142">
      <w:pPr>
        <w:numPr>
          <w:ilvl w:val="2"/>
          <w:numId w:val="7"/>
        </w:numPr>
        <w:jc w:val="both"/>
      </w:pPr>
      <w:r>
        <w:t>Оказывать сопровождение сотрудников Заказчика при снятии  денежных средств из  кассы Заказчика.</w:t>
      </w:r>
    </w:p>
    <w:p w:rsidR="00DD0142" w:rsidRDefault="00DD0142">
      <w:pPr>
        <w:numPr>
          <w:ilvl w:val="2"/>
          <w:numId w:val="7"/>
        </w:numPr>
        <w:jc w:val="both"/>
      </w:pPr>
      <w:r>
        <w:t>Осуществлять на объекте установленные по согласованию с Заказчиком тип, условия и порядок охраны.</w:t>
      </w:r>
    </w:p>
    <w:p w:rsidR="00DD0142" w:rsidRDefault="00DD0142">
      <w:pPr>
        <w:numPr>
          <w:ilvl w:val="2"/>
          <w:numId w:val="7"/>
        </w:numPr>
        <w:jc w:val="both"/>
      </w:pPr>
      <w:r>
        <w:t>Для круглосуточной охраны объекта выделять дежурные смены в составе двух сотрудников охраны, осуществлять полный контроль над их служебной деятельностью, постоянно повышать уровень их профессиональной подготовки.</w:t>
      </w:r>
    </w:p>
    <w:p w:rsidR="00DD0142" w:rsidRDefault="00DD0142">
      <w:pPr>
        <w:numPr>
          <w:ilvl w:val="2"/>
          <w:numId w:val="7"/>
        </w:numPr>
        <w:jc w:val="both"/>
      </w:pPr>
      <w:r>
        <w:t>Своевременно информировать Заказчика о новых возможных организационных и технических решениях для обеспечения необходимого уровня безопасности.</w:t>
      </w:r>
    </w:p>
    <w:p w:rsidR="00DD0142" w:rsidRDefault="00DD0142">
      <w:pPr>
        <w:numPr>
          <w:ilvl w:val="2"/>
          <w:numId w:val="7"/>
        </w:numPr>
        <w:jc w:val="both"/>
      </w:pPr>
      <w:r>
        <w:t>Предоставлять Заказчику всю информацию о происшествиях на объекте и посягательствах на сотрудников, посетителей и имущество.</w:t>
      </w:r>
    </w:p>
    <w:p w:rsidR="00DD0142" w:rsidRDefault="00DD0142">
      <w:pPr>
        <w:numPr>
          <w:ilvl w:val="2"/>
          <w:numId w:val="7"/>
        </w:numPr>
        <w:jc w:val="both"/>
      </w:pPr>
      <w:r>
        <w:t>Не препятствовать руководству Заказчика проверять качество выполнения сотрудников Исполнителя своих служебных обязанностей на объекте, а также работоспособность технических систем и средств охраны.</w:t>
      </w:r>
    </w:p>
    <w:p w:rsidR="00DD0142" w:rsidRDefault="00DD0142">
      <w:pPr>
        <w:numPr>
          <w:ilvl w:val="2"/>
          <w:numId w:val="7"/>
        </w:numPr>
        <w:jc w:val="both"/>
      </w:pPr>
      <w:r>
        <w:t xml:space="preserve"> Контролировать пропуск сотрудников Заказчика в нерабочие и праздничные дни в поликлинику. Сотрудники Заказчика  допускаются в здание только по письменному Рапорту, подписанному Заказчиком.</w:t>
      </w:r>
    </w:p>
    <w:p w:rsidR="00DD0142" w:rsidRDefault="00DD0142">
      <w:pPr>
        <w:numPr>
          <w:ilvl w:val="2"/>
          <w:numId w:val="7"/>
        </w:numPr>
        <w:jc w:val="both"/>
        <w:rPr>
          <w:b/>
          <w:bCs/>
        </w:rPr>
      </w:pPr>
      <w:r>
        <w:rPr>
          <w:b/>
          <w:bCs/>
        </w:rPr>
        <w:t xml:space="preserve"> Иметь все необходимые разрешения и лицензии, предусмотренные действующим законодательством.</w:t>
      </w:r>
    </w:p>
    <w:p w:rsidR="00DD0142" w:rsidRDefault="00DD0142">
      <w:pPr>
        <w:numPr>
          <w:ilvl w:val="2"/>
          <w:numId w:val="7"/>
        </w:numPr>
        <w:jc w:val="both"/>
      </w:pPr>
      <w:r>
        <w:t>Не позднее 1-го числа каждого месяца, следующего за отчетным, представлять Заказчику Акт приема-сдачи по оказанию охранных услуг, в котором указывается перечень услуг и их стоимость.</w:t>
      </w:r>
    </w:p>
    <w:p w:rsidR="00DD0142" w:rsidRDefault="00DD0142">
      <w:pPr>
        <w:numPr>
          <w:ilvl w:val="2"/>
          <w:numId w:val="7"/>
        </w:numPr>
        <w:jc w:val="both"/>
      </w:pPr>
      <w:r>
        <w:t>Обеспечить Заказчика инструкциями по постановке и снятию объекта с охраны, а также обучить пользователей и персонал Заказчика, ответственный за сдачу объекта на охрану.</w:t>
      </w:r>
    </w:p>
    <w:p w:rsidR="00DD0142" w:rsidRDefault="00DD0142">
      <w:pPr>
        <w:numPr>
          <w:ilvl w:val="2"/>
          <w:numId w:val="7"/>
        </w:numPr>
        <w:jc w:val="both"/>
      </w:pPr>
      <w:r>
        <w:t>Информировать Заказчика о временном снятии объекта или отдельных помещений объекта с охраны в случае проведения профилактических работ (с письменной отметкой в журнале). Роспись представителя Заказчика в журнале является подтверждением его своевременного информирования.</w:t>
      </w:r>
    </w:p>
    <w:p w:rsidR="00DD0142" w:rsidRDefault="00DD0142">
      <w:pPr>
        <w:numPr>
          <w:ilvl w:val="2"/>
          <w:numId w:val="7"/>
        </w:numPr>
        <w:jc w:val="both"/>
      </w:pPr>
      <w:r>
        <w:t xml:space="preserve">Обеспечить сохранность предоставленных во временное пользование на срок действия </w:t>
      </w:r>
      <w:r w:rsidR="00C919DD">
        <w:t>Контракта</w:t>
      </w:r>
      <w:r>
        <w:t xml:space="preserve">  помещений, оборудования, инвентаря и другого имущества Заказчика, необходимых для деятельности Исполнителя.</w:t>
      </w:r>
    </w:p>
    <w:p w:rsidR="00DD0142" w:rsidRDefault="00DD0142">
      <w:pPr>
        <w:numPr>
          <w:ilvl w:val="2"/>
          <w:numId w:val="7"/>
        </w:numPr>
        <w:jc w:val="both"/>
      </w:pPr>
      <w:r>
        <w:t xml:space="preserve">В срок 3 дня устранить замечания Заказчика к предоставленным услугам. </w:t>
      </w:r>
    </w:p>
    <w:p w:rsidR="00DD0142" w:rsidRDefault="00DD0142">
      <w:pPr>
        <w:numPr>
          <w:ilvl w:val="2"/>
          <w:numId w:val="7"/>
        </w:numPr>
        <w:jc w:val="both"/>
      </w:pPr>
      <w:r>
        <w:t>Использовать бесплатно телефонную связь в пределах лимита (абонентской платы).</w:t>
      </w:r>
    </w:p>
    <w:p w:rsidR="00DD0142" w:rsidRDefault="00DD0142">
      <w:pPr>
        <w:numPr>
          <w:ilvl w:val="2"/>
          <w:numId w:val="7"/>
        </w:numPr>
        <w:jc w:val="both"/>
      </w:pPr>
      <w:r>
        <w:t>Оплатить телефонную связь сверх лимита (сверх абонентской платы).</w:t>
      </w:r>
    </w:p>
    <w:p w:rsidR="00DD0142" w:rsidRDefault="00DD0142">
      <w:pPr>
        <w:jc w:val="both"/>
      </w:pPr>
    </w:p>
    <w:p w:rsidR="00DD0142" w:rsidRDefault="00DD0142">
      <w:pPr>
        <w:jc w:val="both"/>
      </w:pPr>
    </w:p>
    <w:p w:rsidR="00DD0142" w:rsidRDefault="00DD0142">
      <w:pPr>
        <w:numPr>
          <w:ilvl w:val="1"/>
          <w:numId w:val="9"/>
        </w:numPr>
        <w:jc w:val="both"/>
        <w:rPr>
          <w:b/>
          <w:bCs/>
        </w:rPr>
      </w:pPr>
      <w:r>
        <w:rPr>
          <w:b/>
          <w:bCs/>
        </w:rPr>
        <w:t xml:space="preserve">  Заказчик вправе:</w:t>
      </w:r>
    </w:p>
    <w:p w:rsidR="00DD0142" w:rsidRDefault="00DD0142">
      <w:pPr>
        <w:numPr>
          <w:ilvl w:val="2"/>
          <w:numId w:val="9"/>
        </w:numPr>
        <w:jc w:val="both"/>
      </w:pPr>
      <w:r>
        <w:t>Проверять качество работы персонала Исполнителя на объекте.</w:t>
      </w:r>
    </w:p>
    <w:p w:rsidR="00DD0142" w:rsidRDefault="00DD0142" w:rsidP="00055381">
      <w:pPr>
        <w:numPr>
          <w:ilvl w:val="2"/>
          <w:numId w:val="9"/>
        </w:numPr>
        <w:jc w:val="both"/>
      </w:pPr>
      <w:r>
        <w:lastRenderedPageBreak/>
        <w:t xml:space="preserve">Проверить наличие необходимых разрешений, лицензий, предусмотренных </w:t>
      </w:r>
      <w:r w:rsidR="00C919DD">
        <w:t>Контракт</w:t>
      </w:r>
      <w:r>
        <w:t>ом</w:t>
      </w:r>
    </w:p>
    <w:p w:rsidR="00DD0142" w:rsidRDefault="00DD0142" w:rsidP="00055381">
      <w:pPr>
        <w:numPr>
          <w:ilvl w:val="2"/>
          <w:numId w:val="9"/>
        </w:numPr>
        <w:jc w:val="both"/>
      </w:pPr>
      <w:r>
        <w:t>Получать от Исполнителя всю информацию о происшествиях на охраняемом объекте, а также о возможных  угрозах персоналу и имуществу Заказчика.</w:t>
      </w:r>
    </w:p>
    <w:p w:rsidR="00DD0142" w:rsidRDefault="00DD0142">
      <w:pPr>
        <w:numPr>
          <w:ilvl w:val="2"/>
          <w:numId w:val="9"/>
        </w:numPr>
        <w:jc w:val="both"/>
      </w:pPr>
      <w:r>
        <w:t>Требовать от Исполнителя замены сотрудников в случае ненадлежащего оказания Услуг.</w:t>
      </w:r>
    </w:p>
    <w:p w:rsidR="00DD0142" w:rsidRDefault="00DD0142">
      <w:pPr>
        <w:numPr>
          <w:ilvl w:val="2"/>
          <w:numId w:val="9"/>
        </w:numPr>
        <w:jc w:val="both"/>
      </w:pPr>
      <w:r>
        <w:t>Требовать от Исполнителя усиления охраны отдельных помещений, территорий, имущества Заказчика.</w:t>
      </w:r>
    </w:p>
    <w:p w:rsidR="00DD0142" w:rsidRDefault="00DD0142">
      <w:pPr>
        <w:numPr>
          <w:ilvl w:val="2"/>
          <w:numId w:val="9"/>
        </w:numPr>
        <w:jc w:val="both"/>
      </w:pPr>
      <w:r>
        <w:t>Получить Услугу надлежащего качества и в необходимом объеме.</w:t>
      </w:r>
    </w:p>
    <w:p w:rsidR="00DD0142" w:rsidRDefault="00DD0142">
      <w:pPr>
        <w:jc w:val="both"/>
      </w:pPr>
    </w:p>
    <w:p w:rsidR="00DD0142" w:rsidRDefault="00DD0142">
      <w:pPr>
        <w:numPr>
          <w:ilvl w:val="1"/>
          <w:numId w:val="9"/>
        </w:numPr>
        <w:jc w:val="both"/>
        <w:rPr>
          <w:b/>
          <w:bCs/>
        </w:rPr>
      </w:pPr>
      <w:r>
        <w:rPr>
          <w:b/>
          <w:bCs/>
        </w:rPr>
        <w:t xml:space="preserve">  Исполнитель вправе:</w:t>
      </w:r>
    </w:p>
    <w:p w:rsidR="00DD0142" w:rsidRDefault="00DD0142" w:rsidP="008866AB">
      <w:pPr>
        <w:ind w:left="705" w:hanging="705"/>
        <w:jc w:val="both"/>
      </w:pPr>
      <w:r>
        <w:t>2.4.1.</w:t>
      </w:r>
      <w:r>
        <w:tab/>
        <w:t>Самостоятельно, в рамках согласованных «Правил внутреннего распорядка» работы Заказчика, определять тактику охраны имущества Заказчика, учитывая сообщаемые им сведения.</w:t>
      </w:r>
    </w:p>
    <w:p w:rsidR="00DD0142" w:rsidRDefault="00DD0142">
      <w:pPr>
        <w:jc w:val="both"/>
      </w:pPr>
      <w:r>
        <w:t>2.4.3.   Требовать оплаты оказанных и принятых Заказчиком Услуг.</w:t>
      </w:r>
    </w:p>
    <w:p w:rsidR="00DD0142" w:rsidRDefault="00DD0142">
      <w:pPr>
        <w:jc w:val="both"/>
      </w:pPr>
    </w:p>
    <w:p w:rsidR="00DD0142" w:rsidRDefault="00DD0142">
      <w:pPr>
        <w:numPr>
          <w:ilvl w:val="0"/>
          <w:numId w:val="9"/>
        </w:numPr>
        <w:jc w:val="center"/>
        <w:rPr>
          <w:b/>
          <w:bCs/>
        </w:rPr>
      </w:pPr>
      <w:r>
        <w:rPr>
          <w:b/>
          <w:bCs/>
        </w:rPr>
        <w:t>Конфиденциальность</w:t>
      </w:r>
    </w:p>
    <w:p w:rsidR="00DD0142" w:rsidRDefault="00DD0142" w:rsidP="00C31FBC">
      <w:pPr>
        <w:ind w:left="705" w:hanging="705"/>
        <w:jc w:val="both"/>
      </w:pPr>
      <w:r>
        <w:t>3.1.</w:t>
      </w:r>
      <w:r>
        <w:tab/>
        <w:t xml:space="preserve">Стороны обязуются хранить в тайне любую информацию и данные, представленные каждой из сторон в связи с выполнением </w:t>
      </w:r>
      <w:r w:rsidR="00C919DD">
        <w:t>Контракта.</w:t>
      </w:r>
    </w:p>
    <w:p w:rsidR="00DD0142" w:rsidRDefault="00DD0142" w:rsidP="00C31FBC">
      <w:pPr>
        <w:ind w:left="705" w:hanging="705"/>
        <w:jc w:val="both"/>
      </w:pPr>
      <w:r>
        <w:t>3.2.</w:t>
      </w:r>
      <w:r>
        <w:tab/>
        <w:t>Стороны обязуются не разглашать и не раскрывать, в общем или в частности, факты или информацию какой-либо третьей стороне без предварительного письменного согласия противоположной стороны, за исключением случаев  обращения в суд или другие государственные органы.</w:t>
      </w:r>
    </w:p>
    <w:p w:rsidR="00DD0142" w:rsidRDefault="00DD0142" w:rsidP="00C31FBC">
      <w:pPr>
        <w:jc w:val="both"/>
      </w:pPr>
      <w:r>
        <w:t>3.3.</w:t>
      </w:r>
      <w:r>
        <w:tab/>
        <w:t>Стороны обязуются соблюдать секретность об используемых способах охраны.</w:t>
      </w:r>
    </w:p>
    <w:p w:rsidR="00DD0142" w:rsidRDefault="00DD0142" w:rsidP="00C31FBC">
      <w:pPr>
        <w:jc w:val="both"/>
      </w:pPr>
    </w:p>
    <w:p w:rsidR="00DD0142" w:rsidRDefault="00DD0142">
      <w:pPr>
        <w:jc w:val="center"/>
        <w:rPr>
          <w:b/>
          <w:bCs/>
        </w:rPr>
      </w:pPr>
      <w:r>
        <w:rPr>
          <w:b/>
          <w:bCs/>
        </w:rPr>
        <w:t>4. Стоимость работ и порядок расчетов</w:t>
      </w:r>
    </w:p>
    <w:p w:rsidR="00DD0142" w:rsidRDefault="00DD0142" w:rsidP="008866AB">
      <w:pPr>
        <w:ind w:left="510" w:hanging="510"/>
        <w:jc w:val="both"/>
      </w:pPr>
      <w:r>
        <w:t>4.1.</w:t>
      </w:r>
      <w:r>
        <w:tab/>
        <w:t xml:space="preserve">Цена </w:t>
      </w:r>
      <w:r w:rsidR="00C919DD">
        <w:t>Контракта</w:t>
      </w:r>
      <w:r>
        <w:t xml:space="preserve"> устанавливается в размере </w:t>
      </w:r>
      <w:r w:rsidR="00933264">
        <w:rPr>
          <w:b/>
          <w:bCs/>
        </w:rPr>
        <w:t>______________</w:t>
      </w:r>
      <w:r>
        <w:rPr>
          <w:b/>
          <w:bCs/>
        </w:rPr>
        <w:t xml:space="preserve"> (</w:t>
      </w:r>
      <w:r w:rsidR="00933264">
        <w:rPr>
          <w:b/>
          <w:bCs/>
        </w:rPr>
        <w:t>____________________________________</w:t>
      </w:r>
      <w:r>
        <w:rPr>
          <w:b/>
          <w:bCs/>
        </w:rPr>
        <w:t>)</w:t>
      </w:r>
      <w:r>
        <w:t xml:space="preserve"> рублей 00 копеек и является неизменной в течение всего срока действия настоящего </w:t>
      </w:r>
      <w:r w:rsidR="00C919DD">
        <w:t>Контракта</w:t>
      </w:r>
      <w:r>
        <w:t xml:space="preserve">. Цена указана за весь период действия </w:t>
      </w:r>
      <w:r w:rsidR="00C919DD">
        <w:t>Контракта</w:t>
      </w:r>
      <w:r>
        <w:t xml:space="preserve">. </w:t>
      </w:r>
    </w:p>
    <w:p w:rsidR="00DD0142" w:rsidRPr="00561850" w:rsidRDefault="00DD0142" w:rsidP="008866AB">
      <w:pPr>
        <w:ind w:left="510" w:hanging="510"/>
        <w:jc w:val="both"/>
      </w:pPr>
      <w:r>
        <w:t>4.2.</w:t>
      </w:r>
      <w:r>
        <w:tab/>
      </w:r>
      <w:r w:rsidRPr="00561850">
        <w:t xml:space="preserve">Цена  включает в себя  </w:t>
      </w:r>
      <w:r w:rsidRPr="00561850">
        <w:rPr>
          <w:color w:val="000000"/>
        </w:rPr>
        <w:t>все расходы по оказанию услуги</w:t>
      </w:r>
      <w:r w:rsidRPr="00561850">
        <w:t>, расходы на экипировку и обмундирование, приобретение специальных средств, оплату услуг сторонних организаций, выплаченные или подлежащие выплате налоги, страховые и прочие обязательные платежи в случае, если в соответствии с законодательством Российской Федерации установлена обязательность страхования отдельных рисков или ответственности участника размещения заказа.</w:t>
      </w:r>
    </w:p>
    <w:p w:rsidR="00DD0142" w:rsidRDefault="00DD0142">
      <w:pPr>
        <w:numPr>
          <w:ilvl w:val="1"/>
          <w:numId w:val="32"/>
        </w:numPr>
        <w:jc w:val="both"/>
      </w:pPr>
      <w:r>
        <w:t>Не позднее 23-го числа текущего месяца, Исполнитель представляет Заказчику Акт приема-сдачи оказанных охранных услуг, в котором указывается перечень услуг и их стоимость.</w:t>
      </w:r>
    </w:p>
    <w:p w:rsidR="00DD0142" w:rsidRDefault="00DD0142" w:rsidP="008866AB">
      <w:pPr>
        <w:ind w:left="510" w:hanging="510"/>
        <w:jc w:val="both"/>
      </w:pPr>
      <w:r>
        <w:t>4.4.</w:t>
      </w:r>
      <w:r>
        <w:tab/>
        <w:t>Заказчик ежемесячно оплачивает услуги, оказанные Исполнителем  путем перечисления средств со своего расчетного счета на расчетный счет Исполнителя в течение двадцати банковских дней с момента получения документов: счета-фактуры, акта оказанных охранных услуг, подписанного сторонами, счета на оплату за данную услугу.</w:t>
      </w:r>
    </w:p>
    <w:p w:rsidR="00DD0142" w:rsidRDefault="00DD0142">
      <w:pPr>
        <w:jc w:val="both"/>
      </w:pPr>
      <w:r>
        <w:t xml:space="preserve">4.5.  Оплата услуг, не предусмотренных настоящим </w:t>
      </w:r>
      <w:r w:rsidR="00933264">
        <w:t>Контрактом</w:t>
      </w:r>
      <w:r>
        <w:t>, не производится.</w:t>
      </w:r>
    </w:p>
    <w:p w:rsidR="00DD0142" w:rsidRDefault="00DD0142">
      <w:pPr>
        <w:jc w:val="center"/>
        <w:rPr>
          <w:b/>
          <w:bCs/>
        </w:rPr>
      </w:pPr>
    </w:p>
    <w:p w:rsidR="00DD0142" w:rsidRDefault="00DD0142">
      <w:pPr>
        <w:jc w:val="center"/>
        <w:rPr>
          <w:b/>
          <w:bCs/>
        </w:rPr>
      </w:pPr>
      <w:r>
        <w:rPr>
          <w:b/>
          <w:bCs/>
        </w:rPr>
        <w:t>5.   Ответственность сторон</w:t>
      </w:r>
    </w:p>
    <w:p w:rsidR="00DD0142" w:rsidRDefault="00DD0142">
      <w:pPr>
        <w:shd w:val="clear" w:color="auto" w:fill="FFFFFF"/>
        <w:tabs>
          <w:tab w:val="left" w:pos="552"/>
        </w:tabs>
        <w:spacing w:before="5" w:line="269" w:lineRule="exact"/>
        <w:ind w:left="720" w:right="38" w:hanging="720"/>
        <w:jc w:val="both"/>
      </w:pPr>
      <w:r>
        <w:t>5.1. В случае неисполнения либо ненадлежащего исполнения обязательств Исполнитель несет ответственность в соответствии с действующим Законодательством РФ.</w:t>
      </w:r>
    </w:p>
    <w:p w:rsidR="00DD0142" w:rsidRDefault="00DD0142">
      <w:pPr>
        <w:shd w:val="clear" w:color="auto" w:fill="FFFFFF"/>
        <w:tabs>
          <w:tab w:val="left" w:pos="552"/>
        </w:tabs>
        <w:spacing w:before="5" w:line="269" w:lineRule="exact"/>
        <w:ind w:right="38"/>
        <w:jc w:val="both"/>
      </w:pPr>
      <w:r>
        <w:rPr>
          <w:b/>
          <w:bCs/>
        </w:rPr>
        <w:t>5.2.</w:t>
      </w:r>
      <w:r>
        <w:t xml:space="preserve">     </w:t>
      </w:r>
      <w:r>
        <w:rPr>
          <w:b/>
          <w:bCs/>
        </w:rPr>
        <w:t xml:space="preserve">Исполнитель в период действия </w:t>
      </w:r>
      <w:r w:rsidR="00933264">
        <w:rPr>
          <w:b/>
          <w:bCs/>
        </w:rPr>
        <w:t>Контракта</w:t>
      </w:r>
      <w:r w:rsidRPr="00055381">
        <w:rPr>
          <w:b/>
          <w:bCs/>
        </w:rPr>
        <w:t xml:space="preserve"> </w:t>
      </w:r>
      <w:r>
        <w:rPr>
          <w:b/>
          <w:bCs/>
        </w:rPr>
        <w:t>несет ответственность</w:t>
      </w:r>
      <w:r>
        <w:t>:</w:t>
      </w:r>
    </w:p>
    <w:p w:rsidR="00DD0142" w:rsidRDefault="00DD0142">
      <w:pPr>
        <w:shd w:val="clear" w:color="auto" w:fill="FFFFFF"/>
        <w:tabs>
          <w:tab w:val="left" w:pos="552"/>
        </w:tabs>
        <w:spacing w:before="5" w:line="269" w:lineRule="exact"/>
        <w:ind w:left="720" w:right="38" w:hanging="720"/>
        <w:jc w:val="both"/>
      </w:pPr>
      <w:r>
        <w:t>5.2.1. За ущерб, причиненный имуществу Заказчику в результате его хищения, повреждения или уничтожения посторонними лицами, а также в случае пожара,  при наличии в этом вины охраны,  в сумме размера ущерба. Размер определяется данными бухгалтерского учета Заказчика.</w:t>
      </w:r>
    </w:p>
    <w:p w:rsidR="00DD0142" w:rsidRDefault="00DD0142">
      <w:pPr>
        <w:numPr>
          <w:ilvl w:val="2"/>
          <w:numId w:val="15"/>
        </w:numPr>
        <w:shd w:val="clear" w:color="auto" w:fill="FFFFFF"/>
        <w:tabs>
          <w:tab w:val="left" w:pos="552"/>
        </w:tabs>
        <w:spacing w:before="5" w:line="269" w:lineRule="exact"/>
        <w:ind w:right="38"/>
        <w:jc w:val="both"/>
      </w:pPr>
      <w:r>
        <w:lastRenderedPageBreak/>
        <w:t xml:space="preserve">  Факты хищения, повреждения или уничтожения имущества посторонними лицами, проникшими на охраняемый объект, либо вследствие пожара или в силу других причин по вине работников Исполнителя, устанавливаются органами дознания, следствия.</w:t>
      </w:r>
    </w:p>
    <w:p w:rsidR="00DD0142" w:rsidRDefault="00DD0142">
      <w:pPr>
        <w:numPr>
          <w:ilvl w:val="2"/>
          <w:numId w:val="15"/>
        </w:numPr>
        <w:shd w:val="clear" w:color="auto" w:fill="FFFFFF"/>
        <w:tabs>
          <w:tab w:val="clear" w:pos="720"/>
          <w:tab w:val="left" w:pos="552"/>
        </w:tabs>
        <w:spacing w:before="5" w:line="269" w:lineRule="exact"/>
        <w:ind w:right="38"/>
        <w:jc w:val="both"/>
      </w:pPr>
      <w:r>
        <w:t xml:space="preserve">     За ущерб, причиненный имуществу Заказчику в результате его хищения, повреждения или уничтожения посторонними лицами,  а также за ущерб в случае пожара, в результате невыполнения либо ненадлежащего выполнения охраной своих обязанностей,  Исполнитель уплачивает Заказчику неустойку в размере 5 %  от цены </w:t>
      </w:r>
      <w:r w:rsidR="00C919DD">
        <w:t>Контракта</w:t>
      </w:r>
      <w:r>
        <w:t>.</w:t>
      </w:r>
    </w:p>
    <w:p w:rsidR="00DD0142" w:rsidRDefault="00DD0142">
      <w:pPr>
        <w:numPr>
          <w:ilvl w:val="2"/>
          <w:numId w:val="15"/>
        </w:numPr>
        <w:shd w:val="clear" w:color="auto" w:fill="FFFFFF"/>
        <w:tabs>
          <w:tab w:val="clear" w:pos="720"/>
          <w:tab w:val="left" w:pos="552"/>
        </w:tabs>
        <w:spacing w:before="5" w:line="269" w:lineRule="exact"/>
        <w:ind w:right="38"/>
        <w:jc w:val="both"/>
      </w:pPr>
      <w:r>
        <w:t xml:space="preserve">  За нахождение на посту охранника   с признаками алкогольного, наркотического опьянения и т. п., а также, в случае если на посту нет предусмотренного </w:t>
      </w:r>
      <w:r w:rsidR="00C919DD">
        <w:t>Контракт</w:t>
      </w:r>
      <w:r>
        <w:t xml:space="preserve">ом  количества охранников, Заказчик вызывает представителя Исполнителя и составляет двусторонний акт о ненадлежащем оказании  услуг. </w:t>
      </w:r>
      <w:r>
        <w:rPr>
          <w:b/>
          <w:bCs/>
        </w:rPr>
        <w:t>Услуга за эти сутки не оплачивается</w:t>
      </w:r>
      <w:r>
        <w:t xml:space="preserve">.  Исполнитель обязан немедленно в течение 2-х часов предоставить  своего представителя для составления акта. Если по истечении указанного времени представитель Исполнителя не явился, Заказчик вправе составить односторонний акт Заказчика и предъявить неустойку в размере 1 % от цены </w:t>
      </w:r>
      <w:r w:rsidR="00C919DD">
        <w:t>Контракта</w:t>
      </w:r>
      <w:r>
        <w:t xml:space="preserve"> за нарушение условий </w:t>
      </w:r>
      <w:r w:rsidR="00C919DD">
        <w:t>Контракта</w:t>
      </w:r>
      <w:r>
        <w:t>.</w:t>
      </w:r>
    </w:p>
    <w:p w:rsidR="00DD0142" w:rsidRDefault="00DD0142">
      <w:pPr>
        <w:numPr>
          <w:ilvl w:val="2"/>
          <w:numId w:val="15"/>
        </w:numPr>
        <w:jc w:val="both"/>
      </w:pPr>
      <w:r>
        <w:t xml:space="preserve">  </w:t>
      </w:r>
      <w:r>
        <w:rPr>
          <w:spacing w:val="-2"/>
        </w:rPr>
        <w:t xml:space="preserve"> </w:t>
      </w:r>
      <w:r>
        <w:t>Заказчик вправе в одностороннем порядке уменьшить стоимость услуг на сумму, равную сумме неустойки.</w:t>
      </w:r>
      <w:r>
        <w:rPr>
          <w:b/>
          <w:bCs/>
        </w:rPr>
        <w:t xml:space="preserve"> Заказчик вправе удержать неустойку с Исполнителя из любой суммы, подлежащей уплате последнему</w:t>
      </w:r>
      <w:r>
        <w:t>. В случае если Заказчик при расчетах с Исполнителем не воспользовался правом на удержание суммы неустойки, указанные суммы взыскиваются с Исполнителя в  судебном порядке. Исполнитель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заказчика.</w:t>
      </w:r>
    </w:p>
    <w:p w:rsidR="00DD0142" w:rsidRDefault="00DD0142">
      <w:pPr>
        <w:shd w:val="clear" w:color="auto" w:fill="FFFFFF"/>
        <w:tabs>
          <w:tab w:val="left" w:pos="552"/>
        </w:tabs>
        <w:spacing w:before="5" w:line="269" w:lineRule="exact"/>
        <w:ind w:right="38"/>
        <w:jc w:val="both"/>
      </w:pPr>
    </w:p>
    <w:p w:rsidR="00DD0142" w:rsidRDefault="00DD0142">
      <w:pPr>
        <w:numPr>
          <w:ilvl w:val="1"/>
          <w:numId w:val="23"/>
        </w:numPr>
        <w:shd w:val="clear" w:color="auto" w:fill="FFFFFF"/>
        <w:tabs>
          <w:tab w:val="left" w:pos="552"/>
        </w:tabs>
        <w:spacing w:before="5" w:line="269" w:lineRule="exact"/>
        <w:ind w:right="38"/>
        <w:jc w:val="both"/>
        <w:rPr>
          <w:b/>
          <w:bCs/>
        </w:rPr>
      </w:pPr>
      <w:r>
        <w:rPr>
          <w:b/>
          <w:bCs/>
        </w:rPr>
        <w:t>Исполнитель не несет ответственность:</w:t>
      </w:r>
    </w:p>
    <w:p w:rsidR="00DD0142" w:rsidRDefault="00DD0142">
      <w:pPr>
        <w:shd w:val="clear" w:color="auto" w:fill="FFFFFF"/>
        <w:tabs>
          <w:tab w:val="left" w:pos="552"/>
        </w:tabs>
        <w:spacing w:before="5" w:line="269" w:lineRule="exact"/>
        <w:ind w:right="38"/>
        <w:jc w:val="both"/>
      </w:pPr>
      <w:r>
        <w:t xml:space="preserve">5.3.1. За ущерб любого рода, если условием его причинения послужило невыполнение Заказчиком обязательств по настоящему </w:t>
      </w:r>
      <w:r w:rsidR="00933264">
        <w:t>Контракту</w:t>
      </w:r>
      <w:r>
        <w:t>.</w:t>
      </w:r>
    </w:p>
    <w:p w:rsidR="00DD0142" w:rsidRDefault="00DD0142">
      <w:pPr>
        <w:shd w:val="clear" w:color="auto" w:fill="FFFFFF"/>
        <w:tabs>
          <w:tab w:val="left" w:pos="552"/>
        </w:tabs>
        <w:spacing w:before="5" w:line="269" w:lineRule="exact"/>
        <w:ind w:right="38"/>
        <w:jc w:val="both"/>
      </w:pPr>
      <w:r>
        <w:t>5.3.2. За оставленное на охраняемой территории личное имущество  сотрудников Заказчика.</w:t>
      </w:r>
    </w:p>
    <w:p w:rsidR="00DD0142" w:rsidRDefault="00DD0142">
      <w:pPr>
        <w:shd w:val="clear" w:color="auto" w:fill="FFFFFF"/>
        <w:tabs>
          <w:tab w:val="left" w:pos="552"/>
        </w:tabs>
        <w:spacing w:before="5" w:line="269" w:lineRule="exact"/>
        <w:ind w:right="38"/>
        <w:jc w:val="both"/>
        <w:rPr>
          <w:spacing w:val="-2"/>
        </w:rPr>
      </w:pPr>
      <w:r>
        <w:rPr>
          <w:spacing w:val="-2"/>
        </w:rPr>
        <w:t>5.3.3. За ущерб, причиненный Заказчику  его сотрудниками, или по причине  несоблюдения ими условий сохранности материальных и денежных ценностей в пределах охраняемого объекта.</w:t>
      </w:r>
    </w:p>
    <w:p w:rsidR="00DD0142" w:rsidRDefault="00DD0142">
      <w:pPr>
        <w:shd w:val="clear" w:color="auto" w:fill="FFFFFF"/>
        <w:tabs>
          <w:tab w:val="left" w:pos="552"/>
        </w:tabs>
        <w:spacing w:before="5" w:line="269" w:lineRule="exact"/>
        <w:ind w:right="38"/>
        <w:jc w:val="both"/>
        <w:rPr>
          <w:spacing w:val="-2"/>
        </w:rPr>
      </w:pPr>
      <w:r>
        <w:rPr>
          <w:spacing w:val="-2"/>
        </w:rPr>
        <w:t>5.3.4. За ущерб, причиненный Заказчику работниками Исполнителя в состоянии необходимой обороны и (или) крайней необходимости.</w:t>
      </w:r>
    </w:p>
    <w:p w:rsidR="00DD0142" w:rsidRDefault="00DD0142">
      <w:pPr>
        <w:numPr>
          <w:ilvl w:val="2"/>
          <w:numId w:val="22"/>
        </w:numPr>
        <w:shd w:val="clear" w:color="auto" w:fill="FFFFFF"/>
        <w:tabs>
          <w:tab w:val="left" w:pos="552"/>
        </w:tabs>
        <w:spacing w:before="5" w:line="269" w:lineRule="exact"/>
        <w:ind w:right="38"/>
        <w:jc w:val="both"/>
        <w:rPr>
          <w:spacing w:val="-2"/>
        </w:rPr>
      </w:pPr>
      <w:r>
        <w:rPr>
          <w:spacing w:val="-2"/>
        </w:rPr>
        <w:t xml:space="preserve">   За хищение, повреждение имущества Заказчика, если таковые были совершены путем проникновения посторонних лиц  на объект через уязвимые ( незащищенные) места, образовавшиеся в результате переоборудования  объекта, изменением старых или возникновением новых мест хранения товарно-материальных ценностей, а Исполнитель не был письменно уведомлен об этом.</w:t>
      </w:r>
    </w:p>
    <w:p w:rsidR="00DD0142" w:rsidRDefault="00DD0142">
      <w:pPr>
        <w:numPr>
          <w:ilvl w:val="2"/>
          <w:numId w:val="22"/>
        </w:numPr>
        <w:shd w:val="clear" w:color="auto" w:fill="FFFFFF"/>
        <w:tabs>
          <w:tab w:val="left" w:pos="552"/>
        </w:tabs>
        <w:spacing w:before="5" w:line="269" w:lineRule="exact"/>
        <w:ind w:right="38"/>
        <w:jc w:val="both"/>
        <w:rPr>
          <w:spacing w:val="-2"/>
        </w:rPr>
      </w:pPr>
      <w:r>
        <w:rPr>
          <w:spacing w:val="-2"/>
        </w:rPr>
        <w:t xml:space="preserve">  За хищение, повреждение имущества Заказчика в случае невыполнения  Заказчиком правил сдачи объекта под охрану.</w:t>
      </w:r>
    </w:p>
    <w:p w:rsidR="00DD0142" w:rsidRDefault="00DD0142">
      <w:pPr>
        <w:shd w:val="clear" w:color="auto" w:fill="FFFFFF"/>
        <w:tabs>
          <w:tab w:val="left" w:pos="552"/>
        </w:tabs>
        <w:spacing w:before="5" w:line="269" w:lineRule="exact"/>
        <w:ind w:right="38"/>
        <w:jc w:val="both"/>
        <w:rPr>
          <w:b/>
          <w:bCs/>
          <w:spacing w:val="-2"/>
        </w:rPr>
      </w:pPr>
      <w:r>
        <w:rPr>
          <w:b/>
          <w:bCs/>
          <w:spacing w:val="-2"/>
        </w:rPr>
        <w:t>5.4.</w:t>
      </w:r>
      <w:r>
        <w:rPr>
          <w:b/>
          <w:bCs/>
          <w:spacing w:val="-2"/>
        </w:rPr>
        <w:tab/>
        <w:t xml:space="preserve">  Заказчик несет ответственность:</w:t>
      </w:r>
    </w:p>
    <w:p w:rsidR="00DD0142" w:rsidRDefault="00DD0142" w:rsidP="008866AB">
      <w:pPr>
        <w:shd w:val="clear" w:color="auto" w:fill="FFFFFF"/>
        <w:tabs>
          <w:tab w:val="left" w:pos="552"/>
        </w:tabs>
        <w:spacing w:before="5" w:line="269" w:lineRule="exact"/>
        <w:ind w:left="552" w:right="38" w:hanging="552"/>
        <w:jc w:val="both"/>
        <w:rPr>
          <w:spacing w:val="-2"/>
        </w:rPr>
      </w:pPr>
      <w:r>
        <w:t>5.4.1.</w:t>
      </w:r>
      <w:r>
        <w:tab/>
        <w:t xml:space="preserve">В случае несвоевременной оплаты стоимости работ Заказчиком, Исполнитель вправе потребовать уплату пеней. Пени начисляются за каждый день просрочки исполнения обязательства, предусмотренного </w:t>
      </w:r>
      <w:r w:rsidR="00933264">
        <w:t>Контрактом</w:t>
      </w:r>
      <w:r>
        <w:t xml:space="preserve">, начиная со дня, следующего после дня истечения, установленного </w:t>
      </w:r>
      <w:r w:rsidR="00933264">
        <w:t>Контрактом</w:t>
      </w:r>
      <w:r>
        <w:t xml:space="preserve"> срока исполнения обязательств. Размер пеней устанавливается в размере 1/300 ставки рефинансирования ЦБ РФ, действующей на день предъявления требования уплаты пеней. </w:t>
      </w:r>
    </w:p>
    <w:p w:rsidR="00DD0142" w:rsidRDefault="00DD0142">
      <w:pPr>
        <w:jc w:val="both"/>
      </w:pPr>
      <w:r>
        <w:rPr>
          <w:spacing w:val="-4"/>
        </w:rPr>
        <w:t xml:space="preserve">5.5.    </w:t>
      </w:r>
      <w:r>
        <w:t>Уплата санкций не освобождает стороны от выполнения принятых обязательств.</w:t>
      </w:r>
    </w:p>
    <w:p w:rsidR="00DD0142" w:rsidRDefault="00DD0142">
      <w:pPr>
        <w:jc w:val="center"/>
        <w:rPr>
          <w:b/>
          <w:bCs/>
        </w:rPr>
      </w:pPr>
    </w:p>
    <w:p w:rsidR="00DD0142" w:rsidRDefault="00DD0142" w:rsidP="00CA0A51">
      <w:pPr>
        <w:numPr>
          <w:ilvl w:val="0"/>
          <w:numId w:val="23"/>
        </w:numPr>
        <w:jc w:val="center"/>
      </w:pPr>
      <w:r w:rsidRPr="00CA0A51">
        <w:rPr>
          <w:b/>
          <w:bCs/>
        </w:rPr>
        <w:t xml:space="preserve">Порядок изменения, расторжения </w:t>
      </w:r>
      <w:r w:rsidR="00933264">
        <w:rPr>
          <w:b/>
          <w:bCs/>
        </w:rPr>
        <w:t>Контракта</w:t>
      </w:r>
    </w:p>
    <w:p w:rsidR="00DD0142" w:rsidRDefault="00DD0142" w:rsidP="00CA0A51">
      <w:pPr>
        <w:jc w:val="both"/>
      </w:pPr>
      <w:r>
        <w:lastRenderedPageBreak/>
        <w:t xml:space="preserve"> 6.1.</w:t>
      </w:r>
      <w:r>
        <w:tab/>
        <w:t xml:space="preserve">Изменение условий </w:t>
      </w:r>
      <w:r w:rsidR="00933264">
        <w:t>Контракта</w:t>
      </w:r>
      <w:r>
        <w:t xml:space="preserve"> возможно только по соглашению сторон. Все изменения и дополнения к </w:t>
      </w:r>
      <w:r w:rsidR="00933264">
        <w:t>Контракта</w:t>
      </w:r>
      <w:r>
        <w:t xml:space="preserve"> оформляются в письменном виде, подписываются обеими сторонами и являются неотъемлемой частью </w:t>
      </w:r>
      <w:r w:rsidR="00933264">
        <w:t xml:space="preserve">Контракта </w:t>
      </w:r>
      <w:r>
        <w:t>а.</w:t>
      </w:r>
    </w:p>
    <w:p w:rsidR="00DD0142" w:rsidRDefault="00DD0142" w:rsidP="008866AB">
      <w:pPr>
        <w:tabs>
          <w:tab w:val="left" w:pos="7581"/>
        </w:tabs>
        <w:ind w:left="360" w:hanging="360"/>
        <w:jc w:val="both"/>
        <w:rPr>
          <w:spacing w:val="-3"/>
        </w:rPr>
      </w:pPr>
      <w:r>
        <w:rPr>
          <w:spacing w:val="-3"/>
        </w:rPr>
        <w:t>6.2.</w:t>
      </w:r>
      <w:r>
        <w:rPr>
          <w:spacing w:val="-3"/>
        </w:rPr>
        <w:tab/>
        <w:t xml:space="preserve">Расторжение </w:t>
      </w:r>
      <w:r w:rsidR="00933264">
        <w:t>Контракта</w:t>
      </w:r>
      <w:r>
        <w:rPr>
          <w:spacing w:val="-3"/>
        </w:rPr>
        <w:t xml:space="preserve"> возможно по соглашению сторон или решению суда по основаниям, предусмотренным действующим законодательством РФ.</w:t>
      </w:r>
    </w:p>
    <w:p w:rsidR="00DD0142" w:rsidRDefault="00DD0142">
      <w:pPr>
        <w:numPr>
          <w:ilvl w:val="1"/>
          <w:numId w:val="16"/>
        </w:numPr>
        <w:jc w:val="both"/>
      </w:pPr>
      <w:r>
        <w:t xml:space="preserve">  Заказчик вправе отказаться полностью или частично от Услуг Исполнителя и расторгнуть </w:t>
      </w:r>
      <w:r w:rsidR="00933264">
        <w:t>Контракта</w:t>
      </w:r>
      <w:r>
        <w:t xml:space="preserve"> в случае систематического некачественного исполнения существенных условий </w:t>
      </w:r>
      <w:r w:rsidR="00C919DD">
        <w:t>Контракта</w:t>
      </w:r>
      <w:r>
        <w:t>, предупредив Исполнителя за 15 дней.</w:t>
      </w:r>
    </w:p>
    <w:p w:rsidR="00DD0142" w:rsidRDefault="00DD0142" w:rsidP="005628C3">
      <w:pPr>
        <w:numPr>
          <w:ilvl w:val="1"/>
          <w:numId w:val="16"/>
        </w:numPr>
        <w:jc w:val="both"/>
      </w:pPr>
      <w:r>
        <w:t xml:space="preserve">В соответствии с частью 3 статьи 161 Бюджетного кодекса РФ в случае уменьшения Покупателю главным распорядителем (распорядителем) бюджетных средств ранее доведенных лимитов бюджетных обязательств, приводящего к невозможности исполнения бюджетным учреждением бюджетных обязательств, вытекающих из настоящего </w:t>
      </w:r>
      <w:r w:rsidR="00C919DD">
        <w:t>Контракта</w:t>
      </w:r>
      <w:r>
        <w:t xml:space="preserve">, Покупатель вправе в одностороннем порядке изменить сроки поставки или оплаты по настоящему </w:t>
      </w:r>
      <w:r w:rsidR="00C919DD">
        <w:t>Контракту</w:t>
      </w:r>
      <w:r>
        <w:t xml:space="preserve">, изменить иные условия, влияющие на исполнение </w:t>
      </w:r>
      <w:r w:rsidR="00C919DD">
        <w:t>Контракта</w:t>
      </w:r>
      <w:r>
        <w:t>, а также расторгнуть его в случае, если его дальнейшее исполнение невозможно.</w:t>
      </w:r>
    </w:p>
    <w:p w:rsidR="00DD0142" w:rsidRDefault="00DD0142" w:rsidP="005628C3">
      <w:pPr>
        <w:ind w:left="360"/>
        <w:jc w:val="both"/>
      </w:pPr>
    </w:p>
    <w:p w:rsidR="00DD0142" w:rsidRDefault="00DD0142">
      <w:pPr>
        <w:jc w:val="both"/>
      </w:pPr>
    </w:p>
    <w:p w:rsidR="00DD0142" w:rsidRDefault="00DD0142">
      <w:pPr>
        <w:numPr>
          <w:ilvl w:val="0"/>
          <w:numId w:val="16"/>
        </w:numPr>
        <w:tabs>
          <w:tab w:val="left" w:pos="7581"/>
        </w:tabs>
        <w:jc w:val="center"/>
        <w:rPr>
          <w:b/>
          <w:bCs/>
          <w:spacing w:val="-3"/>
        </w:rPr>
      </w:pPr>
      <w:r>
        <w:rPr>
          <w:b/>
          <w:bCs/>
          <w:spacing w:val="-3"/>
        </w:rPr>
        <w:t>Форс-мажор</w:t>
      </w:r>
    </w:p>
    <w:p w:rsidR="00DD0142" w:rsidRDefault="00DD0142" w:rsidP="008866AB">
      <w:pPr>
        <w:tabs>
          <w:tab w:val="left" w:pos="7581"/>
        </w:tabs>
        <w:ind w:left="360" w:hanging="360"/>
        <w:jc w:val="both"/>
        <w:rPr>
          <w:spacing w:val="-3"/>
        </w:rPr>
      </w:pPr>
      <w:r>
        <w:rPr>
          <w:spacing w:val="-3"/>
        </w:rPr>
        <w:t>7.1.</w:t>
      </w:r>
      <w:r>
        <w:rPr>
          <w:spacing w:val="-3"/>
        </w:rPr>
        <w:tab/>
        <w:t xml:space="preserve">Сторона освобождается от ответственности за частичное или полное неисполнение обязательств по настоящему </w:t>
      </w:r>
      <w:r w:rsidR="00C919DD">
        <w:t>Контракт</w:t>
      </w:r>
      <w:r>
        <w:t>у</w:t>
      </w:r>
      <w:r>
        <w:rPr>
          <w:spacing w:val="-3"/>
        </w:rPr>
        <w:t xml:space="preserve"> и причинение убытков, если ее действие (бездействие) было обусловлено воздействием непреодолимой силы, возникшей после  вступления </w:t>
      </w:r>
      <w:r w:rsidR="00C919DD">
        <w:t>Контракта</w:t>
      </w:r>
      <w:r>
        <w:rPr>
          <w:spacing w:val="-3"/>
        </w:rPr>
        <w:t xml:space="preserve"> в действие, в результате  событий чрезвычайного характера, которые стороны не могли не предвидеть, не предотвратить.</w:t>
      </w:r>
    </w:p>
    <w:p w:rsidR="00DD0142" w:rsidRDefault="00DD0142" w:rsidP="008866AB">
      <w:pPr>
        <w:tabs>
          <w:tab w:val="left" w:pos="7581"/>
        </w:tabs>
        <w:ind w:left="360" w:hanging="360"/>
        <w:jc w:val="both"/>
        <w:rPr>
          <w:spacing w:val="-3"/>
        </w:rPr>
      </w:pPr>
      <w:r>
        <w:rPr>
          <w:spacing w:val="-3"/>
        </w:rPr>
        <w:t>7.2.</w:t>
      </w:r>
      <w:r>
        <w:rPr>
          <w:spacing w:val="-3"/>
        </w:rPr>
        <w:tab/>
        <w:t xml:space="preserve">К событиям чрезвычайного характера относятся: наводнения, пожары, землетрясения и иные явления природы, а также военные действия, забастовка в отрасли или регионе, принятие органами государственной власти или муниципальными органами акта, повлекшего за собой невозможность  исполнения настоящего </w:t>
      </w:r>
      <w:r w:rsidR="00C919DD">
        <w:t>Контракта</w:t>
      </w:r>
      <w:r>
        <w:rPr>
          <w:spacing w:val="-3"/>
        </w:rPr>
        <w:t>. При наступлении таких обстоятельств сторона, для которой стало невозможным исполнение обязательств, должна немедленно известить письменно другую сторону об этом с указанием причин. В противном случае сторона обязана возместить другой стороне убытки, причиненные не извещением или несвоевременным извещением.</w:t>
      </w:r>
    </w:p>
    <w:p w:rsidR="00DD0142" w:rsidRDefault="00DD0142">
      <w:pPr>
        <w:tabs>
          <w:tab w:val="left" w:pos="7581"/>
        </w:tabs>
        <w:jc w:val="both"/>
      </w:pPr>
    </w:p>
    <w:p w:rsidR="00DD0142" w:rsidRDefault="00DD0142">
      <w:pPr>
        <w:numPr>
          <w:ilvl w:val="0"/>
          <w:numId w:val="16"/>
        </w:numPr>
        <w:jc w:val="center"/>
        <w:rPr>
          <w:b/>
          <w:bCs/>
        </w:rPr>
      </w:pPr>
      <w:r>
        <w:rPr>
          <w:b/>
          <w:bCs/>
        </w:rPr>
        <w:t xml:space="preserve">Заключительные положения </w:t>
      </w:r>
    </w:p>
    <w:p w:rsidR="00DD0142" w:rsidRDefault="00DD0142">
      <w:pPr>
        <w:numPr>
          <w:ilvl w:val="1"/>
          <w:numId w:val="20"/>
        </w:numPr>
        <w:jc w:val="both"/>
      </w:pPr>
      <w:r>
        <w:rPr>
          <w:spacing w:val="-3"/>
        </w:rPr>
        <w:t xml:space="preserve"> Все споры  будут решаться путем переговоров.</w:t>
      </w:r>
      <w:r>
        <w:t xml:space="preserve"> Досудебный претензионный порядок разрешения споров обязателен, предъявленные претензии рассматриваются сторонами в течение 15 дней со дня их получения. </w:t>
      </w:r>
    </w:p>
    <w:p w:rsidR="00DD0142" w:rsidRDefault="00DD0142">
      <w:pPr>
        <w:tabs>
          <w:tab w:val="num" w:pos="426"/>
        </w:tabs>
        <w:jc w:val="both"/>
      </w:pPr>
      <w:r>
        <w:t>8.2.</w:t>
      </w:r>
      <w:r>
        <w:tab/>
        <w:t xml:space="preserve">Неотъемлемой частью </w:t>
      </w:r>
      <w:r w:rsidR="00933264">
        <w:t>Контракта</w:t>
      </w:r>
      <w:r>
        <w:t xml:space="preserve"> является Характеристика охранных услуг (Приложение №1), спецификация (Приложение №2), Инструкция (Приложение №3)  к настоящему </w:t>
      </w:r>
      <w:r w:rsidR="00933264">
        <w:t>Контракту</w:t>
      </w:r>
      <w:r>
        <w:t>.</w:t>
      </w:r>
    </w:p>
    <w:p w:rsidR="00DD0142" w:rsidRDefault="00DD0142">
      <w:pPr>
        <w:tabs>
          <w:tab w:val="num" w:pos="1155"/>
        </w:tabs>
        <w:jc w:val="both"/>
      </w:pPr>
      <w:r>
        <w:t>8.3. Любое уведомление, которое одна сторона направляет другой стороне, высылается в виде письма или телеграммы, факса.</w:t>
      </w:r>
    </w:p>
    <w:p w:rsidR="00DD0142" w:rsidRDefault="00DD0142">
      <w:pPr>
        <w:numPr>
          <w:ilvl w:val="1"/>
          <w:numId w:val="21"/>
        </w:numPr>
      </w:pPr>
      <w:r>
        <w:t xml:space="preserve">  Настоящий </w:t>
      </w:r>
      <w:r w:rsidR="00933264">
        <w:t>Контракт</w:t>
      </w:r>
      <w:r>
        <w:t xml:space="preserve">  составлен в трех экземплярах,  имеющих равную юридическую силу: один экземпляр Заказчику, один экземпляр Исполнителю.</w:t>
      </w:r>
    </w:p>
    <w:p w:rsidR="00DD0142" w:rsidRDefault="00DD0142">
      <w:pPr>
        <w:tabs>
          <w:tab w:val="num" w:pos="426"/>
        </w:tabs>
        <w:jc w:val="both"/>
      </w:pPr>
    </w:p>
    <w:p w:rsidR="00DD0142" w:rsidRDefault="00DD0142">
      <w:pPr>
        <w:tabs>
          <w:tab w:val="num" w:pos="426"/>
        </w:tabs>
        <w:jc w:val="both"/>
      </w:pPr>
    </w:p>
    <w:p w:rsidR="00DD0142" w:rsidRDefault="00DD0142">
      <w:pPr>
        <w:jc w:val="center"/>
        <w:rPr>
          <w:b/>
          <w:bCs/>
        </w:rPr>
      </w:pPr>
      <w:r>
        <w:rPr>
          <w:b/>
          <w:bCs/>
        </w:rPr>
        <w:t>9. Юридические адреса сторон</w:t>
      </w:r>
    </w:p>
    <w:p w:rsidR="00DD0142" w:rsidRDefault="00DD0142">
      <w:pPr>
        <w:jc w:val="both"/>
      </w:pPr>
    </w:p>
    <w:tbl>
      <w:tblPr>
        <w:tblW w:w="0" w:type="auto"/>
        <w:tblInd w:w="-106" w:type="dxa"/>
        <w:tblLayout w:type="fixed"/>
        <w:tblLook w:val="0000"/>
      </w:tblPr>
      <w:tblGrid>
        <w:gridCol w:w="4968"/>
        <w:gridCol w:w="4496"/>
      </w:tblGrid>
      <w:tr w:rsidR="00DD0142">
        <w:trPr>
          <w:trHeight w:val="430"/>
        </w:trPr>
        <w:tc>
          <w:tcPr>
            <w:tcW w:w="4968" w:type="dxa"/>
          </w:tcPr>
          <w:p w:rsidR="00DD0142" w:rsidRPr="00182B02" w:rsidRDefault="00DD0142">
            <w:pPr>
              <w:jc w:val="both"/>
              <w:rPr>
                <w:b/>
                <w:bCs/>
                <w:sz w:val="18"/>
                <w:szCs w:val="18"/>
              </w:rPr>
            </w:pPr>
            <w:r w:rsidRPr="00182B02">
              <w:rPr>
                <w:b/>
                <w:bCs/>
                <w:sz w:val="18"/>
                <w:szCs w:val="18"/>
              </w:rPr>
              <w:t>Заказчик:</w:t>
            </w:r>
          </w:p>
          <w:p w:rsidR="00DD0142" w:rsidRPr="00182B02" w:rsidRDefault="00DD0142">
            <w:pPr>
              <w:rPr>
                <w:b/>
                <w:bCs/>
                <w:sz w:val="18"/>
                <w:szCs w:val="18"/>
              </w:rPr>
            </w:pPr>
            <w:r w:rsidRPr="00182B02">
              <w:rPr>
                <w:b/>
                <w:bCs/>
                <w:sz w:val="18"/>
                <w:szCs w:val="18"/>
              </w:rPr>
              <w:t>Муниципальное учреждение здравоохранения</w:t>
            </w:r>
            <w:r w:rsidRPr="00182B02">
              <w:rPr>
                <w:sz w:val="18"/>
                <w:szCs w:val="18"/>
              </w:rPr>
              <w:t xml:space="preserve"> </w:t>
            </w:r>
            <w:r w:rsidRPr="00182B02">
              <w:rPr>
                <w:b/>
                <w:bCs/>
                <w:sz w:val="18"/>
                <w:szCs w:val="18"/>
              </w:rPr>
              <w:t>«Городская поликлиника №2»</w:t>
            </w:r>
          </w:p>
          <w:p w:rsidR="00933264" w:rsidRDefault="00933264">
            <w:pPr>
              <w:jc w:val="both"/>
              <w:rPr>
                <w:sz w:val="18"/>
                <w:szCs w:val="18"/>
              </w:rPr>
            </w:pPr>
          </w:p>
          <w:p w:rsidR="00933264" w:rsidRDefault="00933264">
            <w:pPr>
              <w:jc w:val="both"/>
              <w:rPr>
                <w:sz w:val="18"/>
                <w:szCs w:val="18"/>
              </w:rPr>
            </w:pPr>
          </w:p>
          <w:p w:rsidR="00933264" w:rsidRDefault="00933264">
            <w:pPr>
              <w:jc w:val="both"/>
              <w:rPr>
                <w:sz w:val="18"/>
                <w:szCs w:val="18"/>
              </w:rPr>
            </w:pPr>
          </w:p>
          <w:p w:rsidR="00DD0142" w:rsidRPr="00182B02" w:rsidRDefault="00DD0142">
            <w:pPr>
              <w:jc w:val="both"/>
              <w:rPr>
                <w:sz w:val="18"/>
                <w:szCs w:val="18"/>
              </w:rPr>
            </w:pPr>
            <w:r w:rsidRPr="00182B02">
              <w:rPr>
                <w:sz w:val="18"/>
                <w:szCs w:val="18"/>
              </w:rPr>
              <w:t>Главный врач</w:t>
            </w:r>
          </w:p>
          <w:p w:rsidR="00DD0142" w:rsidRPr="00182B02" w:rsidRDefault="00DD0142">
            <w:pPr>
              <w:jc w:val="both"/>
              <w:rPr>
                <w:sz w:val="18"/>
                <w:szCs w:val="18"/>
              </w:rPr>
            </w:pPr>
          </w:p>
          <w:p w:rsidR="00DD0142" w:rsidRPr="00182B02" w:rsidRDefault="00DD0142">
            <w:pPr>
              <w:jc w:val="both"/>
              <w:rPr>
                <w:sz w:val="18"/>
                <w:szCs w:val="18"/>
              </w:rPr>
            </w:pPr>
            <w:r w:rsidRPr="00182B02">
              <w:rPr>
                <w:sz w:val="18"/>
                <w:szCs w:val="18"/>
              </w:rPr>
              <w:t xml:space="preserve">_________________________ </w:t>
            </w:r>
          </w:p>
          <w:p w:rsidR="00DD0142" w:rsidRPr="00182B02" w:rsidRDefault="00DD0142">
            <w:pPr>
              <w:jc w:val="both"/>
              <w:rPr>
                <w:sz w:val="18"/>
                <w:szCs w:val="18"/>
              </w:rPr>
            </w:pPr>
            <w:r w:rsidRPr="00182B02">
              <w:rPr>
                <w:sz w:val="18"/>
                <w:szCs w:val="18"/>
              </w:rPr>
              <w:t>МП</w:t>
            </w:r>
          </w:p>
        </w:tc>
        <w:tc>
          <w:tcPr>
            <w:tcW w:w="4496" w:type="dxa"/>
          </w:tcPr>
          <w:p w:rsidR="00DD0142" w:rsidRPr="00182B02" w:rsidRDefault="00DD0142">
            <w:pPr>
              <w:rPr>
                <w:b/>
                <w:bCs/>
                <w:sz w:val="18"/>
                <w:szCs w:val="18"/>
              </w:rPr>
            </w:pPr>
            <w:r w:rsidRPr="00182B02">
              <w:rPr>
                <w:b/>
                <w:bCs/>
                <w:sz w:val="18"/>
                <w:szCs w:val="18"/>
              </w:rPr>
              <w:t>Исполнитель:</w:t>
            </w:r>
          </w:p>
          <w:p w:rsidR="00DD0142" w:rsidRDefault="00DD0142" w:rsidP="00182B02">
            <w:pPr>
              <w:rPr>
                <w:b/>
                <w:bCs/>
                <w:sz w:val="18"/>
                <w:szCs w:val="18"/>
              </w:rPr>
            </w:pPr>
          </w:p>
          <w:p w:rsidR="00933264" w:rsidRDefault="00933264" w:rsidP="00182B02">
            <w:pPr>
              <w:rPr>
                <w:b/>
                <w:bCs/>
                <w:sz w:val="18"/>
                <w:szCs w:val="18"/>
              </w:rPr>
            </w:pPr>
          </w:p>
          <w:p w:rsidR="00933264" w:rsidRDefault="00933264" w:rsidP="00182B02">
            <w:pPr>
              <w:rPr>
                <w:b/>
                <w:bCs/>
                <w:sz w:val="18"/>
                <w:szCs w:val="18"/>
              </w:rPr>
            </w:pPr>
          </w:p>
          <w:p w:rsidR="00933264" w:rsidRPr="00182B02" w:rsidRDefault="00933264" w:rsidP="00182B02">
            <w:pPr>
              <w:rPr>
                <w:sz w:val="18"/>
                <w:szCs w:val="18"/>
              </w:rPr>
            </w:pPr>
          </w:p>
          <w:p w:rsidR="00DD0142" w:rsidRPr="00182B02" w:rsidRDefault="00DD0142" w:rsidP="00182B02">
            <w:pPr>
              <w:rPr>
                <w:sz w:val="18"/>
                <w:szCs w:val="18"/>
              </w:rPr>
            </w:pPr>
          </w:p>
          <w:p w:rsidR="00DD0142" w:rsidRPr="00182B02" w:rsidRDefault="00DD0142" w:rsidP="00182B02">
            <w:pPr>
              <w:rPr>
                <w:sz w:val="18"/>
                <w:szCs w:val="18"/>
              </w:rPr>
            </w:pPr>
            <w:r w:rsidRPr="00182B02">
              <w:rPr>
                <w:sz w:val="18"/>
                <w:szCs w:val="18"/>
              </w:rPr>
              <w:t>Директор</w:t>
            </w:r>
          </w:p>
          <w:p w:rsidR="00DD0142" w:rsidRPr="00182B02" w:rsidRDefault="00DD0142" w:rsidP="00182B02">
            <w:pPr>
              <w:rPr>
                <w:sz w:val="18"/>
                <w:szCs w:val="18"/>
              </w:rPr>
            </w:pPr>
          </w:p>
          <w:p w:rsidR="00DD0142" w:rsidRPr="00182B02" w:rsidRDefault="00DD0142" w:rsidP="00182B02">
            <w:pPr>
              <w:rPr>
                <w:b/>
                <w:bCs/>
                <w:sz w:val="18"/>
                <w:szCs w:val="18"/>
              </w:rPr>
            </w:pPr>
            <w:r w:rsidRPr="00182B02">
              <w:rPr>
                <w:sz w:val="18"/>
                <w:szCs w:val="18"/>
              </w:rPr>
              <w:t>__________________ МП</w:t>
            </w:r>
          </w:p>
          <w:p w:rsidR="00DD0142" w:rsidRPr="00182B02" w:rsidRDefault="00DD0142">
            <w:pPr>
              <w:rPr>
                <w:sz w:val="18"/>
                <w:szCs w:val="18"/>
              </w:rPr>
            </w:pPr>
          </w:p>
          <w:p w:rsidR="00DD0142" w:rsidRPr="00182B02" w:rsidRDefault="00DD0142">
            <w:pPr>
              <w:rPr>
                <w:sz w:val="18"/>
                <w:szCs w:val="18"/>
              </w:rPr>
            </w:pPr>
          </w:p>
          <w:p w:rsidR="00DD0142" w:rsidRPr="00182B02" w:rsidRDefault="00DD0142">
            <w:pPr>
              <w:rPr>
                <w:sz w:val="18"/>
                <w:szCs w:val="18"/>
              </w:rPr>
            </w:pPr>
          </w:p>
          <w:p w:rsidR="00DD0142" w:rsidRPr="00182B02" w:rsidRDefault="00DD0142" w:rsidP="00182B02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DD0142" w:rsidRDefault="00DD0142" w:rsidP="00B42D9A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№1</w:t>
      </w:r>
    </w:p>
    <w:p w:rsidR="00DD0142" w:rsidRDefault="00933264">
      <w:pPr>
        <w:jc w:val="right"/>
        <w:rPr>
          <w:sz w:val="20"/>
          <w:szCs w:val="20"/>
        </w:rPr>
      </w:pPr>
      <w:r>
        <w:rPr>
          <w:sz w:val="20"/>
          <w:szCs w:val="20"/>
        </w:rPr>
        <w:t>К муниципальному контракту</w:t>
      </w:r>
    </w:p>
    <w:p w:rsidR="00DD0142" w:rsidRDefault="00DD014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№ </w:t>
      </w:r>
      <w:r w:rsidR="00933264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от «</w:t>
      </w:r>
      <w:r w:rsidR="00933264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»  </w:t>
      </w:r>
      <w:r w:rsidR="00933264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 201</w:t>
      </w:r>
      <w:r w:rsidR="00933264">
        <w:rPr>
          <w:sz w:val="20"/>
          <w:szCs w:val="20"/>
        </w:rPr>
        <w:t>1</w:t>
      </w:r>
      <w:r>
        <w:rPr>
          <w:sz w:val="20"/>
          <w:szCs w:val="20"/>
        </w:rPr>
        <w:t>г.</w:t>
      </w:r>
    </w:p>
    <w:p w:rsidR="00DD0142" w:rsidRDefault="00DD0142"/>
    <w:p w:rsidR="00DD0142" w:rsidRDefault="00DD0142" w:rsidP="00182B02">
      <w:pPr>
        <w:jc w:val="both"/>
      </w:pPr>
    </w:p>
    <w:p w:rsidR="00DD0142" w:rsidRDefault="00DD0142" w:rsidP="00182B02">
      <w:pPr>
        <w:ind w:left="720"/>
        <w:jc w:val="center"/>
        <w:rPr>
          <w:sz w:val="22"/>
          <w:szCs w:val="22"/>
        </w:rPr>
      </w:pPr>
      <w:r>
        <w:rPr>
          <w:sz w:val="22"/>
          <w:szCs w:val="22"/>
        </w:rPr>
        <w:t>Характеристика услуги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7"/>
        <w:gridCol w:w="4778"/>
        <w:gridCol w:w="4016"/>
      </w:tblGrid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№ п/п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center"/>
            </w:pPr>
            <w:r w:rsidRPr="005A1A3B">
              <w:rPr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2098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center"/>
            </w:pPr>
            <w:r w:rsidRPr="005A1A3B">
              <w:rPr>
                <w:sz w:val="22"/>
                <w:szCs w:val="22"/>
              </w:rPr>
              <w:t>Содержание характеристики</w:t>
            </w: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1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Содержание функций охраны</w:t>
            </w:r>
          </w:p>
        </w:tc>
        <w:tc>
          <w:tcPr>
            <w:tcW w:w="2098" w:type="pct"/>
          </w:tcPr>
          <w:p w:rsidR="00DD0142" w:rsidRPr="005A1A3B" w:rsidRDefault="00DD0142" w:rsidP="0023706D">
            <w:pPr>
              <w:tabs>
                <w:tab w:val="num" w:pos="720"/>
              </w:tabs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2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Режим работы и количество постов</w:t>
            </w:r>
          </w:p>
        </w:tc>
        <w:tc>
          <w:tcPr>
            <w:tcW w:w="2098" w:type="pct"/>
          </w:tcPr>
          <w:p w:rsidR="00DD0142" w:rsidRPr="005A1A3B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2.1.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1 пост</w:t>
            </w:r>
          </w:p>
        </w:tc>
        <w:tc>
          <w:tcPr>
            <w:tcW w:w="2098" w:type="pct"/>
          </w:tcPr>
          <w:p w:rsidR="00DD0142" w:rsidRPr="005A1A3B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2.1.1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Режим охраны</w:t>
            </w:r>
          </w:p>
        </w:tc>
        <w:tc>
          <w:tcPr>
            <w:tcW w:w="2098" w:type="pct"/>
          </w:tcPr>
          <w:p w:rsidR="00DD0142" w:rsidRPr="005A1A3B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2.1.2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Время охраны</w:t>
            </w:r>
          </w:p>
        </w:tc>
        <w:tc>
          <w:tcPr>
            <w:tcW w:w="2098" w:type="pct"/>
          </w:tcPr>
          <w:p w:rsidR="00DD0142" w:rsidRPr="00CF1DAD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2.1.3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Дни охраны</w:t>
            </w:r>
          </w:p>
        </w:tc>
        <w:tc>
          <w:tcPr>
            <w:tcW w:w="2098" w:type="pct"/>
          </w:tcPr>
          <w:p w:rsidR="00DD0142" w:rsidRPr="00CF1DAD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2.1.4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Количество охранников</w:t>
            </w:r>
          </w:p>
        </w:tc>
        <w:tc>
          <w:tcPr>
            <w:tcW w:w="2098" w:type="pct"/>
          </w:tcPr>
          <w:p w:rsidR="00DD0142" w:rsidRPr="00CF1DAD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2.2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2 пост</w:t>
            </w:r>
          </w:p>
        </w:tc>
        <w:tc>
          <w:tcPr>
            <w:tcW w:w="2098" w:type="pct"/>
          </w:tcPr>
          <w:p w:rsidR="00DD0142" w:rsidRPr="00CF1DAD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2.2.1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Режим охраны</w:t>
            </w:r>
          </w:p>
        </w:tc>
        <w:tc>
          <w:tcPr>
            <w:tcW w:w="2098" w:type="pct"/>
          </w:tcPr>
          <w:p w:rsidR="00DD0142" w:rsidRPr="00CF1DAD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2.2.2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Время охраны</w:t>
            </w:r>
          </w:p>
        </w:tc>
        <w:tc>
          <w:tcPr>
            <w:tcW w:w="2098" w:type="pct"/>
          </w:tcPr>
          <w:p w:rsidR="00DD0142" w:rsidRPr="00CF1DAD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2.2.3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Дни охраны</w:t>
            </w:r>
          </w:p>
        </w:tc>
        <w:tc>
          <w:tcPr>
            <w:tcW w:w="2098" w:type="pct"/>
          </w:tcPr>
          <w:p w:rsidR="00DD0142" w:rsidRPr="005A1A3B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2.2.4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Количество охранников</w:t>
            </w:r>
          </w:p>
        </w:tc>
        <w:tc>
          <w:tcPr>
            <w:tcW w:w="2098" w:type="pct"/>
          </w:tcPr>
          <w:p w:rsidR="00DD0142" w:rsidRPr="005A1A3B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3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Место нахождения охранников</w:t>
            </w:r>
          </w:p>
        </w:tc>
        <w:tc>
          <w:tcPr>
            <w:tcW w:w="2098" w:type="pct"/>
          </w:tcPr>
          <w:p w:rsidR="00DD0142" w:rsidRPr="005A1A3B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3.1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1 пост</w:t>
            </w:r>
          </w:p>
        </w:tc>
        <w:tc>
          <w:tcPr>
            <w:tcW w:w="2098" w:type="pct"/>
          </w:tcPr>
          <w:p w:rsidR="00DD0142" w:rsidRPr="005A1A3B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3.2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2 пост</w:t>
            </w:r>
          </w:p>
        </w:tc>
        <w:tc>
          <w:tcPr>
            <w:tcW w:w="2098" w:type="pct"/>
          </w:tcPr>
          <w:p w:rsidR="00DD0142" w:rsidRPr="005A1A3B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4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Количество часов в периоде оказания услуги</w:t>
            </w:r>
          </w:p>
        </w:tc>
        <w:tc>
          <w:tcPr>
            <w:tcW w:w="2098" w:type="pct"/>
          </w:tcPr>
          <w:p w:rsidR="00DD0142" w:rsidRPr="005A1A3B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4.1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Всего</w:t>
            </w:r>
          </w:p>
        </w:tc>
        <w:tc>
          <w:tcPr>
            <w:tcW w:w="2098" w:type="pct"/>
          </w:tcPr>
          <w:p w:rsidR="00DD0142" w:rsidRPr="005A1A3B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Требования к качеству оказываемых услуг</w:t>
            </w:r>
          </w:p>
        </w:tc>
        <w:tc>
          <w:tcPr>
            <w:tcW w:w="2098" w:type="pct"/>
          </w:tcPr>
          <w:p w:rsidR="00DD0142" w:rsidRPr="005A1A3B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5.1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Документ, подтверждающий право оказания охранных услуг</w:t>
            </w:r>
          </w:p>
        </w:tc>
        <w:tc>
          <w:tcPr>
            <w:tcW w:w="2098" w:type="pct"/>
          </w:tcPr>
          <w:p w:rsidR="00DD0142" w:rsidRPr="005A1A3B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5.2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Документ, подтверждающий право на хранение и использование специальных средств защиты и служебного оружия и патронов к нему</w:t>
            </w:r>
          </w:p>
        </w:tc>
        <w:tc>
          <w:tcPr>
            <w:tcW w:w="2098" w:type="pct"/>
          </w:tcPr>
          <w:p w:rsidR="00DD0142" w:rsidRPr="005A1A3B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5.3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Требования к экипировке</w:t>
            </w:r>
          </w:p>
        </w:tc>
        <w:tc>
          <w:tcPr>
            <w:tcW w:w="2098" w:type="pct"/>
          </w:tcPr>
          <w:p w:rsidR="00DD0142" w:rsidRPr="005A1A3B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5.4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Специальные средства защиты</w:t>
            </w:r>
          </w:p>
        </w:tc>
        <w:tc>
          <w:tcPr>
            <w:tcW w:w="2098" w:type="pct"/>
          </w:tcPr>
          <w:p w:rsidR="00DD0142" w:rsidRPr="005A1A3B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5.4.1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Наручники, 1 пара на 1 охранника</w:t>
            </w:r>
          </w:p>
        </w:tc>
        <w:tc>
          <w:tcPr>
            <w:tcW w:w="2098" w:type="pct"/>
          </w:tcPr>
          <w:p w:rsidR="00DD0142" w:rsidRPr="005A1A3B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5.4.2</w:t>
            </w:r>
          </w:p>
        </w:tc>
        <w:tc>
          <w:tcPr>
            <w:tcW w:w="2496" w:type="pct"/>
          </w:tcPr>
          <w:p w:rsidR="00DD0142" w:rsidRPr="005A1A3B" w:rsidRDefault="00DD0142" w:rsidP="0023706D">
            <w:pPr>
              <w:tabs>
                <w:tab w:val="num" w:pos="720"/>
              </w:tabs>
              <w:jc w:val="both"/>
            </w:pPr>
            <w:r w:rsidRPr="005A1A3B">
              <w:rPr>
                <w:sz w:val="22"/>
                <w:szCs w:val="22"/>
              </w:rPr>
              <w:t>Палка резиновая, 1 штука на 1 охранника</w:t>
            </w:r>
          </w:p>
        </w:tc>
        <w:tc>
          <w:tcPr>
            <w:tcW w:w="2098" w:type="pct"/>
          </w:tcPr>
          <w:p w:rsidR="00DD0142" w:rsidRPr="005A1A3B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5.5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Оружие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5.5.1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Огнестрельное оружие и патроны к нему (1 на смену)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5.5.2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autoSpaceDE w:val="0"/>
              <w:autoSpaceDN w:val="0"/>
              <w:adjustRightInd w:val="0"/>
              <w:jc w:val="both"/>
            </w:pPr>
            <w:r w:rsidRPr="00854F51">
              <w:rPr>
                <w:sz w:val="22"/>
                <w:szCs w:val="22"/>
              </w:rPr>
              <w:t>Механические распылители, аэрозольные и другие устройства, снаряженные слезоточивыми веществами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5.6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Иные средства экипировки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5.6.1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Радиостанция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5.6.2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Фонарь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A83605" w:rsidRDefault="00DD0142" w:rsidP="0023706D">
            <w:pPr>
              <w:tabs>
                <w:tab w:val="num" w:pos="720"/>
              </w:tabs>
              <w:ind w:right="-50"/>
              <w:jc w:val="center"/>
              <w:rPr>
                <w:highlight w:val="red"/>
              </w:rPr>
            </w:pPr>
            <w:r w:rsidRPr="00854F51">
              <w:rPr>
                <w:sz w:val="22"/>
                <w:szCs w:val="22"/>
              </w:rPr>
              <w:t>5.6.3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Служебная оперативная связь (с ГБР)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5.7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Применение специальных средств защиты и оружия и патронов к нему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5.8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Требования к физической и иной подготовке охранников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5.8.1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Документ, подтверждающий право заниматься частной охранной деятельностью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5.8.2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Физическая подготовка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5.8.3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Навыки рукопашного боя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5.8.4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Навыки работы с персональным компьютером и системами видеонаблюдения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lastRenderedPageBreak/>
              <w:t>5.9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Требования к организации контроля работы охранников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5.9.1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Удаленный контроль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5.9.2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Личный контроль в дневное время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5.9.3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Личный контроль в ночное время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5.9.4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Анализ данных системы видеонаблюдения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5.10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Обеспечение пресечения правонарушения и нарушения общественного порядка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5.10.1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Группа быстрого реагирования со временем прибытия не более 3 минут с момента поступления вызова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5A1A3B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5A1A3B">
              <w:rPr>
                <w:sz w:val="22"/>
                <w:szCs w:val="22"/>
              </w:rPr>
              <w:t>5.10.2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Кнопка тревожной сигнализации участника размещения заказа с выводом на пульт отдела вневедомственной охраны со временем прибытия группы быстрого реагирования не более 7 минут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  <w:tr w:rsidR="00DD0142" w:rsidRPr="005A1A3B" w:rsidTr="00933264">
        <w:trPr>
          <w:trHeight w:val="101"/>
        </w:trPr>
        <w:tc>
          <w:tcPr>
            <w:tcW w:w="406" w:type="pct"/>
          </w:tcPr>
          <w:p w:rsidR="00DD0142" w:rsidRPr="00854F51" w:rsidRDefault="00DD0142" w:rsidP="0023706D">
            <w:pPr>
              <w:tabs>
                <w:tab w:val="num" w:pos="720"/>
              </w:tabs>
              <w:ind w:right="-50"/>
              <w:jc w:val="center"/>
            </w:pPr>
            <w:r w:rsidRPr="00854F51">
              <w:rPr>
                <w:sz w:val="22"/>
                <w:szCs w:val="22"/>
              </w:rPr>
              <w:t>5.11</w:t>
            </w:r>
          </w:p>
        </w:tc>
        <w:tc>
          <w:tcPr>
            <w:tcW w:w="2496" w:type="pct"/>
          </w:tcPr>
          <w:p w:rsidR="00DD0142" w:rsidRPr="00854F51" w:rsidRDefault="00DD0142" w:rsidP="0023706D">
            <w:pPr>
              <w:tabs>
                <w:tab w:val="num" w:pos="720"/>
              </w:tabs>
              <w:jc w:val="both"/>
            </w:pPr>
            <w:r w:rsidRPr="00854F51">
              <w:rPr>
                <w:sz w:val="22"/>
                <w:szCs w:val="22"/>
              </w:rPr>
              <w:t>Соблюдение режима труда и отдыха, обеспечивающих нормальное выполнение своих обязанностей</w:t>
            </w:r>
          </w:p>
        </w:tc>
        <w:tc>
          <w:tcPr>
            <w:tcW w:w="2098" w:type="pct"/>
          </w:tcPr>
          <w:p w:rsidR="00DD0142" w:rsidRPr="00854F51" w:rsidRDefault="00DD0142" w:rsidP="0023706D">
            <w:pPr>
              <w:ind w:left="-108"/>
              <w:jc w:val="both"/>
            </w:pPr>
          </w:p>
        </w:tc>
      </w:tr>
    </w:tbl>
    <w:p w:rsidR="00933264" w:rsidRDefault="00933264" w:rsidP="00933264"/>
    <w:p w:rsidR="00B42D9A" w:rsidRDefault="00B42D9A" w:rsidP="00933264"/>
    <w:p w:rsidR="00B42D9A" w:rsidRDefault="00B42D9A" w:rsidP="00933264"/>
    <w:p w:rsidR="00B42D9A" w:rsidRDefault="00B42D9A" w:rsidP="00933264"/>
    <w:p w:rsidR="00B42D9A" w:rsidRDefault="00B42D9A" w:rsidP="00933264"/>
    <w:p w:rsidR="00DD0142" w:rsidRDefault="00DD0142" w:rsidP="00933264">
      <w:r>
        <w:t>Исполнитель _______________/</w:t>
      </w:r>
      <w:r w:rsidRPr="00A87C3A">
        <w:t xml:space="preserve"> </w:t>
      </w:r>
    </w:p>
    <w:p w:rsidR="00DD0142" w:rsidRDefault="00DD0142" w:rsidP="00182B02">
      <w:pPr>
        <w:ind w:left="360"/>
      </w:pPr>
    </w:p>
    <w:p w:rsidR="00933264" w:rsidRDefault="00933264" w:rsidP="00933264"/>
    <w:p w:rsidR="00DD0142" w:rsidRDefault="00DD0142" w:rsidP="00933264">
      <w:r>
        <w:t xml:space="preserve"> Заказчик ______________  / </w:t>
      </w:r>
    </w:p>
    <w:p w:rsidR="00DD0142" w:rsidRDefault="00DD0142" w:rsidP="00182B02">
      <w:pPr>
        <w:jc w:val="both"/>
        <w:rPr>
          <w:sz w:val="20"/>
          <w:szCs w:val="20"/>
        </w:rPr>
      </w:pPr>
    </w:p>
    <w:p w:rsidR="00C919DD" w:rsidRDefault="00C919DD" w:rsidP="00182B02">
      <w:pPr>
        <w:jc w:val="both"/>
        <w:rPr>
          <w:sz w:val="20"/>
          <w:szCs w:val="20"/>
        </w:rPr>
      </w:pPr>
    </w:p>
    <w:p w:rsidR="00C919DD" w:rsidRDefault="00C919DD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B42D9A" w:rsidRDefault="00B42D9A" w:rsidP="00182B02">
      <w:pPr>
        <w:jc w:val="both"/>
        <w:rPr>
          <w:sz w:val="20"/>
          <w:szCs w:val="20"/>
        </w:rPr>
      </w:pPr>
    </w:p>
    <w:p w:rsidR="00DD0142" w:rsidRDefault="00DD0142">
      <w:pPr>
        <w:jc w:val="both"/>
        <w:rPr>
          <w:sz w:val="20"/>
          <w:szCs w:val="20"/>
        </w:rPr>
      </w:pPr>
    </w:p>
    <w:p w:rsidR="00DD0142" w:rsidRDefault="00DD0142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№2</w:t>
      </w:r>
    </w:p>
    <w:p w:rsidR="00C919DD" w:rsidRDefault="00C919DD" w:rsidP="00C919DD">
      <w:pPr>
        <w:jc w:val="right"/>
        <w:rPr>
          <w:sz w:val="20"/>
          <w:szCs w:val="20"/>
        </w:rPr>
      </w:pPr>
      <w:r>
        <w:rPr>
          <w:sz w:val="20"/>
          <w:szCs w:val="20"/>
        </w:rPr>
        <w:t>К муниципальному контракту</w:t>
      </w:r>
    </w:p>
    <w:p w:rsidR="00C919DD" w:rsidRDefault="00C919DD" w:rsidP="00C919DD">
      <w:pPr>
        <w:jc w:val="right"/>
        <w:rPr>
          <w:sz w:val="20"/>
          <w:szCs w:val="20"/>
        </w:rPr>
      </w:pPr>
      <w:r>
        <w:rPr>
          <w:sz w:val="20"/>
          <w:szCs w:val="20"/>
        </w:rPr>
        <w:t>№     от «   »             2011г.</w:t>
      </w:r>
    </w:p>
    <w:p w:rsidR="00DD0142" w:rsidRDefault="00DD0142">
      <w:pPr>
        <w:jc w:val="both"/>
        <w:rPr>
          <w:sz w:val="20"/>
          <w:szCs w:val="20"/>
        </w:rPr>
      </w:pPr>
    </w:p>
    <w:p w:rsidR="00DD0142" w:rsidRDefault="00DD0142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СПЕЦИФИКАЦИЯ  </w:t>
      </w:r>
    </w:p>
    <w:p w:rsidR="00DD0142" w:rsidRDefault="00DD0142">
      <w:pPr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6"/>
        <w:gridCol w:w="1499"/>
        <w:gridCol w:w="1426"/>
        <w:gridCol w:w="1400"/>
        <w:gridCol w:w="2276"/>
      </w:tblGrid>
      <w:tr w:rsidR="00DD0142" w:rsidTr="00C919DD">
        <w:tc>
          <w:tcPr>
            <w:tcW w:w="3076" w:type="dxa"/>
          </w:tcPr>
          <w:p w:rsidR="00DD0142" w:rsidRDefault="00DD014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 </w:t>
            </w:r>
          </w:p>
        </w:tc>
        <w:tc>
          <w:tcPr>
            <w:tcW w:w="1499" w:type="dxa"/>
          </w:tcPr>
          <w:p w:rsidR="00DD0142" w:rsidRDefault="00DD014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142" w:rsidRDefault="00DD0142">
            <w:pPr>
              <w:jc w:val="both"/>
              <w:rPr>
                <w:b/>
                <w:bCs/>
              </w:rPr>
            </w:pPr>
          </w:p>
        </w:tc>
        <w:tc>
          <w:tcPr>
            <w:tcW w:w="1426" w:type="dxa"/>
          </w:tcPr>
          <w:p w:rsidR="00DD0142" w:rsidRDefault="00DD014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Ед. изм.</w:t>
            </w:r>
          </w:p>
        </w:tc>
        <w:tc>
          <w:tcPr>
            <w:tcW w:w="1400" w:type="dxa"/>
          </w:tcPr>
          <w:p w:rsidR="00DD0142" w:rsidRDefault="00DD014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Цена в руб. (в т.ч НДС)</w:t>
            </w:r>
          </w:p>
        </w:tc>
        <w:tc>
          <w:tcPr>
            <w:tcW w:w="2276" w:type="dxa"/>
          </w:tcPr>
          <w:p w:rsidR="00DD0142" w:rsidRDefault="00DD0142">
            <w:pPr>
              <w:rPr>
                <w:b/>
                <w:bCs/>
              </w:rPr>
            </w:pPr>
            <w:r>
              <w:rPr>
                <w:b/>
                <w:bCs/>
              </w:rPr>
              <w:t>Общая стоимость  в руб. (в т.ч. НДС)</w:t>
            </w:r>
          </w:p>
        </w:tc>
      </w:tr>
      <w:tr w:rsidR="00C919DD" w:rsidTr="00C919DD">
        <w:trPr>
          <w:trHeight w:val="630"/>
        </w:trPr>
        <w:tc>
          <w:tcPr>
            <w:tcW w:w="3076" w:type="dxa"/>
          </w:tcPr>
          <w:p w:rsidR="00C919DD" w:rsidRDefault="00C919DD" w:rsidP="00C919DD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Охранные услуги 1 пост с 01.04.2011 по 30.06.2011г.</w:t>
            </w:r>
          </w:p>
        </w:tc>
        <w:tc>
          <w:tcPr>
            <w:tcW w:w="1499" w:type="dxa"/>
          </w:tcPr>
          <w:p w:rsidR="00C919DD" w:rsidRPr="00D14FDE" w:rsidRDefault="00C919DD" w:rsidP="00D14FD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26" w:type="dxa"/>
          </w:tcPr>
          <w:p w:rsidR="00C919DD" w:rsidRDefault="00C919DD" w:rsidP="00452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человеко-час</w:t>
            </w:r>
          </w:p>
        </w:tc>
        <w:tc>
          <w:tcPr>
            <w:tcW w:w="1400" w:type="dxa"/>
          </w:tcPr>
          <w:p w:rsidR="00C919DD" w:rsidRPr="00D14FDE" w:rsidRDefault="00C919DD">
            <w:pPr>
              <w:jc w:val="center"/>
              <w:rPr>
                <w:b/>
                <w:bCs/>
              </w:rPr>
            </w:pPr>
          </w:p>
        </w:tc>
        <w:tc>
          <w:tcPr>
            <w:tcW w:w="2276" w:type="dxa"/>
          </w:tcPr>
          <w:p w:rsidR="00C919DD" w:rsidRDefault="00C919DD">
            <w:pPr>
              <w:jc w:val="center"/>
            </w:pPr>
          </w:p>
        </w:tc>
      </w:tr>
      <w:tr w:rsidR="00C919DD" w:rsidTr="00C919DD">
        <w:trPr>
          <w:trHeight w:val="321"/>
        </w:trPr>
        <w:tc>
          <w:tcPr>
            <w:tcW w:w="3076" w:type="dxa"/>
          </w:tcPr>
          <w:p w:rsidR="00C919DD" w:rsidRDefault="00C919DD" w:rsidP="00C919DD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Охранные услуги 2 пост с 01.04.2011 по 30.06.2011г.</w:t>
            </w:r>
          </w:p>
        </w:tc>
        <w:tc>
          <w:tcPr>
            <w:tcW w:w="1499" w:type="dxa"/>
          </w:tcPr>
          <w:p w:rsidR="00C919DD" w:rsidRPr="00D14FDE" w:rsidRDefault="00C919DD" w:rsidP="00D14FD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26" w:type="dxa"/>
          </w:tcPr>
          <w:p w:rsidR="00C919DD" w:rsidRDefault="00C919DD" w:rsidP="00163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человеко-час</w:t>
            </w:r>
          </w:p>
        </w:tc>
        <w:tc>
          <w:tcPr>
            <w:tcW w:w="1400" w:type="dxa"/>
          </w:tcPr>
          <w:p w:rsidR="00C919DD" w:rsidRPr="00D14FDE" w:rsidRDefault="00C919DD">
            <w:pPr>
              <w:jc w:val="center"/>
              <w:rPr>
                <w:b/>
                <w:bCs/>
              </w:rPr>
            </w:pPr>
          </w:p>
        </w:tc>
        <w:tc>
          <w:tcPr>
            <w:tcW w:w="2276" w:type="dxa"/>
          </w:tcPr>
          <w:p w:rsidR="00C919DD" w:rsidRDefault="00C919DD">
            <w:pPr>
              <w:jc w:val="center"/>
            </w:pPr>
          </w:p>
        </w:tc>
      </w:tr>
      <w:tr w:rsidR="00C919DD" w:rsidTr="00C919DD">
        <w:trPr>
          <w:cantSplit/>
        </w:trPr>
        <w:tc>
          <w:tcPr>
            <w:tcW w:w="30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19DD" w:rsidRDefault="00C919DD" w:rsidP="0045219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ИТОГО:</w:t>
            </w:r>
          </w:p>
        </w:tc>
        <w:tc>
          <w:tcPr>
            <w:tcW w:w="14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19DD" w:rsidRDefault="00C919D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19DD" w:rsidRDefault="00C919DD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19DD" w:rsidRDefault="00C919DD">
            <w:pPr>
              <w:jc w:val="center"/>
              <w:rPr>
                <w:b/>
                <w:bCs/>
              </w:rPr>
            </w:pPr>
          </w:p>
        </w:tc>
      </w:tr>
    </w:tbl>
    <w:p w:rsidR="00DD0142" w:rsidRDefault="00DD0142">
      <w:pPr>
        <w:ind w:left="-180"/>
        <w:rPr>
          <w:sz w:val="20"/>
          <w:szCs w:val="20"/>
        </w:rPr>
      </w:pPr>
    </w:p>
    <w:p w:rsidR="00DD0142" w:rsidRDefault="00DD0142">
      <w:pPr>
        <w:ind w:left="-180"/>
        <w:rPr>
          <w:sz w:val="20"/>
          <w:szCs w:val="20"/>
        </w:rPr>
      </w:pPr>
    </w:p>
    <w:p w:rsidR="00DD0142" w:rsidRDefault="00DD0142">
      <w:pPr>
        <w:ind w:left="-180"/>
      </w:pPr>
      <w:r>
        <w:t xml:space="preserve">Итого на сумму: </w:t>
      </w:r>
      <w:r w:rsidR="00933264">
        <w:rPr>
          <w:b/>
          <w:bCs/>
        </w:rPr>
        <w:t>_____________</w:t>
      </w:r>
      <w:r w:rsidRPr="00D14FDE">
        <w:rPr>
          <w:b/>
          <w:bCs/>
        </w:rPr>
        <w:t>(</w:t>
      </w:r>
      <w:r w:rsidR="00933264">
        <w:rPr>
          <w:b/>
          <w:bCs/>
        </w:rPr>
        <w:t xml:space="preserve"> ___________________________ ) рублей ______</w:t>
      </w:r>
      <w:r w:rsidRPr="00D14FDE">
        <w:rPr>
          <w:b/>
          <w:bCs/>
        </w:rPr>
        <w:t xml:space="preserve"> копеек</w:t>
      </w:r>
      <w:r>
        <w:t>.</w:t>
      </w:r>
    </w:p>
    <w:p w:rsidR="00DD0142" w:rsidRDefault="00DD0142">
      <w:pPr>
        <w:ind w:left="-180"/>
        <w:rPr>
          <w:sz w:val="20"/>
          <w:szCs w:val="20"/>
        </w:rPr>
      </w:pPr>
    </w:p>
    <w:p w:rsidR="00DD0142" w:rsidRDefault="00DD0142">
      <w:pPr>
        <w:ind w:left="720"/>
        <w:rPr>
          <w:sz w:val="20"/>
          <w:szCs w:val="20"/>
        </w:rPr>
      </w:pPr>
    </w:p>
    <w:p w:rsidR="00DD0142" w:rsidRDefault="00DD0142">
      <w:pPr>
        <w:ind w:left="720"/>
        <w:rPr>
          <w:sz w:val="20"/>
          <w:szCs w:val="20"/>
        </w:rPr>
      </w:pPr>
    </w:p>
    <w:p w:rsidR="00DD0142" w:rsidRDefault="00DD0142">
      <w:pPr>
        <w:ind w:left="720"/>
        <w:rPr>
          <w:sz w:val="20"/>
          <w:szCs w:val="20"/>
        </w:rPr>
      </w:pPr>
    </w:p>
    <w:p w:rsidR="00DD0142" w:rsidRDefault="00DD0142">
      <w:pPr>
        <w:ind w:left="360"/>
      </w:pPr>
    </w:p>
    <w:p w:rsidR="00DD0142" w:rsidRDefault="00DD0142">
      <w:pPr>
        <w:ind w:left="360"/>
      </w:pPr>
      <w:r>
        <w:t>Исполнитель _______________/</w:t>
      </w:r>
      <w:r w:rsidRPr="00453AF9">
        <w:t xml:space="preserve"> </w:t>
      </w:r>
    </w:p>
    <w:p w:rsidR="00DD0142" w:rsidRDefault="00DD0142">
      <w:pPr>
        <w:ind w:left="360"/>
      </w:pPr>
    </w:p>
    <w:p w:rsidR="00DD0142" w:rsidRDefault="00DD0142">
      <w:pPr>
        <w:ind w:left="360"/>
      </w:pPr>
    </w:p>
    <w:p w:rsidR="00DD0142" w:rsidRDefault="00DD0142">
      <w:pPr>
        <w:ind w:left="360"/>
      </w:pPr>
    </w:p>
    <w:p w:rsidR="00DD0142" w:rsidRDefault="00DD0142">
      <w:pPr>
        <w:ind w:left="360"/>
      </w:pPr>
    </w:p>
    <w:p w:rsidR="00DD0142" w:rsidRDefault="00DD0142">
      <w:pPr>
        <w:ind w:left="360"/>
      </w:pPr>
    </w:p>
    <w:p w:rsidR="00DD0142" w:rsidRDefault="00DD0142">
      <w:pPr>
        <w:ind w:left="360"/>
      </w:pPr>
    </w:p>
    <w:p w:rsidR="00DD0142" w:rsidRDefault="00DD0142">
      <w:pPr>
        <w:ind w:left="360"/>
      </w:pPr>
      <w:r>
        <w:t xml:space="preserve">  Заказчик ______________  / </w:t>
      </w:r>
    </w:p>
    <w:p w:rsidR="00DD0142" w:rsidRDefault="00DD0142">
      <w:pPr>
        <w:jc w:val="both"/>
        <w:rPr>
          <w:sz w:val="20"/>
          <w:szCs w:val="20"/>
        </w:rPr>
      </w:pPr>
    </w:p>
    <w:p w:rsidR="00DD0142" w:rsidRDefault="00DD0142">
      <w:pPr>
        <w:jc w:val="both"/>
        <w:rPr>
          <w:sz w:val="20"/>
          <w:szCs w:val="20"/>
        </w:rPr>
      </w:pPr>
    </w:p>
    <w:p w:rsidR="00DD0142" w:rsidRDefault="00DD0142">
      <w:pPr>
        <w:jc w:val="both"/>
        <w:rPr>
          <w:sz w:val="20"/>
          <w:szCs w:val="20"/>
        </w:rPr>
      </w:pPr>
    </w:p>
    <w:p w:rsidR="00DD0142" w:rsidRDefault="00DD0142">
      <w:pPr>
        <w:jc w:val="both"/>
        <w:rPr>
          <w:sz w:val="20"/>
          <w:szCs w:val="20"/>
        </w:rPr>
      </w:pPr>
    </w:p>
    <w:p w:rsidR="00DD0142" w:rsidRDefault="00DD0142">
      <w:pPr>
        <w:jc w:val="both"/>
        <w:rPr>
          <w:sz w:val="20"/>
          <w:szCs w:val="20"/>
        </w:rPr>
      </w:pPr>
    </w:p>
    <w:p w:rsidR="00DD0142" w:rsidRDefault="00DD0142">
      <w:pPr>
        <w:jc w:val="both"/>
        <w:rPr>
          <w:sz w:val="20"/>
          <w:szCs w:val="20"/>
        </w:rPr>
      </w:pPr>
    </w:p>
    <w:p w:rsidR="00DD0142" w:rsidRDefault="00DD0142">
      <w:pPr>
        <w:jc w:val="both"/>
        <w:rPr>
          <w:sz w:val="20"/>
          <w:szCs w:val="20"/>
        </w:rPr>
      </w:pPr>
    </w:p>
    <w:p w:rsidR="00DD0142" w:rsidRDefault="00DD0142">
      <w:pPr>
        <w:jc w:val="both"/>
        <w:rPr>
          <w:sz w:val="20"/>
          <w:szCs w:val="20"/>
        </w:rPr>
      </w:pPr>
    </w:p>
    <w:p w:rsidR="00DD0142" w:rsidRDefault="00DD0142">
      <w:pPr>
        <w:jc w:val="both"/>
        <w:rPr>
          <w:sz w:val="20"/>
          <w:szCs w:val="20"/>
        </w:rPr>
      </w:pPr>
    </w:p>
    <w:p w:rsidR="00DD0142" w:rsidRDefault="00DD0142">
      <w:pPr>
        <w:jc w:val="both"/>
        <w:rPr>
          <w:sz w:val="20"/>
          <w:szCs w:val="20"/>
        </w:rPr>
      </w:pPr>
    </w:p>
    <w:p w:rsidR="00DD0142" w:rsidRDefault="00DD0142">
      <w:pPr>
        <w:jc w:val="both"/>
        <w:rPr>
          <w:sz w:val="20"/>
          <w:szCs w:val="20"/>
        </w:rPr>
      </w:pPr>
    </w:p>
    <w:p w:rsidR="00DD0142" w:rsidRDefault="00DD0142"/>
    <w:p w:rsidR="00DD0142" w:rsidRDefault="00DD0142"/>
    <w:p w:rsidR="00DD0142" w:rsidRDefault="00DD0142"/>
    <w:p w:rsidR="00DD0142" w:rsidRDefault="00DD0142"/>
    <w:p w:rsidR="00DD0142" w:rsidRDefault="00DD0142"/>
    <w:p w:rsidR="00DD0142" w:rsidRDefault="00DD0142"/>
    <w:p w:rsidR="00DD0142" w:rsidRDefault="00DD0142"/>
    <w:p w:rsidR="00DD0142" w:rsidRDefault="00DD0142"/>
    <w:p w:rsidR="00DD0142" w:rsidRDefault="00DD0142"/>
    <w:p w:rsidR="00DD0142" w:rsidRDefault="00DD0142"/>
    <w:p w:rsidR="00DD0142" w:rsidRDefault="00DD0142"/>
    <w:p w:rsidR="00DD0142" w:rsidRDefault="00DD0142"/>
    <w:p w:rsidR="00DD0142" w:rsidRDefault="00DD0142"/>
    <w:p w:rsidR="00DD0142" w:rsidRDefault="00DD0142"/>
    <w:p w:rsidR="00C919DD" w:rsidRDefault="00C919DD"/>
    <w:p w:rsidR="00C919DD" w:rsidRDefault="00C919DD"/>
    <w:p w:rsidR="00DD0142" w:rsidRDefault="00DD0142"/>
    <w:p w:rsidR="00C919DD" w:rsidRDefault="00C919DD" w:rsidP="00EB752E">
      <w:pPr>
        <w:jc w:val="right"/>
        <w:rPr>
          <w:sz w:val="20"/>
          <w:szCs w:val="20"/>
        </w:rPr>
      </w:pPr>
    </w:p>
    <w:p w:rsidR="00DD0142" w:rsidRDefault="00DD0142" w:rsidP="00EB752E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№3</w:t>
      </w:r>
    </w:p>
    <w:p w:rsidR="00C919DD" w:rsidRDefault="00C919DD" w:rsidP="00C919DD">
      <w:pPr>
        <w:jc w:val="right"/>
        <w:rPr>
          <w:sz w:val="20"/>
          <w:szCs w:val="20"/>
        </w:rPr>
      </w:pPr>
      <w:r>
        <w:rPr>
          <w:sz w:val="20"/>
          <w:szCs w:val="20"/>
        </w:rPr>
        <w:t>К муниципальному контракту</w:t>
      </w:r>
    </w:p>
    <w:p w:rsidR="00C919DD" w:rsidRDefault="00C919DD" w:rsidP="00C919DD">
      <w:pPr>
        <w:jc w:val="right"/>
        <w:rPr>
          <w:sz w:val="20"/>
          <w:szCs w:val="20"/>
        </w:rPr>
      </w:pPr>
      <w:r>
        <w:rPr>
          <w:sz w:val="20"/>
          <w:szCs w:val="20"/>
        </w:rPr>
        <w:t>№     от «   »             2011г.</w:t>
      </w:r>
    </w:p>
    <w:p w:rsidR="00DD0142" w:rsidRDefault="00DD0142" w:rsidP="00EB752E">
      <w:pPr>
        <w:jc w:val="both"/>
        <w:rPr>
          <w:sz w:val="20"/>
          <w:szCs w:val="20"/>
        </w:rPr>
      </w:pPr>
    </w:p>
    <w:p w:rsidR="00DD0142" w:rsidRDefault="00DD0142" w:rsidP="00B37325"/>
    <w:p w:rsidR="00DD0142" w:rsidRDefault="00DD0142" w:rsidP="00B37325">
      <w:pPr>
        <w:jc w:val="center"/>
        <w:rPr>
          <w:b/>
          <w:bCs/>
        </w:rPr>
      </w:pPr>
    </w:p>
    <w:p w:rsidR="00DD0142" w:rsidRPr="00337B7F" w:rsidRDefault="00DD0142" w:rsidP="00B37325">
      <w:pPr>
        <w:jc w:val="center"/>
        <w:rPr>
          <w:b/>
          <w:bCs/>
        </w:rPr>
      </w:pPr>
      <w:r w:rsidRPr="00337B7F">
        <w:rPr>
          <w:b/>
          <w:bCs/>
        </w:rPr>
        <w:t>ИНСТРУКЦИЯ</w:t>
      </w:r>
    </w:p>
    <w:p w:rsidR="00DD0142" w:rsidRPr="00337B7F" w:rsidRDefault="00DD0142" w:rsidP="00B37325">
      <w:pPr>
        <w:jc w:val="center"/>
        <w:rPr>
          <w:b/>
          <w:bCs/>
        </w:rPr>
      </w:pPr>
      <w:r w:rsidRPr="00337B7F">
        <w:rPr>
          <w:b/>
          <w:bCs/>
        </w:rPr>
        <w:t>Сотрудникам охраны</w:t>
      </w:r>
    </w:p>
    <w:p w:rsidR="00DD0142" w:rsidRDefault="00DD0142" w:rsidP="00B37325">
      <w:pPr>
        <w:jc w:val="center"/>
        <w:rPr>
          <w:b/>
          <w:bCs/>
        </w:rPr>
      </w:pPr>
      <w:r w:rsidRPr="00337B7F">
        <w:rPr>
          <w:b/>
          <w:bCs/>
        </w:rPr>
        <w:t>МУЗ «Городская поликлиника №2»</w:t>
      </w:r>
    </w:p>
    <w:p w:rsidR="00DD0142" w:rsidRDefault="00DD0142" w:rsidP="00B37325">
      <w:pPr>
        <w:jc w:val="center"/>
        <w:rPr>
          <w:b/>
          <w:bCs/>
        </w:rPr>
      </w:pPr>
    </w:p>
    <w:p w:rsidR="00DD0142" w:rsidRDefault="00DD0142" w:rsidP="00B37325">
      <w:pPr>
        <w:numPr>
          <w:ilvl w:val="0"/>
          <w:numId w:val="35"/>
        </w:numPr>
        <w:spacing w:after="200" w:line="276" w:lineRule="auto"/>
        <w:rPr>
          <w:b/>
          <w:bCs/>
        </w:rPr>
      </w:pPr>
      <w:r>
        <w:rPr>
          <w:b/>
          <w:bCs/>
        </w:rPr>
        <w:t>Сотрудники охраны несут полную ответственность:</w:t>
      </w:r>
    </w:p>
    <w:p w:rsidR="00DD0142" w:rsidRPr="00337B7F" w:rsidRDefault="00DD0142" w:rsidP="00B37325">
      <w:pPr>
        <w:numPr>
          <w:ilvl w:val="1"/>
          <w:numId w:val="35"/>
        </w:numPr>
        <w:spacing w:after="200" w:line="276" w:lineRule="auto"/>
      </w:pPr>
      <w:r w:rsidRPr="00337B7F">
        <w:t>За сохранность имущества;</w:t>
      </w:r>
    </w:p>
    <w:p w:rsidR="00DD0142" w:rsidRPr="00337B7F" w:rsidRDefault="00DD0142" w:rsidP="00B37325">
      <w:pPr>
        <w:numPr>
          <w:ilvl w:val="1"/>
          <w:numId w:val="35"/>
        </w:numPr>
        <w:spacing w:after="200" w:line="276" w:lineRule="auto"/>
      </w:pPr>
      <w:r w:rsidRPr="00337B7F">
        <w:t>За общественный порядок в здании МУЗ «ГП №2» и на прикрепленной к зданию МУЗ «ГП №2» территории.</w:t>
      </w:r>
    </w:p>
    <w:p w:rsidR="00DD0142" w:rsidRDefault="00DD0142" w:rsidP="00B37325">
      <w:pPr>
        <w:numPr>
          <w:ilvl w:val="0"/>
          <w:numId w:val="35"/>
        </w:numPr>
        <w:spacing w:after="200" w:line="276" w:lineRule="auto"/>
        <w:rPr>
          <w:b/>
          <w:bCs/>
        </w:rPr>
      </w:pPr>
      <w:r>
        <w:rPr>
          <w:b/>
          <w:bCs/>
        </w:rPr>
        <w:t>Сотрудники охраны обязаны:</w:t>
      </w:r>
    </w:p>
    <w:p w:rsidR="00DD0142" w:rsidRPr="00A24883" w:rsidRDefault="00DD0142" w:rsidP="00B37325">
      <w:pPr>
        <w:numPr>
          <w:ilvl w:val="1"/>
          <w:numId w:val="35"/>
        </w:numPr>
        <w:spacing w:after="200" w:line="276" w:lineRule="auto"/>
      </w:pPr>
      <w:r w:rsidRPr="00A24883">
        <w:t>Иметь удостоверение сотрудника охраны.</w:t>
      </w:r>
    </w:p>
    <w:p w:rsidR="00DD0142" w:rsidRPr="00A24883" w:rsidRDefault="00DD0142" w:rsidP="00B37325">
      <w:pPr>
        <w:numPr>
          <w:ilvl w:val="1"/>
          <w:numId w:val="35"/>
        </w:numPr>
        <w:spacing w:after="200" w:line="276" w:lineRule="auto"/>
      </w:pPr>
      <w:r w:rsidRPr="00A24883">
        <w:t>Иметь специальные средства защиты.</w:t>
      </w:r>
    </w:p>
    <w:p w:rsidR="00DD0142" w:rsidRPr="00A24883" w:rsidRDefault="00DD0142" w:rsidP="00B37325">
      <w:pPr>
        <w:numPr>
          <w:ilvl w:val="1"/>
          <w:numId w:val="35"/>
        </w:numPr>
        <w:spacing w:after="200" w:line="276" w:lineRule="auto"/>
      </w:pPr>
      <w:r w:rsidRPr="00A24883">
        <w:t xml:space="preserve">Быть одетыми в форму сотрудника охраны установленного образца. </w:t>
      </w:r>
    </w:p>
    <w:p w:rsidR="00DD0142" w:rsidRPr="00A24883" w:rsidRDefault="00DD0142" w:rsidP="00B37325">
      <w:pPr>
        <w:numPr>
          <w:ilvl w:val="1"/>
          <w:numId w:val="35"/>
        </w:numPr>
        <w:spacing w:after="200" w:line="276" w:lineRule="auto"/>
      </w:pPr>
      <w:r w:rsidRPr="00A24883">
        <w:t>Сохранять, содержать в порядке, своевременно заполнять журналы учета, книги описи.</w:t>
      </w:r>
    </w:p>
    <w:p w:rsidR="00DD0142" w:rsidRPr="00A24883" w:rsidRDefault="00DD0142" w:rsidP="00B37325">
      <w:pPr>
        <w:numPr>
          <w:ilvl w:val="1"/>
          <w:numId w:val="35"/>
        </w:numPr>
        <w:spacing w:after="200" w:line="276" w:lineRule="auto"/>
      </w:pPr>
      <w:r w:rsidRPr="00A24883">
        <w:t xml:space="preserve"> Своевременно заступать на смену.</w:t>
      </w:r>
    </w:p>
    <w:p w:rsidR="00DD0142" w:rsidRDefault="00DD0142" w:rsidP="00B37325">
      <w:pPr>
        <w:numPr>
          <w:ilvl w:val="1"/>
          <w:numId w:val="35"/>
        </w:numPr>
        <w:spacing w:after="200" w:line="276" w:lineRule="auto"/>
      </w:pPr>
      <w:r w:rsidRPr="00A24883">
        <w:t xml:space="preserve"> Докладывать старшему по смене о прибытии на смену.</w:t>
      </w:r>
    </w:p>
    <w:p w:rsidR="00B42D9A" w:rsidRPr="00A24883" w:rsidRDefault="00B42D9A" w:rsidP="00B42D9A">
      <w:pPr>
        <w:numPr>
          <w:ilvl w:val="1"/>
          <w:numId w:val="35"/>
        </w:numPr>
        <w:spacing w:after="200" w:line="276" w:lineRule="auto"/>
      </w:pPr>
      <w:r>
        <w:t xml:space="preserve">Заступить на пост: </w:t>
      </w:r>
      <w:r w:rsidRPr="006B0439">
        <w:rPr>
          <w:b/>
        </w:rPr>
        <w:t>1 пост</w:t>
      </w:r>
      <w:r>
        <w:t xml:space="preserve">  (</w:t>
      </w:r>
      <w:r w:rsidRPr="006B0439">
        <w:rPr>
          <w:u w:val="single"/>
        </w:rPr>
        <w:t>время функционирования</w:t>
      </w:r>
      <w:r>
        <w:t xml:space="preserve">: круглосуточно; </w:t>
      </w:r>
      <w:r w:rsidRPr="006B0439">
        <w:rPr>
          <w:u w:val="single"/>
        </w:rPr>
        <w:t>месторасположение</w:t>
      </w:r>
      <w:r>
        <w:t xml:space="preserve">: холл 1 этажа в травмпункте; </w:t>
      </w:r>
      <w:r w:rsidRPr="006B0439">
        <w:rPr>
          <w:u w:val="single"/>
        </w:rPr>
        <w:t>Зона ответственности</w:t>
      </w:r>
      <w:r>
        <w:t xml:space="preserve">: здание поликлиники и травмпункт); </w:t>
      </w:r>
      <w:r w:rsidRPr="006B0439">
        <w:rPr>
          <w:b/>
        </w:rPr>
        <w:t>2 пост</w:t>
      </w:r>
      <w:r>
        <w:t xml:space="preserve"> (</w:t>
      </w:r>
      <w:r w:rsidRPr="006B0439">
        <w:rPr>
          <w:u w:val="single"/>
        </w:rPr>
        <w:t>время функционирования</w:t>
      </w:r>
      <w:r>
        <w:t xml:space="preserve">: с 8.00 до 20.00; </w:t>
      </w:r>
      <w:r w:rsidRPr="006B0439">
        <w:rPr>
          <w:u w:val="single"/>
        </w:rPr>
        <w:t>месторасположение:</w:t>
      </w:r>
      <w:r>
        <w:t xml:space="preserve"> шлагбаум;  </w:t>
      </w:r>
      <w:r w:rsidRPr="006B0439">
        <w:rPr>
          <w:u w:val="single"/>
        </w:rPr>
        <w:t>зона ответственности</w:t>
      </w:r>
      <w:r>
        <w:t>: прилегающая территория, парковочные карманы).</w:t>
      </w:r>
    </w:p>
    <w:p w:rsidR="00DD0142" w:rsidRDefault="00DD0142" w:rsidP="00B37325">
      <w:pPr>
        <w:numPr>
          <w:ilvl w:val="1"/>
          <w:numId w:val="35"/>
        </w:numPr>
        <w:spacing w:after="200" w:line="276" w:lineRule="auto"/>
      </w:pPr>
      <w:r w:rsidRPr="00A24883">
        <w:t xml:space="preserve"> Соблюдать график режимного допуска в здание МУЗ «ГП №2»</w:t>
      </w:r>
      <w:r>
        <w:t>:</w:t>
      </w:r>
    </w:p>
    <w:p w:rsidR="00DD0142" w:rsidRDefault="00DD0142" w:rsidP="00B37325">
      <w:pPr>
        <w:numPr>
          <w:ilvl w:val="2"/>
          <w:numId w:val="35"/>
        </w:numPr>
        <w:spacing w:after="200" w:line="276" w:lineRule="auto"/>
      </w:pPr>
      <w:r>
        <w:t xml:space="preserve">Через каждые </w:t>
      </w:r>
      <w:r w:rsidR="00D03933">
        <w:t>четыре</w:t>
      </w:r>
      <w:r>
        <w:t xml:space="preserve"> часа совершать полный обход территории и здания. </w:t>
      </w:r>
    </w:p>
    <w:p w:rsidR="00DD0142" w:rsidRDefault="00DD0142" w:rsidP="00B37325">
      <w:pPr>
        <w:numPr>
          <w:ilvl w:val="2"/>
          <w:numId w:val="35"/>
        </w:numPr>
        <w:spacing w:after="200" w:line="276" w:lineRule="auto"/>
      </w:pPr>
      <w:r>
        <w:t>с 6.00 до 7.30 – разрешить доступ в здание поликлиники рабочих и персонала  через вход в травмпункт;</w:t>
      </w:r>
    </w:p>
    <w:p w:rsidR="00DD0142" w:rsidRDefault="00DD0142" w:rsidP="00B37325">
      <w:pPr>
        <w:numPr>
          <w:ilvl w:val="2"/>
          <w:numId w:val="35"/>
        </w:numPr>
        <w:spacing w:after="200" w:line="276" w:lineRule="auto"/>
      </w:pPr>
      <w:r>
        <w:t>в 7.30 – открыть  центральную входную дверь;</w:t>
      </w:r>
    </w:p>
    <w:p w:rsidR="00DD0142" w:rsidRDefault="00DD0142" w:rsidP="00B37325">
      <w:pPr>
        <w:numPr>
          <w:ilvl w:val="2"/>
          <w:numId w:val="35"/>
        </w:numPr>
        <w:spacing w:after="200" w:line="276" w:lineRule="auto"/>
      </w:pPr>
      <w:r>
        <w:t>с 7.30 до 20.00  исполнять  функции  постоянного надзора, обращая особое внимание на трампункт,  помещения администрации, холл поликлиники, кассу, платное отделение, клинико-диагностическую лабораторию, прилегающую к поликлинике территорию;</w:t>
      </w:r>
    </w:p>
    <w:p w:rsidR="00DD0142" w:rsidRDefault="00DD0142" w:rsidP="00B37325">
      <w:pPr>
        <w:numPr>
          <w:ilvl w:val="2"/>
          <w:numId w:val="35"/>
        </w:numPr>
        <w:spacing w:after="200" w:line="276" w:lineRule="auto"/>
      </w:pPr>
      <w:r>
        <w:t>в 20.00 – осуществить контроль перекрытия крыла водогрязелечебницы;</w:t>
      </w:r>
    </w:p>
    <w:p w:rsidR="00DD0142" w:rsidRDefault="00DD0142" w:rsidP="00B37325">
      <w:pPr>
        <w:numPr>
          <w:ilvl w:val="2"/>
          <w:numId w:val="35"/>
        </w:numPr>
        <w:spacing w:after="200" w:line="276" w:lineRule="auto"/>
      </w:pPr>
      <w:r>
        <w:lastRenderedPageBreak/>
        <w:t>в 20.05 – перекрыть центральную входную дверь поликлиники;</w:t>
      </w:r>
    </w:p>
    <w:p w:rsidR="00DD0142" w:rsidRDefault="00DD0142" w:rsidP="00B37325">
      <w:pPr>
        <w:numPr>
          <w:ilvl w:val="2"/>
          <w:numId w:val="35"/>
        </w:numPr>
        <w:spacing w:after="200" w:line="276" w:lineRule="auto"/>
      </w:pPr>
      <w:r>
        <w:t>с 20.10 – совместно с ответственным медработником и сестрой –хозяйкой совершить контрольный обход  и поэтапное перекрывание отделений, удостовериться в целостности запорных замков и отсутствии посторонних лиц;</w:t>
      </w:r>
    </w:p>
    <w:p w:rsidR="00DD0142" w:rsidRDefault="00DD0142" w:rsidP="00B37325">
      <w:pPr>
        <w:numPr>
          <w:ilvl w:val="2"/>
          <w:numId w:val="35"/>
        </w:numPr>
        <w:spacing w:after="200" w:line="276" w:lineRule="auto"/>
      </w:pPr>
      <w:r>
        <w:t xml:space="preserve">в 21.00 – доложить старшему охраны о результатах обхода; </w:t>
      </w:r>
    </w:p>
    <w:p w:rsidR="00DD0142" w:rsidRDefault="00DD0142" w:rsidP="00B37325">
      <w:pPr>
        <w:numPr>
          <w:ilvl w:val="2"/>
          <w:numId w:val="35"/>
        </w:numPr>
        <w:spacing w:after="200" w:line="276" w:lineRule="auto"/>
      </w:pPr>
      <w:r>
        <w:t>в 23.00  –входные двери травмпункта  закрыть на замок;</w:t>
      </w:r>
    </w:p>
    <w:p w:rsidR="00DD0142" w:rsidRDefault="00DD0142" w:rsidP="00B37325">
      <w:pPr>
        <w:numPr>
          <w:ilvl w:val="2"/>
          <w:numId w:val="35"/>
        </w:numPr>
        <w:spacing w:after="200" w:line="276" w:lineRule="auto"/>
      </w:pPr>
      <w:r>
        <w:t>с.23.00 до 7.30 – допуск в травмпункт осуществляется больным  по сигналу вызова звонка в сопровождение только одного лица;</w:t>
      </w:r>
    </w:p>
    <w:p w:rsidR="00DD0142" w:rsidRDefault="00DD0142" w:rsidP="00B37325">
      <w:pPr>
        <w:numPr>
          <w:ilvl w:val="2"/>
          <w:numId w:val="35"/>
        </w:numPr>
        <w:spacing w:after="200" w:line="276" w:lineRule="auto"/>
      </w:pPr>
      <w:r>
        <w:t>в 7.30 – снять закрытый режим с дверей травмпункта.</w:t>
      </w:r>
    </w:p>
    <w:p w:rsidR="00DD0142" w:rsidRDefault="00DD0142" w:rsidP="00B37325">
      <w:pPr>
        <w:numPr>
          <w:ilvl w:val="2"/>
          <w:numId w:val="35"/>
        </w:numPr>
        <w:spacing w:after="200" w:line="276" w:lineRule="auto"/>
      </w:pPr>
      <w:r>
        <w:t>В выходные и праздничные дни сотрудники могут  допускаться в здание поликлиники при наличии</w:t>
      </w:r>
    </w:p>
    <w:p w:rsidR="00DD0142" w:rsidRDefault="00DD0142" w:rsidP="00B37325">
      <w:pPr>
        <w:ind w:left="1080"/>
      </w:pPr>
      <w:r>
        <w:t xml:space="preserve">1:  письменного распоряжения главного врача (либо лица его замещающего); </w:t>
      </w:r>
    </w:p>
    <w:p w:rsidR="00DD0142" w:rsidRDefault="00DD0142" w:rsidP="00B37325">
      <w:pPr>
        <w:ind w:left="1080"/>
      </w:pPr>
      <w:r>
        <w:t>2:  устанавливающих  личность документов;</w:t>
      </w:r>
    </w:p>
    <w:p w:rsidR="00DD0142" w:rsidRDefault="00DD0142" w:rsidP="00B37325">
      <w:pPr>
        <w:ind w:left="1080"/>
      </w:pPr>
      <w:r>
        <w:t xml:space="preserve">3:  регистрации под личную подпись сотрудника времени входа и выхода в журнале  регистрации  охраны.  </w:t>
      </w:r>
    </w:p>
    <w:p w:rsidR="00DD0142" w:rsidRDefault="00DD0142" w:rsidP="00B37325">
      <w:pPr>
        <w:numPr>
          <w:ilvl w:val="1"/>
          <w:numId w:val="35"/>
        </w:numPr>
        <w:spacing w:after="200" w:line="276" w:lineRule="auto"/>
      </w:pPr>
      <w:r>
        <w:t xml:space="preserve"> Пресекать допуск представителей сетевого маркетинга и лиц, находящихся в состоянии наркотического и алкогольного опьянения.</w:t>
      </w:r>
    </w:p>
    <w:p w:rsidR="00DD0142" w:rsidRDefault="00DD0142" w:rsidP="00B37325">
      <w:pPr>
        <w:numPr>
          <w:ilvl w:val="1"/>
          <w:numId w:val="35"/>
        </w:numPr>
        <w:spacing w:after="200" w:line="276" w:lineRule="auto"/>
      </w:pPr>
      <w:r>
        <w:t xml:space="preserve">При проникновении в помещение  лиц, находящихся в состоянии наркотического и алкогольного опьянения вызвать сотрудников милиции для  составления  акта об административном правонарушении. </w:t>
      </w:r>
    </w:p>
    <w:p w:rsidR="00DD0142" w:rsidRDefault="00DD0142" w:rsidP="00B37325">
      <w:pPr>
        <w:numPr>
          <w:ilvl w:val="1"/>
          <w:numId w:val="35"/>
        </w:numPr>
        <w:spacing w:after="200" w:line="276" w:lineRule="auto"/>
      </w:pPr>
      <w:r>
        <w:t xml:space="preserve">При возникновении пожара предпринять все меры по тушению очага возгорания и незамедлительно вызвать  службу 01. </w:t>
      </w:r>
    </w:p>
    <w:p w:rsidR="00DD0142" w:rsidRDefault="00DD0142" w:rsidP="00B37325">
      <w:pPr>
        <w:numPr>
          <w:ilvl w:val="1"/>
          <w:numId w:val="35"/>
        </w:numPr>
        <w:spacing w:after="200" w:line="276" w:lineRule="auto"/>
      </w:pPr>
      <w:r>
        <w:t>Допускать вынос имущества только на основании  письменного разрешения главного врача.</w:t>
      </w:r>
    </w:p>
    <w:p w:rsidR="00DD0142" w:rsidRDefault="00DD0142" w:rsidP="00B37325">
      <w:pPr>
        <w:numPr>
          <w:ilvl w:val="1"/>
          <w:numId w:val="35"/>
        </w:numPr>
        <w:spacing w:after="200" w:line="276" w:lineRule="auto"/>
      </w:pPr>
      <w:r>
        <w:t xml:space="preserve">При обнаружении несанкционированного выноса осуществить задержание, незамедлительно вызвать представителя администрации, позвонить  на оперативный телефон милиции 02. </w:t>
      </w:r>
    </w:p>
    <w:p w:rsidR="00DD0142" w:rsidRDefault="00DD0142" w:rsidP="00B37325">
      <w:pPr>
        <w:numPr>
          <w:ilvl w:val="1"/>
          <w:numId w:val="35"/>
        </w:numPr>
        <w:spacing w:after="200" w:line="276" w:lineRule="auto"/>
      </w:pPr>
      <w:r>
        <w:t xml:space="preserve">При обнаружении незаконных действий со стороны граждан либо их последствий незамедлительно (в течение 5 (пяти) минут с момента обнаружения)  доложить представителю администрации поликлиники, старшему охраны и сделать вызов 02. </w:t>
      </w:r>
    </w:p>
    <w:p w:rsidR="00DD0142" w:rsidRDefault="00DD0142" w:rsidP="00B37325">
      <w:pPr>
        <w:numPr>
          <w:ilvl w:val="1"/>
          <w:numId w:val="35"/>
        </w:numPr>
        <w:spacing w:after="200" w:line="276" w:lineRule="auto"/>
      </w:pPr>
      <w:r>
        <w:t>При обнаружении предметов, принадлежность которых  установить невозможно, незамедлительно доложить представителю администрации поликлиники, старшему охраны и следовать их указаниям.</w:t>
      </w:r>
    </w:p>
    <w:p w:rsidR="00DD0142" w:rsidRDefault="00DD0142" w:rsidP="00B37325">
      <w:pPr>
        <w:numPr>
          <w:ilvl w:val="1"/>
          <w:numId w:val="35"/>
        </w:numPr>
        <w:spacing w:after="200" w:line="276" w:lineRule="auto"/>
      </w:pPr>
      <w:r>
        <w:t xml:space="preserve">В  течение 3 (трех) минут с момента вызова с номера внутренней связи прибыть по месту требования для урегулирования вопросов порядка и предотвращения незаконных действий. </w:t>
      </w:r>
    </w:p>
    <w:p w:rsidR="00DD0142" w:rsidRDefault="00DD0142" w:rsidP="00B37325">
      <w:pPr>
        <w:numPr>
          <w:ilvl w:val="1"/>
          <w:numId w:val="35"/>
        </w:numPr>
        <w:spacing w:after="200" w:line="276" w:lineRule="auto"/>
      </w:pPr>
      <w:r>
        <w:lastRenderedPageBreak/>
        <w:t>Иметь навыки для охраны и сопровождения кассира при доставке им денежных средств.</w:t>
      </w:r>
    </w:p>
    <w:p w:rsidR="00DD0142" w:rsidRDefault="00DD0142" w:rsidP="00B37325">
      <w:pPr>
        <w:numPr>
          <w:ilvl w:val="1"/>
          <w:numId w:val="35"/>
        </w:numPr>
        <w:spacing w:after="200" w:line="276" w:lineRule="auto"/>
      </w:pPr>
      <w:r>
        <w:t>Осуществлять охрану и сопровождение кассира при доставке денежных средств из кассы платного отделения поликлиники в кассу бухгалтерии поликлиники.</w:t>
      </w:r>
    </w:p>
    <w:p w:rsidR="00DD0142" w:rsidRDefault="00DD0142" w:rsidP="00B37325">
      <w:pPr>
        <w:ind w:left="1080"/>
      </w:pPr>
    </w:p>
    <w:p w:rsidR="00DD0142" w:rsidRDefault="00DD0142" w:rsidP="00B37325">
      <w:pPr>
        <w:ind w:left="1080"/>
        <w:rPr>
          <w:b/>
          <w:bCs/>
        </w:rPr>
      </w:pPr>
      <w:r w:rsidRPr="002C1DFE">
        <w:rPr>
          <w:b/>
          <w:bCs/>
        </w:rPr>
        <w:t xml:space="preserve">Заключительное положение: </w:t>
      </w:r>
      <w:r>
        <w:rPr>
          <w:b/>
          <w:bCs/>
        </w:rPr>
        <w:t xml:space="preserve"> </w:t>
      </w:r>
    </w:p>
    <w:p w:rsidR="00DD0142" w:rsidRDefault="00DD0142" w:rsidP="00B37325">
      <w:pPr>
        <w:ind w:left="1080"/>
      </w:pPr>
      <w:r>
        <w:t xml:space="preserve">во всем остальном, что не предусмотрено инструкцией, сотрудники охраны действуют исходя из  принципов соблюдения Законов РФ,  во имя безопасности жизни и здоровья граждан РФ, с целью  полноценного и безукоризненного исполнения </w:t>
      </w:r>
      <w:r w:rsidR="00C919DD">
        <w:t>Контракта</w:t>
      </w:r>
      <w:r>
        <w:t xml:space="preserve">   № </w:t>
      </w:r>
      <w:r w:rsidR="00C919DD">
        <w:t xml:space="preserve">      </w:t>
      </w:r>
      <w:r>
        <w:t xml:space="preserve"> от «</w:t>
      </w:r>
      <w:r w:rsidR="00C919DD">
        <w:t xml:space="preserve">     </w:t>
      </w:r>
      <w:r>
        <w:t xml:space="preserve">» </w:t>
      </w:r>
      <w:r w:rsidR="00C919DD">
        <w:t xml:space="preserve">         </w:t>
      </w:r>
      <w:r>
        <w:t xml:space="preserve">  201</w:t>
      </w:r>
      <w:r w:rsidR="00C919DD">
        <w:t>1</w:t>
      </w:r>
      <w:r>
        <w:t xml:space="preserve"> г.    </w:t>
      </w:r>
    </w:p>
    <w:p w:rsidR="00DD0142" w:rsidRDefault="00DD0142" w:rsidP="00B37325">
      <w:pPr>
        <w:ind w:left="1080"/>
      </w:pPr>
    </w:p>
    <w:p w:rsidR="00DD0142" w:rsidRDefault="00DD0142" w:rsidP="00B37325">
      <w:pPr>
        <w:ind w:left="1080"/>
      </w:pPr>
    </w:p>
    <w:p w:rsidR="00DD0142" w:rsidRDefault="00DD0142" w:rsidP="00B37325">
      <w:pPr>
        <w:ind w:left="1080"/>
      </w:pPr>
    </w:p>
    <w:p w:rsidR="00DD0142" w:rsidRDefault="00DD0142" w:rsidP="00B37325">
      <w:pPr>
        <w:ind w:left="1080"/>
      </w:pPr>
    </w:p>
    <w:p w:rsidR="00DD0142" w:rsidRDefault="00DD0142" w:rsidP="00B37325">
      <w:pPr>
        <w:ind w:left="720"/>
        <w:rPr>
          <w:sz w:val="20"/>
          <w:szCs w:val="20"/>
        </w:rPr>
      </w:pPr>
    </w:p>
    <w:p w:rsidR="00DD0142" w:rsidRDefault="00DD0142" w:rsidP="00B37325">
      <w:pPr>
        <w:ind w:left="360"/>
      </w:pPr>
    </w:p>
    <w:p w:rsidR="00DD0142" w:rsidRDefault="00DD0142" w:rsidP="00B37325">
      <w:pPr>
        <w:ind w:left="360"/>
      </w:pPr>
      <w:r>
        <w:t>Исполнитель _______________/</w:t>
      </w:r>
      <w:r w:rsidR="00C919DD">
        <w:t xml:space="preserve"> </w:t>
      </w:r>
    </w:p>
    <w:p w:rsidR="00DD0142" w:rsidRDefault="00DD0142" w:rsidP="00B37325">
      <w:pPr>
        <w:ind w:left="360"/>
      </w:pPr>
    </w:p>
    <w:p w:rsidR="00DD0142" w:rsidRDefault="00DD0142" w:rsidP="00B37325">
      <w:pPr>
        <w:ind w:left="360"/>
      </w:pPr>
    </w:p>
    <w:p w:rsidR="00DD0142" w:rsidRDefault="00DD0142" w:rsidP="00B37325">
      <w:pPr>
        <w:ind w:left="360"/>
      </w:pPr>
    </w:p>
    <w:p w:rsidR="00DD0142" w:rsidRDefault="00DD0142" w:rsidP="00B37325">
      <w:pPr>
        <w:ind w:left="360"/>
      </w:pPr>
    </w:p>
    <w:p w:rsidR="00DD0142" w:rsidRDefault="00DD0142" w:rsidP="00B37325">
      <w:pPr>
        <w:ind w:left="360"/>
      </w:pPr>
    </w:p>
    <w:p w:rsidR="00DD0142" w:rsidRDefault="00DD0142" w:rsidP="00B37325">
      <w:pPr>
        <w:ind w:left="360"/>
      </w:pPr>
      <w:r>
        <w:t xml:space="preserve">  Заказчик ______________  / </w:t>
      </w:r>
    </w:p>
    <w:p w:rsidR="00DD0142" w:rsidRDefault="00DD0142" w:rsidP="00B37325">
      <w:pPr>
        <w:jc w:val="both"/>
        <w:rPr>
          <w:sz w:val="20"/>
          <w:szCs w:val="20"/>
        </w:rPr>
      </w:pPr>
    </w:p>
    <w:p w:rsidR="00DD0142" w:rsidRDefault="00DD0142" w:rsidP="00B37325">
      <w:pPr>
        <w:jc w:val="both"/>
        <w:rPr>
          <w:sz w:val="20"/>
          <w:szCs w:val="20"/>
        </w:rPr>
      </w:pPr>
    </w:p>
    <w:p w:rsidR="00DD0142" w:rsidRDefault="00DD0142" w:rsidP="00B37325">
      <w:pPr>
        <w:jc w:val="both"/>
        <w:rPr>
          <w:sz w:val="20"/>
          <w:szCs w:val="20"/>
        </w:rPr>
      </w:pPr>
    </w:p>
    <w:p w:rsidR="00DD0142" w:rsidRDefault="00DD0142" w:rsidP="00B37325">
      <w:pPr>
        <w:jc w:val="both"/>
        <w:rPr>
          <w:sz w:val="20"/>
          <w:szCs w:val="20"/>
        </w:rPr>
      </w:pPr>
    </w:p>
    <w:p w:rsidR="00DD0142" w:rsidRDefault="00DD0142" w:rsidP="00B37325">
      <w:pPr>
        <w:ind w:left="1080"/>
      </w:pPr>
    </w:p>
    <w:sectPr w:rsidR="00DD0142" w:rsidSect="00F15AA0">
      <w:footerReference w:type="default" r:id="rId7"/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186" w:rsidRDefault="00C71186">
      <w:r>
        <w:separator/>
      </w:r>
    </w:p>
  </w:endnote>
  <w:endnote w:type="continuationSeparator" w:id="1">
    <w:p w:rsidR="00C71186" w:rsidRDefault="00C71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142" w:rsidRDefault="00DD0142">
    <w:pPr>
      <w:pStyle w:val="a9"/>
      <w:tabs>
        <w:tab w:val="clear" w:pos="4677"/>
        <w:tab w:val="clear" w:pos="9355"/>
        <w:tab w:val="left" w:pos="7155"/>
      </w:tabs>
      <w:rPr>
        <w:sz w:val="20"/>
        <w:szCs w:val="20"/>
      </w:rPr>
    </w:pPr>
    <w:r>
      <w:rPr>
        <w:sz w:val="20"/>
        <w:szCs w:val="20"/>
      </w:rPr>
      <w:t>Представитель Заказчика                                                                                            Представитель Исполнителя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186" w:rsidRDefault="00C71186">
      <w:r>
        <w:separator/>
      </w:r>
    </w:p>
  </w:footnote>
  <w:footnote w:type="continuationSeparator" w:id="1">
    <w:p w:rsidR="00C71186" w:rsidRDefault="00C711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0CFD"/>
    <w:multiLevelType w:val="multilevel"/>
    <w:tmpl w:val="11A40EB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0"/>
      <w:numFmt w:val="decimal"/>
      <w:lvlText w:val="%1.%2.7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47D2F19"/>
    <w:multiLevelType w:val="multilevel"/>
    <w:tmpl w:val="3D0698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A031E63"/>
    <w:multiLevelType w:val="multilevel"/>
    <w:tmpl w:val="41223B4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C7A2962"/>
    <w:multiLevelType w:val="multilevel"/>
    <w:tmpl w:val="B5424696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7B43E0"/>
    <w:multiLevelType w:val="hybridMultilevel"/>
    <w:tmpl w:val="4576540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1D057A08"/>
    <w:multiLevelType w:val="multilevel"/>
    <w:tmpl w:val="C3540BE2"/>
    <w:lvl w:ilvl="0">
      <w:start w:val="5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EAC72F1"/>
    <w:multiLevelType w:val="multilevel"/>
    <w:tmpl w:val="41223B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01165AE"/>
    <w:multiLevelType w:val="hybridMultilevel"/>
    <w:tmpl w:val="044E5E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B367D07"/>
    <w:multiLevelType w:val="multilevel"/>
    <w:tmpl w:val="73BA2F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50"/>
        </w:tabs>
        <w:ind w:left="1050" w:hanging="360"/>
      </w:p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20"/>
      </w:p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6270"/>
        </w:tabs>
        <w:ind w:left="627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</w:lvl>
  </w:abstractNum>
  <w:abstractNum w:abstractNumId="9">
    <w:nsid w:val="2D1C34DE"/>
    <w:multiLevelType w:val="multilevel"/>
    <w:tmpl w:val="41223B4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DA30A87"/>
    <w:multiLevelType w:val="multilevel"/>
    <w:tmpl w:val="427284B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1EF4F92"/>
    <w:multiLevelType w:val="hybridMultilevel"/>
    <w:tmpl w:val="A9D26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1E60E8"/>
    <w:multiLevelType w:val="multilevel"/>
    <w:tmpl w:val="F02C7AA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7C12DAB"/>
    <w:multiLevelType w:val="hybridMultilevel"/>
    <w:tmpl w:val="33386090"/>
    <w:lvl w:ilvl="0" w:tplc="D9B0C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1818F4">
      <w:numFmt w:val="none"/>
      <w:lvlText w:val=""/>
      <w:lvlJc w:val="left"/>
      <w:pPr>
        <w:tabs>
          <w:tab w:val="num" w:pos="360"/>
        </w:tabs>
      </w:pPr>
    </w:lvl>
    <w:lvl w:ilvl="2" w:tplc="A2062F14">
      <w:numFmt w:val="none"/>
      <w:lvlText w:val=""/>
      <w:lvlJc w:val="left"/>
      <w:pPr>
        <w:tabs>
          <w:tab w:val="num" w:pos="360"/>
        </w:tabs>
      </w:pPr>
    </w:lvl>
    <w:lvl w:ilvl="3" w:tplc="94561A2C">
      <w:numFmt w:val="none"/>
      <w:lvlText w:val=""/>
      <w:lvlJc w:val="left"/>
      <w:pPr>
        <w:tabs>
          <w:tab w:val="num" w:pos="360"/>
        </w:tabs>
      </w:pPr>
    </w:lvl>
    <w:lvl w:ilvl="4" w:tplc="732E0752">
      <w:numFmt w:val="none"/>
      <w:lvlText w:val=""/>
      <w:lvlJc w:val="left"/>
      <w:pPr>
        <w:tabs>
          <w:tab w:val="num" w:pos="360"/>
        </w:tabs>
      </w:pPr>
    </w:lvl>
    <w:lvl w:ilvl="5" w:tplc="31FE41C4">
      <w:numFmt w:val="none"/>
      <w:lvlText w:val=""/>
      <w:lvlJc w:val="left"/>
      <w:pPr>
        <w:tabs>
          <w:tab w:val="num" w:pos="360"/>
        </w:tabs>
      </w:pPr>
    </w:lvl>
    <w:lvl w:ilvl="6" w:tplc="55CCF454">
      <w:numFmt w:val="none"/>
      <w:lvlText w:val=""/>
      <w:lvlJc w:val="left"/>
      <w:pPr>
        <w:tabs>
          <w:tab w:val="num" w:pos="360"/>
        </w:tabs>
      </w:pPr>
    </w:lvl>
    <w:lvl w:ilvl="7" w:tplc="BB820884">
      <w:numFmt w:val="none"/>
      <w:lvlText w:val=""/>
      <w:lvlJc w:val="left"/>
      <w:pPr>
        <w:tabs>
          <w:tab w:val="num" w:pos="360"/>
        </w:tabs>
      </w:pPr>
    </w:lvl>
    <w:lvl w:ilvl="8" w:tplc="296ECE9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1DA1B0E"/>
    <w:multiLevelType w:val="multilevel"/>
    <w:tmpl w:val="41223B4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4246AC7"/>
    <w:multiLevelType w:val="multilevel"/>
    <w:tmpl w:val="E6DADDE2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DEC2C6D"/>
    <w:multiLevelType w:val="multilevel"/>
    <w:tmpl w:val="41223B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303C85"/>
    <w:multiLevelType w:val="multilevel"/>
    <w:tmpl w:val="B5424696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4446E23"/>
    <w:multiLevelType w:val="multilevel"/>
    <w:tmpl w:val="427284B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D501DE9"/>
    <w:multiLevelType w:val="multilevel"/>
    <w:tmpl w:val="2940C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60AE4E12"/>
    <w:multiLevelType w:val="hybridMultilevel"/>
    <w:tmpl w:val="CE1815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AC61F6"/>
    <w:multiLevelType w:val="multilevel"/>
    <w:tmpl w:val="AF46C67E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9053944"/>
    <w:multiLevelType w:val="multilevel"/>
    <w:tmpl w:val="427284B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1B20F55"/>
    <w:multiLevelType w:val="hybridMultilevel"/>
    <w:tmpl w:val="60A2AEE2"/>
    <w:lvl w:ilvl="0" w:tplc="AA8E8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AAE294">
      <w:numFmt w:val="none"/>
      <w:lvlText w:val=""/>
      <w:lvlJc w:val="left"/>
      <w:pPr>
        <w:tabs>
          <w:tab w:val="num" w:pos="360"/>
        </w:tabs>
      </w:pPr>
    </w:lvl>
    <w:lvl w:ilvl="2" w:tplc="D59E8AA4">
      <w:numFmt w:val="none"/>
      <w:lvlText w:val=""/>
      <w:lvlJc w:val="left"/>
      <w:pPr>
        <w:tabs>
          <w:tab w:val="num" w:pos="360"/>
        </w:tabs>
      </w:pPr>
    </w:lvl>
    <w:lvl w:ilvl="3" w:tplc="1DFE1BBC">
      <w:numFmt w:val="none"/>
      <w:lvlText w:val=""/>
      <w:lvlJc w:val="left"/>
      <w:pPr>
        <w:tabs>
          <w:tab w:val="num" w:pos="360"/>
        </w:tabs>
      </w:pPr>
    </w:lvl>
    <w:lvl w:ilvl="4" w:tplc="56A09648">
      <w:numFmt w:val="none"/>
      <w:lvlText w:val=""/>
      <w:lvlJc w:val="left"/>
      <w:pPr>
        <w:tabs>
          <w:tab w:val="num" w:pos="360"/>
        </w:tabs>
      </w:pPr>
    </w:lvl>
    <w:lvl w:ilvl="5" w:tplc="D230F840">
      <w:numFmt w:val="none"/>
      <w:lvlText w:val=""/>
      <w:lvlJc w:val="left"/>
      <w:pPr>
        <w:tabs>
          <w:tab w:val="num" w:pos="360"/>
        </w:tabs>
      </w:pPr>
    </w:lvl>
    <w:lvl w:ilvl="6" w:tplc="3DEAAA8E">
      <w:numFmt w:val="none"/>
      <w:lvlText w:val=""/>
      <w:lvlJc w:val="left"/>
      <w:pPr>
        <w:tabs>
          <w:tab w:val="num" w:pos="360"/>
        </w:tabs>
      </w:pPr>
    </w:lvl>
    <w:lvl w:ilvl="7" w:tplc="BF72139E">
      <w:numFmt w:val="none"/>
      <w:lvlText w:val=""/>
      <w:lvlJc w:val="left"/>
      <w:pPr>
        <w:tabs>
          <w:tab w:val="num" w:pos="360"/>
        </w:tabs>
      </w:pPr>
    </w:lvl>
    <w:lvl w:ilvl="8" w:tplc="F1C811F8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73B114F1"/>
    <w:multiLevelType w:val="multilevel"/>
    <w:tmpl w:val="0FC207DE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>
    <w:nsid w:val="740005B6"/>
    <w:multiLevelType w:val="hybridMultilevel"/>
    <w:tmpl w:val="31DC49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A4150D6"/>
    <w:multiLevelType w:val="multilevel"/>
    <w:tmpl w:val="427284B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B640D21"/>
    <w:multiLevelType w:val="multilevel"/>
    <w:tmpl w:val="CC3C9838"/>
    <w:lvl w:ilvl="0">
      <w:start w:val="5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D893901"/>
    <w:multiLevelType w:val="multilevel"/>
    <w:tmpl w:val="41223B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24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2"/>
  </w:num>
  <w:num w:numId="9">
    <w:abstractNumId w:val="28"/>
  </w:num>
  <w:num w:numId="10">
    <w:abstractNumId w:val="6"/>
  </w:num>
  <w:num w:numId="11">
    <w:abstractNumId w:val="16"/>
  </w:num>
  <w:num w:numId="12">
    <w:abstractNumId w:val="11"/>
  </w:num>
  <w:num w:numId="13">
    <w:abstractNumId w:val="10"/>
  </w:num>
  <w:num w:numId="14">
    <w:abstractNumId w:val="25"/>
  </w:num>
  <w:num w:numId="15">
    <w:abstractNumId w:val="5"/>
  </w:num>
  <w:num w:numId="16">
    <w:abstractNumId w:val="9"/>
  </w:num>
  <w:num w:numId="17">
    <w:abstractNumId w:val="23"/>
  </w:num>
  <w:num w:numId="18">
    <w:abstractNumId w:val="4"/>
  </w:num>
  <w:num w:numId="19">
    <w:abstractNumId w:val="21"/>
  </w:num>
  <w:num w:numId="20">
    <w:abstractNumId w:val="14"/>
  </w:num>
  <w:num w:numId="21">
    <w:abstractNumId w:val="2"/>
  </w:num>
  <w:num w:numId="22">
    <w:abstractNumId w:val="27"/>
  </w:num>
  <w:num w:numId="23">
    <w:abstractNumId w:val="0"/>
  </w:num>
  <w:num w:numId="24">
    <w:abstractNumId w:val="3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8"/>
  </w:num>
  <w:num w:numId="28">
    <w:abstractNumId w:val="22"/>
  </w:num>
  <w:num w:numId="29">
    <w:abstractNumId w:val="26"/>
  </w:num>
  <w:num w:numId="30">
    <w:abstractNumId w:val="18"/>
    <w:lvlOverride w:ilvl="0">
      <w:lvl w:ilvl="0">
        <w:start w:val="2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2">
      <w:lvl w:ilvl="2">
        <w:start w:val="3"/>
        <w:numFmt w:val="decimal"/>
        <w:lvlText w:val="%1.%2.2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1">
    <w:abstractNumId w:val="17"/>
  </w:num>
  <w:num w:numId="32">
    <w:abstractNumId w:val="3"/>
    <w:lvlOverride w:ilvl="0">
      <w:lvl w:ilvl="0">
        <w:start w:val="4"/>
        <w:numFmt w:val="decimal"/>
        <w:lvlText w:val="%1."/>
        <w:lvlJc w:val="left"/>
        <w:pPr>
          <w:tabs>
            <w:tab w:val="num" w:pos="510"/>
          </w:tabs>
          <w:ind w:left="510" w:hanging="510"/>
        </w:pPr>
        <w:rPr>
          <w:rFonts w:hint="default"/>
        </w:rPr>
      </w:lvl>
    </w:lvlOverride>
    <w:lvlOverride w:ilvl="1">
      <w:lvl w:ilvl="1">
        <w:start w:val="2"/>
        <w:numFmt w:val="decimal"/>
        <w:lvlText w:val="%1.3."/>
        <w:lvlJc w:val="left"/>
        <w:pPr>
          <w:tabs>
            <w:tab w:val="num" w:pos="510"/>
          </w:tabs>
          <w:ind w:left="510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3">
    <w:abstractNumId w:val="13"/>
  </w:num>
  <w:num w:numId="34">
    <w:abstractNumId w:val="15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03EE"/>
    <w:rsid w:val="000471C3"/>
    <w:rsid w:val="00055381"/>
    <w:rsid w:val="000A30BF"/>
    <w:rsid w:val="000B3ED4"/>
    <w:rsid w:val="000C1CA7"/>
    <w:rsid w:val="000E41B6"/>
    <w:rsid w:val="000E7062"/>
    <w:rsid w:val="00120BDD"/>
    <w:rsid w:val="0015500C"/>
    <w:rsid w:val="00182B02"/>
    <w:rsid w:val="00191B72"/>
    <w:rsid w:val="0023706D"/>
    <w:rsid w:val="002579FB"/>
    <w:rsid w:val="00275EFE"/>
    <w:rsid w:val="002B03FC"/>
    <w:rsid w:val="002C1DFE"/>
    <w:rsid w:val="00330047"/>
    <w:rsid w:val="00337B7F"/>
    <w:rsid w:val="0039012A"/>
    <w:rsid w:val="00393BE2"/>
    <w:rsid w:val="003A6020"/>
    <w:rsid w:val="00416B4A"/>
    <w:rsid w:val="00427F38"/>
    <w:rsid w:val="0045219F"/>
    <w:rsid w:val="00453AF9"/>
    <w:rsid w:val="00456CF4"/>
    <w:rsid w:val="00473586"/>
    <w:rsid w:val="004D7443"/>
    <w:rsid w:val="004F2FD4"/>
    <w:rsid w:val="004F6C01"/>
    <w:rsid w:val="00520091"/>
    <w:rsid w:val="00534E45"/>
    <w:rsid w:val="00541B01"/>
    <w:rsid w:val="0054542E"/>
    <w:rsid w:val="00561850"/>
    <w:rsid w:val="005628C3"/>
    <w:rsid w:val="005A1A3B"/>
    <w:rsid w:val="005F4AAE"/>
    <w:rsid w:val="006318CE"/>
    <w:rsid w:val="00653FCF"/>
    <w:rsid w:val="006B0439"/>
    <w:rsid w:val="006E32F0"/>
    <w:rsid w:val="00715A6A"/>
    <w:rsid w:val="00743CDF"/>
    <w:rsid w:val="007E6C3A"/>
    <w:rsid w:val="00836C66"/>
    <w:rsid w:val="00854F51"/>
    <w:rsid w:val="00870957"/>
    <w:rsid w:val="00882A7C"/>
    <w:rsid w:val="008866AB"/>
    <w:rsid w:val="008B03EE"/>
    <w:rsid w:val="00933264"/>
    <w:rsid w:val="0099372B"/>
    <w:rsid w:val="009A38A6"/>
    <w:rsid w:val="009B7EC6"/>
    <w:rsid w:val="00A24883"/>
    <w:rsid w:val="00A73FB3"/>
    <w:rsid w:val="00A83605"/>
    <w:rsid w:val="00A87C3A"/>
    <w:rsid w:val="00A918CD"/>
    <w:rsid w:val="00AF338C"/>
    <w:rsid w:val="00B37325"/>
    <w:rsid w:val="00B42D9A"/>
    <w:rsid w:val="00B544EB"/>
    <w:rsid w:val="00BA2B97"/>
    <w:rsid w:val="00BC58E6"/>
    <w:rsid w:val="00C234DA"/>
    <w:rsid w:val="00C30214"/>
    <w:rsid w:val="00C31FBC"/>
    <w:rsid w:val="00C34725"/>
    <w:rsid w:val="00C71186"/>
    <w:rsid w:val="00C8036B"/>
    <w:rsid w:val="00C919DD"/>
    <w:rsid w:val="00CA0A51"/>
    <w:rsid w:val="00CE4EC6"/>
    <w:rsid w:val="00CF1DAD"/>
    <w:rsid w:val="00D01D8B"/>
    <w:rsid w:val="00D03933"/>
    <w:rsid w:val="00D11500"/>
    <w:rsid w:val="00D14FDE"/>
    <w:rsid w:val="00D71388"/>
    <w:rsid w:val="00D76211"/>
    <w:rsid w:val="00D80A06"/>
    <w:rsid w:val="00D82249"/>
    <w:rsid w:val="00DA2350"/>
    <w:rsid w:val="00DB5CCF"/>
    <w:rsid w:val="00DD0142"/>
    <w:rsid w:val="00DD597F"/>
    <w:rsid w:val="00DF04CD"/>
    <w:rsid w:val="00EB752E"/>
    <w:rsid w:val="00EC47B1"/>
    <w:rsid w:val="00F15AA0"/>
    <w:rsid w:val="00F16192"/>
    <w:rsid w:val="00F443DE"/>
    <w:rsid w:val="00FA7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AA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15AA0"/>
    <w:pPr>
      <w:keepNext/>
      <w:ind w:left="-180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5EFE"/>
    <w:rPr>
      <w:rFonts w:ascii="Cambria" w:hAnsi="Cambria" w:cs="Cambria"/>
      <w:b/>
      <w:bCs/>
      <w:kern w:val="32"/>
      <w:sz w:val="32"/>
      <w:szCs w:val="32"/>
    </w:rPr>
  </w:style>
  <w:style w:type="paragraph" w:customStyle="1" w:styleId="12pt">
    <w:name w:val="Основной текст с отступом + 12 pt"/>
    <w:basedOn w:val="a3"/>
    <w:uiPriority w:val="99"/>
    <w:rsid w:val="00F15AA0"/>
    <w:pPr>
      <w:tabs>
        <w:tab w:val="left" w:pos="426"/>
      </w:tabs>
      <w:spacing w:after="0"/>
      <w:ind w:left="426" w:hanging="426"/>
      <w:jc w:val="both"/>
    </w:pPr>
    <w:rPr>
      <w:sz w:val="22"/>
      <w:szCs w:val="22"/>
    </w:rPr>
  </w:style>
  <w:style w:type="paragraph" w:styleId="a3">
    <w:name w:val="Body Text Indent"/>
    <w:basedOn w:val="a"/>
    <w:link w:val="a4"/>
    <w:uiPriority w:val="99"/>
    <w:semiHidden/>
    <w:rsid w:val="00F15AA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275EFE"/>
    <w:rPr>
      <w:sz w:val="24"/>
      <w:szCs w:val="24"/>
    </w:rPr>
  </w:style>
  <w:style w:type="paragraph" w:styleId="a5">
    <w:name w:val="Body Text"/>
    <w:basedOn w:val="a"/>
    <w:link w:val="a6"/>
    <w:uiPriority w:val="99"/>
    <w:semiHidden/>
    <w:rsid w:val="00F15AA0"/>
    <w:pPr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275EFE"/>
    <w:rPr>
      <w:sz w:val="24"/>
      <w:szCs w:val="24"/>
    </w:rPr>
  </w:style>
  <w:style w:type="paragraph" w:styleId="a7">
    <w:name w:val="header"/>
    <w:basedOn w:val="a"/>
    <w:link w:val="a8"/>
    <w:uiPriority w:val="99"/>
    <w:semiHidden/>
    <w:rsid w:val="00F15AA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275EFE"/>
    <w:rPr>
      <w:sz w:val="24"/>
      <w:szCs w:val="24"/>
    </w:rPr>
  </w:style>
  <w:style w:type="paragraph" w:styleId="a9">
    <w:name w:val="footer"/>
    <w:basedOn w:val="a"/>
    <w:link w:val="aa"/>
    <w:uiPriority w:val="99"/>
    <w:semiHidden/>
    <w:rsid w:val="00F15AA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275EF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12</Pages>
  <Words>3863</Words>
  <Characters>22022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Муниципальный контракт №</vt:lpstr>
    </vt:vector>
  </TitlesOfParts>
  <Company>Microsoft</Company>
  <LinksUpToDate>false</LinksUpToDate>
  <CharactersWithSpaces>25834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контракт №</dc:title>
  <dc:subject/>
  <dc:creator>MEDUSER12</dc:creator>
  <cp:keywords/>
  <dc:description/>
  <cp:lastModifiedBy>URUSER_12</cp:lastModifiedBy>
  <cp:revision>7</cp:revision>
  <cp:lastPrinted>2011-01-28T09:17:00Z</cp:lastPrinted>
  <dcterms:created xsi:type="dcterms:W3CDTF">2011-01-26T12:47:00Z</dcterms:created>
  <dcterms:modified xsi:type="dcterms:W3CDTF">2011-03-10T08:42:00Z</dcterms:modified>
</cp:coreProperties>
</file>