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E7" w:rsidRPr="006E1DE7" w:rsidRDefault="006E1DE7" w:rsidP="006E1D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1D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E1DE7" w:rsidRPr="006E1DE7" w:rsidRDefault="006E1DE7" w:rsidP="006E1D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1D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E1DE7" w:rsidRPr="006E1DE7" w:rsidRDefault="006E1DE7" w:rsidP="006E1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0356300141811000038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(ипидакрин)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"Медико-санитарная часть № 11"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E1DE7" w:rsidRPr="006E1DE7" w:rsidRDefault="006E1DE7" w:rsidP="006E1D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1DE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Маршала Рыбалко, дом 2а, -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msj11buch@mail.ru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2502111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2525305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Гринберг Симха Нафтолиевич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(ипидакрин)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 Поставщика, связанные с приобретением, доставкой и разгрузкой по адресу Заказчика (г.Пермь, ул.Победы, 41) требуемого Товара, погрузочно-разгрузочными работами, выплаченные или подлежащие выплате транспортные, таможенные, страховые, налоговые и прочие сборы и платежи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>2423222 Средства антихолинэстеразные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Ипидакрин р/р для инъекций 15 мг/мл 1 мл амп № 10 — 60 упаковок; Ипидакрин таблетки 20 мг № 50 — 60 упаковок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Победы, 41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30.06.2011 г. партиями по заявке Заказчика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(Сорока пяти) банковских дней после приемки товара и подписания накладных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E1DE7" w:rsidRPr="006E1DE7" w:rsidRDefault="006E1DE7" w:rsidP="006E1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1DE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6E1DE7" w:rsidRPr="006E1DE7" w:rsidRDefault="006E1DE7" w:rsidP="006E1D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1DE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ул. Адмирала Нахимова, 2 каб. 4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07.04.2011 09:00:00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14.04.2011 12:00:00 </w:t>
            </w:r>
          </w:p>
        </w:tc>
      </w:tr>
      <w:tr w:rsidR="006E1DE7" w:rsidRPr="006E1DE7" w:rsidTr="006E1D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1DE7" w:rsidRPr="006E1DE7" w:rsidRDefault="006E1DE7" w:rsidP="006E1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F01C1" w:rsidRDefault="006E1DE7">
      <w:r w:rsidRPr="006E1DE7">
        <w:rPr>
          <w:rFonts w:ascii="Times New Roman" w:eastAsia="Times New Roman" w:hAnsi="Times New Roman" w:cs="Times New Roman"/>
          <w:sz w:val="24"/>
          <w:szCs w:val="24"/>
        </w:rPr>
        <w:br/>
      </w:r>
      <w:r w:rsidRPr="006E1DE7">
        <w:rPr>
          <w:rFonts w:ascii="Times New Roman" w:eastAsia="Times New Roman" w:hAnsi="Times New Roman" w:cs="Times New Roman"/>
          <w:sz w:val="24"/>
          <w:szCs w:val="24"/>
        </w:rPr>
        <w:br/>
      </w:r>
      <w:r w:rsidRPr="006E1DE7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6E1DE7">
        <w:rPr>
          <w:rFonts w:ascii="Times New Roman" w:eastAsia="Times New Roman" w:hAnsi="Times New Roman" w:cs="Times New Roman"/>
          <w:sz w:val="24"/>
          <w:szCs w:val="24"/>
        </w:rPr>
        <w:t xml:space="preserve"> 07.04.2011</w:t>
      </w:r>
    </w:p>
    <w:sectPr w:rsidR="006F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1DE7"/>
    <w:rsid w:val="006E1DE7"/>
    <w:rsid w:val="006F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1D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1D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E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2011-04-07T04:38:00Z</cp:lastPrinted>
  <dcterms:created xsi:type="dcterms:W3CDTF">2011-04-07T04:38:00Z</dcterms:created>
  <dcterms:modified xsi:type="dcterms:W3CDTF">2011-04-07T04:38:00Z</dcterms:modified>
</cp:coreProperties>
</file>