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F32DF" w:rsidRPr="00214CF8" w:rsidRDefault="00EF32DF" w:rsidP="00214CF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№0156300004211000015-1</w:t>
      </w:r>
    </w:p>
    <w:p w:rsidR="00EF32DF" w:rsidRPr="00214CF8" w:rsidRDefault="00EF32DF" w:rsidP="00214CF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EF32DF" w:rsidRPr="00214CF8" w:rsidRDefault="00EF32DF" w:rsidP="00214C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br/>
        <w:t xml:space="preserve">14 апреля 2011 </w:t>
      </w:r>
    </w:p>
    <w:p w:rsidR="00EF32DF" w:rsidRPr="00214CF8" w:rsidRDefault="00EF32DF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214CF8" w:rsidRDefault="00EF32DF" w:rsidP="0021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>Оказание услуг по подготовке и проведению праздничных мероприятий, посвященных Дню Победы, для жителей Свердловского района</w:t>
      </w:r>
      <w:proofErr w:type="gramStart"/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.; </w:t>
      </w:r>
      <w:proofErr w:type="gramEnd"/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4CF8" w:rsidRDefault="00214CF8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214CF8" w:rsidRDefault="00214CF8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EF32DF" w:rsidRPr="00214CF8" w:rsidRDefault="00EF32DF" w:rsidP="0021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>«Оказание услуг по подготовке и проведению праздничных мероприятий, посвященных Дню Победы, для жителей Свердловского района</w:t>
      </w:r>
      <w:proofErr w:type="gramStart"/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.» 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End"/>
      <w:r w:rsidRPr="00214CF8">
        <w:rPr>
          <w:rFonts w:ascii="Times New Roman" w:eastAsia="Times New Roman" w:hAnsi="Times New Roman" w:cs="Times New Roman"/>
          <w:sz w:val="24"/>
          <w:szCs w:val="24"/>
        </w:rPr>
        <w:t>Начальная (максимальная) цена контракта (с указанием валюты): 95 000,00 (девяносто пять тысяч) Российский рубль</w:t>
      </w:r>
    </w:p>
    <w:p w:rsidR="00214CF8" w:rsidRDefault="00214CF8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EF32DF" w:rsidRPr="00214CF8" w:rsidRDefault="00EF32DF" w:rsidP="0021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14CF8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№0156300004211000015 от 06.04.2011).</w:t>
      </w:r>
    </w:p>
    <w:p w:rsidR="00214CF8" w:rsidRDefault="00214CF8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EF32DF" w:rsidRPr="00214CF8" w:rsidRDefault="00EF32DF" w:rsidP="0021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14CF8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214CF8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14CF8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14CF8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14CF8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214CF8" w:rsidRDefault="00214CF8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EF32DF" w:rsidRPr="00214CF8" w:rsidRDefault="00EF32DF" w:rsidP="0021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14.04.2011 по адресу: 614990, г. Пермь, ул. Сибирская, 58</w:t>
      </w:r>
    </w:p>
    <w:p w:rsidR="00214CF8" w:rsidRDefault="00214CF8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EF32DF" w:rsidRPr="00214CF8" w:rsidRDefault="00EF32DF" w:rsidP="0021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F32DF" w:rsidRPr="00214CF8" w:rsidRDefault="00EF32DF" w:rsidP="0021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EF32DF" w:rsidRPr="00214CF8" w:rsidRDefault="00EF32DF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8. Решение комиссии</w:t>
      </w:r>
    </w:p>
    <w:p w:rsidR="00EF32DF" w:rsidRPr="00214CF8" w:rsidRDefault="00EF32DF" w:rsidP="0021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 Евгений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Пушкина, 25, офис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Лопатина Марина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Осипенко, 51а-73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ул. Соловьева, д. 6 кв.35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614094, г. Пермь, ул. </w:t>
            </w:r>
            <w:proofErr w:type="spell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Мильчакова</w:t>
            </w:r>
            <w:proofErr w:type="spell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, 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EF32DF" w:rsidRPr="00214CF8" w:rsidRDefault="00EF32DF" w:rsidP="0021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14CF8" w:rsidRDefault="00214CF8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  <w:t>ИНН 590421066706, Докучаева Мария Вадимовна (Адрес: 614010, г. Пермь, ул. Соловьева, д. 6 кв.35).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86 00</w:t>
      </w:r>
      <w:r w:rsidR="00214CF8">
        <w:rPr>
          <w:rFonts w:ascii="Times New Roman" w:eastAsia="Times New Roman" w:hAnsi="Times New Roman" w:cs="Times New Roman"/>
          <w:sz w:val="24"/>
          <w:szCs w:val="24"/>
        </w:rPr>
        <w:t xml:space="preserve">0,00 (восемьдесят шесть тысяч) 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590202436802, </w:t>
      </w:r>
      <w:proofErr w:type="spellStart"/>
      <w:r w:rsidRPr="00214CF8">
        <w:rPr>
          <w:rFonts w:ascii="Times New Roman" w:eastAsia="Times New Roman" w:hAnsi="Times New Roman" w:cs="Times New Roman"/>
          <w:sz w:val="24"/>
          <w:szCs w:val="24"/>
        </w:rPr>
        <w:t>Ширинкин</w:t>
      </w:r>
      <w:proofErr w:type="spellEnd"/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 Анатолий Викторович (Адрес: 614094, г. Пермь, ул. </w:t>
      </w:r>
      <w:proofErr w:type="spellStart"/>
      <w:r w:rsidRPr="00214CF8">
        <w:rPr>
          <w:rFonts w:ascii="Times New Roman" w:eastAsia="Times New Roman" w:hAnsi="Times New Roman" w:cs="Times New Roman"/>
          <w:sz w:val="24"/>
          <w:szCs w:val="24"/>
        </w:rPr>
        <w:t>Мильчакова</w:t>
      </w:r>
      <w:proofErr w:type="spellEnd"/>
      <w:r w:rsidRPr="00214CF8">
        <w:rPr>
          <w:rFonts w:ascii="Times New Roman" w:eastAsia="Times New Roman" w:hAnsi="Times New Roman" w:cs="Times New Roman"/>
          <w:sz w:val="24"/>
          <w:szCs w:val="24"/>
        </w:rPr>
        <w:t>, 34-48).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87 000,00 (восемьдесят семь</w:t>
      </w:r>
      <w:r w:rsidR="00214CF8">
        <w:rPr>
          <w:rFonts w:ascii="Times New Roman" w:eastAsia="Times New Roman" w:hAnsi="Times New Roman" w:cs="Times New Roman"/>
          <w:sz w:val="24"/>
          <w:szCs w:val="24"/>
        </w:rPr>
        <w:t xml:space="preserve"> тысяч) </w:t>
      </w:r>
      <w:r w:rsidRPr="00214CF8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14CF8" w:rsidRDefault="00214CF8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214CF8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14CF8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EF32DF" w:rsidRPr="00214CF8" w:rsidTr="00EF3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F32DF" w:rsidRPr="00214CF8" w:rsidTr="00EF3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</w:t>
            </w:r>
            <w:r w:rsid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/Новоселова Ирина Владимировна/</w:t>
            </w:r>
          </w:p>
        </w:tc>
      </w:tr>
      <w:tr w:rsidR="00EF32DF" w:rsidRPr="00214CF8" w:rsidTr="00EF3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EF32DF" w:rsidRPr="00214CF8" w:rsidTr="00EF3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EF32DF" w:rsidRPr="00214CF8" w:rsidTr="00EF3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EF32DF" w:rsidRPr="00214CF8" w:rsidTr="00EF3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/Шабалина Анастасия Николаевна/</w:t>
            </w:r>
          </w:p>
        </w:tc>
      </w:tr>
    </w:tbl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32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15"/>
        <w:gridCol w:w="7068"/>
        <w:gridCol w:w="61"/>
      </w:tblGrid>
      <w:tr w:rsidR="00EF32DF" w:rsidRPr="00214CF8" w:rsidTr="00214CF8">
        <w:trPr>
          <w:gridAfter w:val="1"/>
          <w:wAfter w:w="32" w:type="pct"/>
        </w:trPr>
        <w:tc>
          <w:tcPr>
            <w:tcW w:w="12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3"/>
            </w:tblGrid>
            <w:tr w:rsidR="00EF32DF" w:rsidRPr="00214CF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F32DF" w:rsidRPr="00214CF8" w:rsidRDefault="00214CF8" w:rsidP="00214C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Екатерина Петровна  </w:t>
                  </w:r>
                  <w:r w:rsidR="00EF32DF" w:rsidRPr="00214C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EF32DF" w:rsidRPr="00214CF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F32DF" w:rsidRPr="00214CF8" w:rsidRDefault="00EF32DF" w:rsidP="00214C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14CF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2DF" w:rsidRPr="00214CF8" w:rsidTr="00214C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(14.04.2011) </w:t>
            </w:r>
          </w:p>
        </w:tc>
      </w:tr>
    </w:tbl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32DF" w:rsidRPr="00214CF8" w:rsidTr="00EF3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№0156300004211000015-1</w:t>
            </w:r>
          </w:p>
        </w:tc>
      </w:tr>
    </w:tbl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подготовке и проведению праздничных мероприятий, посвященных Дню Победы, для жителей Свердловского района.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EF32DF" w:rsidRPr="00214CF8" w:rsidTr="00EF32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17:22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17:56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17:58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32DF" w:rsidRPr="00214CF8" w:rsidTr="00EF3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№0156300004211000015-1</w:t>
            </w:r>
          </w:p>
        </w:tc>
      </w:tr>
    </w:tbl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подготовке и проведению праздничных мероприятий, посвященных Дню Победы, для жителей Свердловского района.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95 000,00 (девяносто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EF32DF" w:rsidRPr="00214CF8" w:rsidTr="00EF32DF">
        <w:tc>
          <w:tcPr>
            <w:tcW w:w="0" w:type="auto"/>
            <w:noWrap/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F32DF" w:rsidRPr="00214CF8" w:rsidTr="00EF32DF">
        <w:tc>
          <w:tcPr>
            <w:tcW w:w="0" w:type="auto"/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лиц) или ФИО (для физических 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 Евгений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Пушкина, 25, офис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подготовке и проведению праздничных мероприятий, посвященных Дню Победы, для жителей Свердловского района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указанные в извещении, и согласно техническому заданию.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Лопатина Марина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Осипенко, 51а-73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подготовке и проведению праздничных мероприятий, посвященных Дню Победы, для жителей Свердловского района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ул. Соловьева, д. 6 кв.35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подготовке и проведению праздничных мероприятий, посвященных Дню Победы, для жителей Свердловского района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614094, г. Пермь, ул. </w:t>
            </w:r>
            <w:proofErr w:type="spell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Мильчакова</w:t>
            </w:r>
            <w:proofErr w:type="spell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, 34-48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подготовке и проведению праздничных мероприятий, посвященных Дню Победы, для жителей Свердловского района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32DF" w:rsidRPr="00214CF8" w:rsidTr="00EF3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№0156300004211000015-1</w:t>
            </w:r>
          </w:p>
        </w:tc>
      </w:tr>
    </w:tbl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подготовке и проведению праздничных мероприятий, посвященных Дню Победы, для жителей Свердловского района.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 Евгений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Лопатина Марина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32DF" w:rsidRPr="00214CF8" w:rsidTr="00EF32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№0156300004211000015-1</w:t>
            </w:r>
          </w:p>
        </w:tc>
      </w:tr>
    </w:tbl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32DF" w:rsidRPr="00214CF8" w:rsidRDefault="00EF32DF" w:rsidP="00214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4CF8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подготовке и проведению праздничных мероприятий, посвященных Дню Победы, для жителей Свердловского района.</w:t>
      </w:r>
    </w:p>
    <w:p w:rsidR="00EF32DF" w:rsidRPr="00214CF8" w:rsidRDefault="00EF32DF" w:rsidP="00214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 Евгений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87 500,00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Лопатина Марина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Докучаева Мария Вадимовна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F32DF" w:rsidRPr="00214CF8" w:rsidTr="00EF32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Ширинкин</w:t>
            </w:r>
            <w:proofErr w:type="spellEnd"/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Викторович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32DF" w:rsidRPr="00214CF8" w:rsidRDefault="00EF32DF" w:rsidP="00214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CF8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3D10EC" w:rsidRPr="00214CF8" w:rsidRDefault="003D10EC" w:rsidP="00214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10EC" w:rsidRPr="00214CF8" w:rsidSect="003D1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32DF"/>
    <w:rsid w:val="00214CF8"/>
    <w:rsid w:val="003D10EC"/>
    <w:rsid w:val="00EF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EC"/>
  </w:style>
  <w:style w:type="paragraph" w:styleId="3">
    <w:name w:val="heading 3"/>
    <w:basedOn w:val="a"/>
    <w:link w:val="30"/>
    <w:uiPriority w:val="9"/>
    <w:qFormat/>
    <w:rsid w:val="00EF32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32D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EF32D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F3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1317</Words>
  <Characters>7508</Characters>
  <Application>Microsoft Office Word</Application>
  <DocSecurity>0</DocSecurity>
  <Lines>62</Lines>
  <Paragraphs>17</Paragraphs>
  <ScaleCrop>false</ScaleCrop>
  <Company/>
  <LinksUpToDate>false</LinksUpToDate>
  <CharactersWithSpaces>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2011-04-14T04:12:00Z</dcterms:created>
  <dcterms:modified xsi:type="dcterms:W3CDTF">2011-04-14T05:19:00Z</dcterms:modified>
</cp:coreProperties>
</file>