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6D66" w:rsidRPr="00F16D66" w:rsidRDefault="00F16D66" w:rsidP="00F16D6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F16D66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Протокол №0356300059011000018-1</w:t>
      </w:r>
    </w:p>
    <w:p w:rsidR="00F16D66" w:rsidRPr="00F16D66" w:rsidRDefault="00F16D66" w:rsidP="00F16D6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F16D66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рассмотрения и оценки котировочных заявок</w:t>
      </w:r>
    </w:p>
    <w:p w:rsidR="00F16D66" w:rsidRPr="00F16D66" w:rsidRDefault="00F16D66" w:rsidP="00F16D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16D66" w:rsidRPr="00F16D66" w:rsidRDefault="00F16D66" w:rsidP="00F16D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6D66">
        <w:rPr>
          <w:rFonts w:ascii="Times New Roman" w:eastAsia="Times New Roman" w:hAnsi="Times New Roman" w:cs="Times New Roman"/>
          <w:sz w:val="24"/>
          <w:szCs w:val="24"/>
        </w:rPr>
        <w:br/>
        <w:t xml:space="preserve">16 мая 2011 </w:t>
      </w:r>
    </w:p>
    <w:p w:rsidR="00F16D66" w:rsidRPr="00F16D66" w:rsidRDefault="00F16D66" w:rsidP="00F16D66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16D66">
        <w:rPr>
          <w:rFonts w:ascii="Times New Roman" w:eastAsia="Times New Roman" w:hAnsi="Times New Roman" w:cs="Times New Roman"/>
          <w:b/>
          <w:bCs/>
          <w:sz w:val="27"/>
          <w:szCs w:val="27"/>
        </w:rPr>
        <w:t>1. Наименование и способ размещения заказа:</w:t>
      </w:r>
    </w:p>
    <w:p w:rsidR="00F16D66" w:rsidRPr="00F16D66" w:rsidRDefault="00F16D66" w:rsidP="00F16D66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F16D66">
        <w:rPr>
          <w:rFonts w:ascii="Times New Roman" w:eastAsia="Times New Roman" w:hAnsi="Times New Roman" w:cs="Times New Roman"/>
          <w:sz w:val="24"/>
          <w:szCs w:val="24"/>
        </w:rPr>
        <w:t xml:space="preserve">На поставку средств диагностических прочих; </w:t>
      </w:r>
      <w:r w:rsidRPr="00F16D66">
        <w:rPr>
          <w:rFonts w:ascii="Times New Roman" w:eastAsia="Times New Roman" w:hAnsi="Times New Roman" w:cs="Times New Roman"/>
          <w:b/>
          <w:bCs/>
          <w:sz w:val="24"/>
          <w:szCs w:val="24"/>
        </w:rPr>
        <w:t>способ размещения заказа - Запрос котировок</w:t>
      </w:r>
      <w:r w:rsidRPr="00F16D6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16D66" w:rsidRPr="00F16D66" w:rsidRDefault="00F16D66" w:rsidP="00F16D66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16D66">
        <w:rPr>
          <w:rFonts w:ascii="Times New Roman" w:eastAsia="Times New Roman" w:hAnsi="Times New Roman" w:cs="Times New Roman"/>
          <w:b/>
          <w:bCs/>
          <w:sz w:val="27"/>
          <w:szCs w:val="27"/>
        </w:rPr>
        <w:t>2. Заказчик</w:t>
      </w:r>
    </w:p>
    <w:p w:rsidR="00F16D66" w:rsidRPr="00F16D66" w:rsidRDefault="00F16D66" w:rsidP="00F16D66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F16D66">
        <w:rPr>
          <w:rFonts w:ascii="Times New Roman" w:eastAsia="Times New Roman" w:hAnsi="Times New Roman" w:cs="Times New Roman"/>
          <w:sz w:val="24"/>
          <w:szCs w:val="24"/>
        </w:rPr>
        <w:t>муниципальное учреждение здравоохранения "Городская детская клиническая больница № 18" (ИНН 5903003280, КПП 590301001)</w:t>
      </w:r>
    </w:p>
    <w:p w:rsidR="00F16D66" w:rsidRPr="00F16D66" w:rsidRDefault="00F16D66" w:rsidP="00F16D66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16D66">
        <w:rPr>
          <w:rFonts w:ascii="Times New Roman" w:eastAsia="Times New Roman" w:hAnsi="Times New Roman" w:cs="Times New Roman"/>
          <w:b/>
          <w:bCs/>
          <w:sz w:val="27"/>
          <w:szCs w:val="27"/>
        </w:rPr>
        <w:t>3. Предмет контракта:</w:t>
      </w:r>
    </w:p>
    <w:p w:rsidR="00F16D66" w:rsidRPr="00F16D66" w:rsidRDefault="00F16D66" w:rsidP="00F16D66">
      <w:pPr>
        <w:spacing w:before="100" w:beforeAutospacing="1" w:after="240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F16D66">
        <w:rPr>
          <w:rFonts w:ascii="Times New Roman" w:eastAsia="Times New Roman" w:hAnsi="Times New Roman" w:cs="Times New Roman"/>
          <w:sz w:val="24"/>
          <w:szCs w:val="24"/>
        </w:rPr>
        <w:t xml:space="preserve">«На поставку средств диагностических прочих» </w:t>
      </w:r>
      <w:r w:rsidRPr="00F16D66">
        <w:rPr>
          <w:rFonts w:ascii="Times New Roman" w:eastAsia="Times New Roman" w:hAnsi="Times New Roman" w:cs="Times New Roman"/>
          <w:sz w:val="24"/>
          <w:szCs w:val="24"/>
        </w:rPr>
        <w:br/>
        <w:t>Начальная (максимальная) цена контракта (с указанием валюты): 4 759,00 (четыре тысячи семьсот пятьдесят девять) Российский рубль</w:t>
      </w:r>
    </w:p>
    <w:p w:rsidR="00F16D66" w:rsidRPr="00F16D66" w:rsidRDefault="00F16D66" w:rsidP="00F16D66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16D66">
        <w:rPr>
          <w:rFonts w:ascii="Times New Roman" w:eastAsia="Times New Roman" w:hAnsi="Times New Roman" w:cs="Times New Roman"/>
          <w:b/>
          <w:bCs/>
          <w:sz w:val="27"/>
          <w:szCs w:val="27"/>
        </w:rPr>
        <w:t>4. Извещение о проведении запроса котировок</w:t>
      </w:r>
    </w:p>
    <w:p w:rsidR="00F16D66" w:rsidRPr="00F16D66" w:rsidRDefault="00F16D66" w:rsidP="00F16D66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F16D66">
        <w:rPr>
          <w:rFonts w:ascii="Times New Roman" w:eastAsia="Times New Roman" w:hAnsi="Times New Roman" w:cs="Times New Roman"/>
          <w:sz w:val="24"/>
          <w:szCs w:val="24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F16D66">
        <w:rPr>
          <w:rFonts w:ascii="Times New Roman" w:eastAsia="Times New Roman" w:hAnsi="Times New Roman" w:cs="Times New Roman"/>
          <w:sz w:val="24"/>
          <w:szCs w:val="24"/>
        </w:rPr>
        <w:t>www.zakupki.gov.ru</w:t>
      </w:r>
      <w:proofErr w:type="spellEnd"/>
      <w:r w:rsidRPr="00F16D66">
        <w:rPr>
          <w:rFonts w:ascii="Times New Roman" w:eastAsia="Times New Roman" w:hAnsi="Times New Roman" w:cs="Times New Roman"/>
          <w:sz w:val="24"/>
          <w:szCs w:val="24"/>
        </w:rPr>
        <w:t xml:space="preserve"> (извещение №0356300059011000018 от 05.05.2011).</w:t>
      </w:r>
    </w:p>
    <w:p w:rsidR="00F16D66" w:rsidRPr="00F16D66" w:rsidRDefault="00F16D66" w:rsidP="00F16D66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16D66">
        <w:rPr>
          <w:rFonts w:ascii="Times New Roman" w:eastAsia="Times New Roman" w:hAnsi="Times New Roman" w:cs="Times New Roman"/>
          <w:b/>
          <w:bCs/>
          <w:sz w:val="27"/>
          <w:szCs w:val="27"/>
        </w:rPr>
        <w:t>5. Сведения о комиссии</w:t>
      </w:r>
    </w:p>
    <w:p w:rsidR="00F16D66" w:rsidRPr="00F16D66" w:rsidRDefault="00F16D66" w:rsidP="00F16D66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F16D66">
        <w:rPr>
          <w:rFonts w:ascii="Times New Roman" w:eastAsia="Times New Roman" w:hAnsi="Times New Roman" w:cs="Times New Roman"/>
          <w:sz w:val="24"/>
          <w:szCs w:val="24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F16D66" w:rsidRPr="00F16D66" w:rsidRDefault="00F16D66" w:rsidP="00F16D66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F16D6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Председатель комиссии: </w:t>
      </w:r>
      <w:r w:rsidRPr="00F16D66">
        <w:rPr>
          <w:rFonts w:ascii="Times New Roman" w:eastAsia="Times New Roman" w:hAnsi="Times New Roman" w:cs="Times New Roman"/>
          <w:sz w:val="24"/>
          <w:szCs w:val="24"/>
        </w:rPr>
        <w:br/>
        <w:t>Лебедев Юрий Витальевич</w:t>
      </w:r>
    </w:p>
    <w:p w:rsidR="00F16D66" w:rsidRPr="00F16D66" w:rsidRDefault="00F16D66" w:rsidP="00F16D66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F16D6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Зам. председателя комиссии: </w:t>
      </w:r>
      <w:r w:rsidRPr="00F16D66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F16D66">
        <w:rPr>
          <w:rFonts w:ascii="Times New Roman" w:eastAsia="Times New Roman" w:hAnsi="Times New Roman" w:cs="Times New Roman"/>
          <w:sz w:val="24"/>
          <w:szCs w:val="24"/>
        </w:rPr>
        <w:t>Акбулякова</w:t>
      </w:r>
      <w:proofErr w:type="spellEnd"/>
      <w:r w:rsidRPr="00F16D66">
        <w:rPr>
          <w:rFonts w:ascii="Times New Roman" w:eastAsia="Times New Roman" w:hAnsi="Times New Roman" w:cs="Times New Roman"/>
          <w:sz w:val="24"/>
          <w:szCs w:val="24"/>
        </w:rPr>
        <w:t xml:space="preserve"> Татьяна Павловна</w:t>
      </w:r>
    </w:p>
    <w:p w:rsidR="00F16D66" w:rsidRPr="00F16D66" w:rsidRDefault="00F16D66" w:rsidP="00F16D66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F16D6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F16D66">
        <w:rPr>
          <w:rFonts w:ascii="Times New Roman" w:eastAsia="Times New Roman" w:hAnsi="Times New Roman" w:cs="Times New Roman"/>
          <w:sz w:val="24"/>
          <w:szCs w:val="24"/>
        </w:rPr>
        <w:br/>
        <w:t>Леонтьева Людмила Семеновна</w:t>
      </w:r>
    </w:p>
    <w:p w:rsidR="00F16D66" w:rsidRPr="00F16D66" w:rsidRDefault="00F16D66" w:rsidP="00F16D66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F16D6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F16D66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F16D66">
        <w:rPr>
          <w:rFonts w:ascii="Times New Roman" w:eastAsia="Times New Roman" w:hAnsi="Times New Roman" w:cs="Times New Roman"/>
          <w:sz w:val="24"/>
          <w:szCs w:val="24"/>
        </w:rPr>
        <w:t>Масляк</w:t>
      </w:r>
      <w:proofErr w:type="spellEnd"/>
      <w:r w:rsidRPr="00F16D66">
        <w:rPr>
          <w:rFonts w:ascii="Times New Roman" w:eastAsia="Times New Roman" w:hAnsi="Times New Roman" w:cs="Times New Roman"/>
          <w:sz w:val="24"/>
          <w:szCs w:val="24"/>
        </w:rPr>
        <w:t xml:space="preserve"> Ольга </w:t>
      </w:r>
      <w:proofErr w:type="spellStart"/>
      <w:r w:rsidRPr="00F16D66">
        <w:rPr>
          <w:rFonts w:ascii="Times New Roman" w:eastAsia="Times New Roman" w:hAnsi="Times New Roman" w:cs="Times New Roman"/>
          <w:sz w:val="24"/>
          <w:szCs w:val="24"/>
        </w:rPr>
        <w:t>Ярославовна</w:t>
      </w:r>
      <w:proofErr w:type="spellEnd"/>
    </w:p>
    <w:p w:rsidR="00F16D66" w:rsidRPr="00F16D66" w:rsidRDefault="00F16D66" w:rsidP="00F16D66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F16D6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Секретарь: </w:t>
      </w:r>
      <w:r w:rsidRPr="00F16D66">
        <w:rPr>
          <w:rFonts w:ascii="Times New Roman" w:eastAsia="Times New Roman" w:hAnsi="Times New Roman" w:cs="Times New Roman"/>
          <w:sz w:val="24"/>
          <w:szCs w:val="24"/>
        </w:rPr>
        <w:br/>
        <w:t>Косолапова Ирина Ивановна</w:t>
      </w:r>
    </w:p>
    <w:p w:rsidR="00F16D66" w:rsidRPr="00F16D66" w:rsidRDefault="00F16D66" w:rsidP="00F16D66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F16D66">
        <w:rPr>
          <w:rFonts w:ascii="Times New Roman" w:eastAsia="Times New Roman" w:hAnsi="Times New Roman" w:cs="Times New Roman"/>
          <w:sz w:val="24"/>
          <w:szCs w:val="24"/>
        </w:rPr>
        <w:t xml:space="preserve">Присутствовали 5 (пять) из 5 (пять). </w:t>
      </w:r>
    </w:p>
    <w:p w:rsidR="00F16D66" w:rsidRPr="00F16D66" w:rsidRDefault="00F16D66" w:rsidP="00F16D66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16D66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6. Процедура рассмотрения и оценки котировочных заявок</w:t>
      </w:r>
    </w:p>
    <w:p w:rsidR="00F16D66" w:rsidRPr="00F16D66" w:rsidRDefault="00F16D66" w:rsidP="00F16D66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F16D66">
        <w:rPr>
          <w:rFonts w:ascii="Times New Roman" w:eastAsia="Times New Roman" w:hAnsi="Times New Roman" w:cs="Times New Roman"/>
          <w:sz w:val="24"/>
          <w:szCs w:val="24"/>
        </w:rPr>
        <w:t>Процедура рассмотрения и оценки котировочных заявок проведена 16.05.2011 по адресу: 614068, г. Пермь, ул. Орджоникидзе,159</w:t>
      </w:r>
    </w:p>
    <w:p w:rsidR="00F16D66" w:rsidRPr="00F16D66" w:rsidRDefault="00F16D66" w:rsidP="00F16D66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16D66">
        <w:rPr>
          <w:rFonts w:ascii="Times New Roman" w:eastAsia="Times New Roman" w:hAnsi="Times New Roman" w:cs="Times New Roman"/>
          <w:b/>
          <w:bCs/>
          <w:sz w:val="27"/>
          <w:szCs w:val="27"/>
        </w:rPr>
        <w:t>7. Котировочные заявки</w:t>
      </w:r>
    </w:p>
    <w:p w:rsidR="00F16D66" w:rsidRPr="00F16D66" w:rsidRDefault="00F16D66" w:rsidP="00F16D66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F16D66">
        <w:rPr>
          <w:rFonts w:ascii="Times New Roman" w:eastAsia="Times New Roman" w:hAnsi="Times New Roman" w:cs="Times New Roman"/>
          <w:sz w:val="24"/>
          <w:szCs w:val="24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F16D66" w:rsidRPr="00F16D66" w:rsidRDefault="00F16D66" w:rsidP="00F16D66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F16D66">
        <w:rPr>
          <w:rFonts w:ascii="Times New Roman" w:eastAsia="Times New Roman" w:hAnsi="Times New Roman" w:cs="Times New Roman"/>
          <w:sz w:val="24"/>
          <w:szCs w:val="24"/>
        </w:rPr>
        <w:t>К сроку окончания подачи котировочных заявок ни одна заявка не подана.</w:t>
      </w:r>
    </w:p>
    <w:p w:rsidR="00F16D66" w:rsidRPr="00F16D66" w:rsidRDefault="00F16D66" w:rsidP="00F16D66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16D66">
        <w:rPr>
          <w:rFonts w:ascii="Times New Roman" w:eastAsia="Times New Roman" w:hAnsi="Times New Roman" w:cs="Times New Roman"/>
          <w:b/>
          <w:bCs/>
          <w:sz w:val="27"/>
          <w:szCs w:val="27"/>
        </w:rPr>
        <w:t>8. Публикация протокола</w:t>
      </w:r>
    </w:p>
    <w:p w:rsidR="00F16D66" w:rsidRPr="00F16D66" w:rsidRDefault="00F16D66" w:rsidP="00F16D66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F16D66">
        <w:rPr>
          <w:rFonts w:ascii="Times New Roman" w:eastAsia="Times New Roman" w:hAnsi="Times New Roman" w:cs="Times New Roman"/>
          <w:sz w:val="24"/>
          <w:szCs w:val="24"/>
        </w:rPr>
        <w:t xml:space="preserve">Настоящий протокол подлежит размещению на официальном сайте </w:t>
      </w:r>
      <w:proofErr w:type="spellStart"/>
      <w:r w:rsidRPr="00F16D66">
        <w:rPr>
          <w:rFonts w:ascii="Times New Roman" w:eastAsia="Times New Roman" w:hAnsi="Times New Roman" w:cs="Times New Roman"/>
          <w:sz w:val="24"/>
          <w:szCs w:val="24"/>
        </w:rPr>
        <w:t>www.zakupki.gov.ru</w:t>
      </w:r>
      <w:proofErr w:type="spellEnd"/>
      <w:r w:rsidRPr="00F16D66">
        <w:rPr>
          <w:rFonts w:ascii="Times New Roman" w:eastAsia="Times New Roman" w:hAnsi="Times New Roman" w:cs="Times New Roman"/>
          <w:sz w:val="24"/>
          <w:szCs w:val="24"/>
        </w:rPr>
        <w:t xml:space="preserve">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34"/>
        <w:gridCol w:w="8971"/>
      </w:tblGrid>
      <w:tr w:rsidR="00F16D66" w:rsidRPr="00F16D66" w:rsidTr="00F16D66">
        <w:tc>
          <w:tcPr>
            <w:tcW w:w="281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6D66" w:rsidRPr="00F16D66" w:rsidRDefault="00F16D66" w:rsidP="00F16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9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6D66" w:rsidRDefault="00F16D66" w:rsidP="00F16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6D66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______________________________________________/Лебедев Юрий Витальевич/</w:t>
            </w:r>
          </w:p>
          <w:p w:rsidR="00F16D66" w:rsidRPr="00F16D66" w:rsidRDefault="00F16D66" w:rsidP="00F16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16D66" w:rsidRPr="00F16D66" w:rsidTr="00F16D66">
        <w:tc>
          <w:tcPr>
            <w:tcW w:w="281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6D66" w:rsidRPr="00F16D66" w:rsidRDefault="00F16D66" w:rsidP="00F16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9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6D66" w:rsidRDefault="00F16D66" w:rsidP="00F16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6D66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</w:t>
            </w:r>
            <w:proofErr w:type="spellStart"/>
            <w:r w:rsidRPr="00F16D66">
              <w:rPr>
                <w:rFonts w:ascii="Times New Roman" w:eastAsia="Times New Roman" w:hAnsi="Times New Roman" w:cs="Times New Roman"/>
                <w:sz w:val="24"/>
                <w:szCs w:val="24"/>
              </w:rPr>
              <w:t>Акбулякова</w:t>
            </w:r>
            <w:proofErr w:type="spellEnd"/>
            <w:r w:rsidRPr="00F16D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Татьяна Павловна/</w:t>
            </w:r>
          </w:p>
          <w:p w:rsidR="00F16D66" w:rsidRPr="00F16D66" w:rsidRDefault="00F16D66" w:rsidP="00F16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16D66" w:rsidRPr="00F16D66" w:rsidTr="00F16D66">
        <w:tc>
          <w:tcPr>
            <w:tcW w:w="281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6D66" w:rsidRPr="00F16D66" w:rsidRDefault="00F16D66" w:rsidP="00F16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9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6D66" w:rsidRPr="00F16D66" w:rsidRDefault="00F16D66" w:rsidP="00F16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6D66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</w:t>
            </w:r>
            <w:r w:rsidRPr="00F16D66">
              <w:rPr>
                <w:rFonts w:ascii="Times New Roman" w:eastAsia="Times New Roman" w:hAnsi="Times New Roman" w:cs="Times New Roman"/>
                <w:sz w:val="24"/>
                <w:szCs w:val="24"/>
              </w:rPr>
              <w:t>/Леонтьева Людмила Семеновна/</w:t>
            </w:r>
          </w:p>
        </w:tc>
      </w:tr>
      <w:tr w:rsidR="00F16D66" w:rsidRPr="00F16D66" w:rsidTr="00F16D66">
        <w:tc>
          <w:tcPr>
            <w:tcW w:w="281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6D66" w:rsidRPr="00F16D66" w:rsidRDefault="00F16D66" w:rsidP="00F16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9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6D66" w:rsidRPr="00F16D66" w:rsidRDefault="00F16D66" w:rsidP="00F16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16D66" w:rsidRPr="00F16D66" w:rsidTr="00F16D66">
        <w:tc>
          <w:tcPr>
            <w:tcW w:w="281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6D66" w:rsidRPr="00F16D66" w:rsidRDefault="00F16D66" w:rsidP="00F16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9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6D66" w:rsidRDefault="00F16D66" w:rsidP="00F16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6D66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</w:t>
            </w:r>
            <w:proofErr w:type="spellStart"/>
            <w:r w:rsidRPr="00F16D66">
              <w:rPr>
                <w:rFonts w:ascii="Times New Roman" w:eastAsia="Times New Roman" w:hAnsi="Times New Roman" w:cs="Times New Roman"/>
                <w:sz w:val="24"/>
                <w:szCs w:val="24"/>
              </w:rPr>
              <w:t>Масляк</w:t>
            </w:r>
            <w:proofErr w:type="spellEnd"/>
            <w:r w:rsidRPr="00F16D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Ольга </w:t>
            </w:r>
            <w:proofErr w:type="spellStart"/>
            <w:r w:rsidRPr="00F16D66">
              <w:rPr>
                <w:rFonts w:ascii="Times New Roman" w:eastAsia="Times New Roman" w:hAnsi="Times New Roman" w:cs="Times New Roman"/>
                <w:sz w:val="24"/>
                <w:szCs w:val="24"/>
              </w:rPr>
              <w:t>Ярославовна</w:t>
            </w:r>
            <w:proofErr w:type="spellEnd"/>
            <w:r w:rsidRPr="00F16D66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  <w:p w:rsidR="00F16D66" w:rsidRPr="00F16D66" w:rsidRDefault="00F16D66" w:rsidP="00F16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16D66" w:rsidRPr="00F16D66" w:rsidTr="00F16D66">
        <w:tc>
          <w:tcPr>
            <w:tcW w:w="281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6D66" w:rsidRPr="00F16D66" w:rsidRDefault="00F16D66" w:rsidP="00F16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9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6D66" w:rsidRPr="00F16D66" w:rsidRDefault="00F16D66" w:rsidP="00F16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6D66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______________________________________________/Косолапова Ирина Ивановна/</w:t>
            </w:r>
          </w:p>
        </w:tc>
      </w:tr>
    </w:tbl>
    <w:p w:rsidR="00F16D66" w:rsidRPr="00F16D66" w:rsidRDefault="00F16D66" w:rsidP="00F16D6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61"/>
        <w:gridCol w:w="7084"/>
      </w:tblGrid>
      <w:tr w:rsidR="00F16D66" w:rsidRPr="00F16D66" w:rsidTr="00F16D6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6D66" w:rsidRPr="00F16D66" w:rsidRDefault="00F16D66" w:rsidP="00F16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D66" w:rsidRPr="00F16D66" w:rsidRDefault="00F16D66" w:rsidP="00F16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16D66" w:rsidRPr="00F16D66" w:rsidRDefault="00F16D66" w:rsidP="00F16D6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16D66" w:rsidRPr="00F16D66" w:rsidTr="00F16D6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6D66" w:rsidRDefault="00F16D66" w:rsidP="00F16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16D66" w:rsidRDefault="00F16D66" w:rsidP="00F16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16D66" w:rsidRDefault="00F16D66" w:rsidP="00F16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16D66" w:rsidRDefault="00F16D66" w:rsidP="00F16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16D66" w:rsidRDefault="00F16D66" w:rsidP="00F16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16D66" w:rsidRDefault="00F16D66" w:rsidP="00F16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16D66" w:rsidRDefault="00F16D66" w:rsidP="00F16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16D66" w:rsidRDefault="00F16D66" w:rsidP="00F16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16D66" w:rsidRDefault="00F16D66" w:rsidP="00F16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16D66" w:rsidRDefault="00F16D66" w:rsidP="00F16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16D66" w:rsidRPr="00F16D66" w:rsidRDefault="00F16D66" w:rsidP="00F16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6D66" w:rsidRPr="00F16D66" w:rsidRDefault="00F16D66" w:rsidP="00F16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16D66" w:rsidRPr="00F16D66" w:rsidRDefault="00F16D66" w:rsidP="00F16D6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16D66" w:rsidRPr="00F16D66" w:rsidTr="00F16D6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6D66" w:rsidRPr="00F16D66" w:rsidRDefault="00F16D66" w:rsidP="00F16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6D66" w:rsidRPr="00F16D66" w:rsidRDefault="00F16D66" w:rsidP="00F16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6D66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1 к Протоколу рассмотрения и оценки котировочных заявок</w:t>
            </w:r>
            <w:r w:rsidRPr="00F16D66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16.05.2011 №0356300059011000018-1</w:t>
            </w:r>
          </w:p>
        </w:tc>
      </w:tr>
    </w:tbl>
    <w:p w:rsidR="00F16D66" w:rsidRPr="00F16D66" w:rsidRDefault="00F16D66" w:rsidP="00F16D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16D66" w:rsidRPr="00F16D66" w:rsidRDefault="00F16D66" w:rsidP="00F16D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16D66">
        <w:rPr>
          <w:rFonts w:ascii="Times New Roman" w:eastAsia="Times New Roman" w:hAnsi="Times New Roman" w:cs="Times New Roman"/>
          <w:sz w:val="24"/>
          <w:szCs w:val="24"/>
        </w:rPr>
        <w:t>ЖУРНАЛ РЕГИСТРАЦИИ ПОСТУПЛЕНИЯ КОТИРОВОЧНЫХ ЗАЯВОК</w:t>
      </w:r>
    </w:p>
    <w:p w:rsidR="00F16D66" w:rsidRPr="00F16D66" w:rsidRDefault="00F16D66" w:rsidP="00F16D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16D66" w:rsidRPr="00F16D66" w:rsidRDefault="00F16D66" w:rsidP="00F16D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6D66">
        <w:rPr>
          <w:rFonts w:ascii="Times New Roman" w:eastAsia="Times New Roman" w:hAnsi="Times New Roman" w:cs="Times New Roman"/>
          <w:sz w:val="24"/>
          <w:szCs w:val="24"/>
        </w:rPr>
        <w:t>Предмет контракта: На поставку средств диагностических прочих</w:t>
      </w:r>
    </w:p>
    <w:p w:rsidR="00F16D66" w:rsidRPr="00F16D66" w:rsidRDefault="00F16D66" w:rsidP="00F16D6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6D66">
        <w:rPr>
          <w:rFonts w:ascii="Times New Roman" w:eastAsia="Times New Roman" w:hAnsi="Times New Roman" w:cs="Times New Roman"/>
          <w:sz w:val="24"/>
          <w:szCs w:val="24"/>
        </w:rPr>
        <w:br/>
        <w:t>Заявок не предоставлено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16D66" w:rsidRPr="00F16D66" w:rsidTr="00F16D6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6D66" w:rsidRPr="00F16D66" w:rsidRDefault="00F16D66" w:rsidP="00F16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6D66" w:rsidRPr="00F16D66" w:rsidRDefault="00F16D66" w:rsidP="00F16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6D66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2 к Протоколу рассмотрения и оценки котировочных заявок</w:t>
            </w:r>
            <w:r w:rsidRPr="00F16D66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16.05.2011 №0356300059011000018-1</w:t>
            </w:r>
          </w:p>
        </w:tc>
      </w:tr>
    </w:tbl>
    <w:p w:rsidR="00F16D66" w:rsidRPr="00F16D66" w:rsidRDefault="00F16D66" w:rsidP="00F16D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16D66" w:rsidRPr="00F16D66" w:rsidRDefault="00F16D66" w:rsidP="00F16D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16D66">
        <w:rPr>
          <w:rFonts w:ascii="Times New Roman" w:eastAsia="Times New Roman" w:hAnsi="Times New Roman" w:cs="Times New Roman"/>
          <w:sz w:val="24"/>
          <w:szCs w:val="24"/>
        </w:rPr>
        <w:t>УЧАСТНИКИ РАЗМЕЩЕНИЯ ЗАКАЗА, ПРЕДОСТАВИВШИЕ КОТИРОВОЧНЫЕ ЗАЯВКИ</w:t>
      </w:r>
    </w:p>
    <w:p w:rsidR="00F16D66" w:rsidRPr="00F16D66" w:rsidRDefault="00F16D66" w:rsidP="00F16D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16D66" w:rsidRPr="00F16D66" w:rsidRDefault="00F16D66" w:rsidP="00F16D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6D66">
        <w:rPr>
          <w:rFonts w:ascii="Times New Roman" w:eastAsia="Times New Roman" w:hAnsi="Times New Roman" w:cs="Times New Roman"/>
          <w:sz w:val="24"/>
          <w:szCs w:val="24"/>
        </w:rPr>
        <w:t>Предмет контракта: На поставку средств диагностических прочих</w:t>
      </w:r>
    </w:p>
    <w:p w:rsidR="00D51744" w:rsidRDefault="00F16D66" w:rsidP="00F16D66">
      <w:r w:rsidRPr="00F16D66">
        <w:rPr>
          <w:rFonts w:ascii="Times New Roman" w:eastAsia="Times New Roman" w:hAnsi="Times New Roman" w:cs="Times New Roman"/>
          <w:sz w:val="24"/>
          <w:szCs w:val="24"/>
        </w:rPr>
        <w:br/>
        <w:t>Начальная (максимальная) цена контракта (с указанием валюты): 4 759,00 (четыре тысячи семьсот пятьдесят девять) Российский рубль</w:t>
      </w:r>
      <w:r w:rsidRPr="00F16D66">
        <w:rPr>
          <w:rFonts w:ascii="Times New Roman" w:eastAsia="Times New Roman" w:hAnsi="Times New Roman" w:cs="Times New Roman"/>
          <w:sz w:val="24"/>
          <w:szCs w:val="24"/>
        </w:rPr>
        <w:br/>
        <w:t>Заявок не предоставлено.</w:t>
      </w:r>
    </w:p>
    <w:sectPr w:rsidR="00D517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16D66"/>
    <w:rsid w:val="00D51744"/>
    <w:rsid w:val="00F16D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F16D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16D66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offset251">
    <w:name w:val="offset251"/>
    <w:basedOn w:val="a"/>
    <w:rsid w:val="00F16D66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F16D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73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455</Words>
  <Characters>2600</Characters>
  <Application>Microsoft Office Word</Application>
  <DocSecurity>0</DocSecurity>
  <Lines>21</Lines>
  <Paragraphs>6</Paragraphs>
  <ScaleCrop>false</ScaleCrop>
  <Company>Microsoft</Company>
  <LinksUpToDate>false</LinksUpToDate>
  <CharactersWithSpaces>3049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2011-05-16T04:29:00Z</dcterms:created>
  <dcterms:modified xsi:type="dcterms:W3CDTF">2011-05-16T04:30:00Z</dcterms:modified>
</cp:coreProperties>
</file>