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27" w:rsidRPr="00DE296B" w:rsidRDefault="00DE296B" w:rsidP="00DE296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="00D47D27" w:rsidRPr="00C234F3">
        <w:t xml:space="preserve">Приложение № </w:t>
      </w:r>
      <w:r w:rsidR="00D47D27" w:rsidRPr="00D443B5">
        <w:t>3</w:t>
      </w:r>
      <w:r w:rsidR="00D47D27" w:rsidRPr="00C234F3">
        <w:t xml:space="preserve"> к </w:t>
      </w:r>
      <w:r>
        <w:t>извещению</w:t>
      </w:r>
    </w:p>
    <w:p w:rsidR="00D47D27" w:rsidRPr="00C234F3" w:rsidRDefault="00D47D27" w:rsidP="00D47D27">
      <w:pPr>
        <w:tabs>
          <w:tab w:val="center" w:pos="4677"/>
          <w:tab w:val="left" w:pos="7185"/>
        </w:tabs>
        <w:jc w:val="right"/>
      </w:pPr>
      <w:r w:rsidRPr="00C234F3">
        <w:t xml:space="preserve">№ </w:t>
      </w:r>
      <w:r w:rsidR="00DE296B">
        <w:t>3 от «</w:t>
      </w:r>
      <w:r w:rsidR="000B6A5F">
        <w:t>23</w:t>
      </w:r>
      <w:r w:rsidR="00DE296B">
        <w:t>» мая 2011</w:t>
      </w:r>
      <w:r w:rsidRPr="00C234F3">
        <w:t>г.</w:t>
      </w:r>
    </w:p>
    <w:p w:rsidR="002A0760" w:rsidRPr="000E6E35" w:rsidRDefault="002A0760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Pr="000E6E35">
        <w:rPr>
          <w:rFonts w:ascii="Times New Roman" w:hAnsi="Times New Roman" w:cs="Times New Roman"/>
          <w:b/>
          <w:sz w:val="28"/>
          <w:szCs w:val="28"/>
        </w:rPr>
        <w:t>питания учащихся в МОУ «</w:t>
      </w:r>
      <w:r w:rsidR="000B6A5F">
        <w:rPr>
          <w:rFonts w:ascii="Times New Roman" w:hAnsi="Times New Roman" w:cs="Times New Roman"/>
          <w:b/>
          <w:sz w:val="28"/>
          <w:szCs w:val="28"/>
        </w:rPr>
        <w:t>СОШ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B6A5F">
        <w:rPr>
          <w:rFonts w:ascii="Times New Roman" w:hAnsi="Times New Roman" w:cs="Times New Roman"/>
          <w:b/>
          <w:sz w:val="28"/>
          <w:szCs w:val="28"/>
        </w:rPr>
        <w:t>27</w:t>
      </w:r>
      <w:r w:rsidRPr="000E6E35">
        <w:rPr>
          <w:rFonts w:ascii="Times New Roman" w:hAnsi="Times New Roman" w:cs="Times New Roman"/>
          <w:b/>
          <w:sz w:val="28"/>
          <w:szCs w:val="28"/>
        </w:rPr>
        <w:t>» г</w:t>
      </w:r>
      <w:proofErr w:type="gramStart"/>
      <w:r w:rsidRPr="000E6E35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0E6E35">
        <w:rPr>
          <w:rFonts w:ascii="Times New Roman" w:hAnsi="Times New Roman" w:cs="Times New Roman"/>
          <w:b/>
          <w:sz w:val="28"/>
          <w:szCs w:val="28"/>
        </w:rPr>
        <w:t>ерми</w:t>
      </w:r>
      <w:r w:rsidRPr="000E6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0760" w:rsidRPr="000E6E35" w:rsidRDefault="002A0760" w:rsidP="002A0760">
      <w:pPr>
        <w:ind w:firstLine="709"/>
        <w:jc w:val="center"/>
        <w:rPr>
          <w:b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>
        <w:t xml:space="preserve">учащиеся  МОУ </w:t>
      </w:r>
      <w:r w:rsidR="000B6A5F">
        <w:t>«</w:t>
      </w:r>
      <w:r>
        <w:t xml:space="preserve">СОШ № </w:t>
      </w:r>
      <w:r w:rsidR="000B6A5F">
        <w:t>27»</w:t>
      </w:r>
      <w:r>
        <w:t xml:space="preserve"> </w:t>
      </w:r>
      <w:r w:rsidR="000B6A5F">
        <w:t>г</w:t>
      </w:r>
      <w:r>
        <w:t>. Перми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2A0760" w:rsidRDefault="002A0760" w:rsidP="002A0760">
      <w:pPr>
        <w:autoSpaceDE w:val="0"/>
        <w:autoSpaceDN w:val="0"/>
        <w:adjustRightInd w:val="0"/>
        <w:jc w:val="both"/>
      </w:pPr>
      <w:r>
        <w:t>питание предоставляется учащимся по месту учебы в школьной столовой в виде горячих завтраков (обедов</w:t>
      </w:r>
      <w:r w:rsidR="004C6EDA">
        <w:t>, полдников</w:t>
      </w:r>
      <w:r>
        <w:t>) в дни посещения лагеря с дневным пребыванием в натуральном виде из расчета:</w:t>
      </w:r>
    </w:p>
    <w:p w:rsidR="002A0760" w:rsidRDefault="002A0760" w:rsidP="002A0760">
      <w:pPr>
        <w:autoSpaceDE w:val="0"/>
        <w:autoSpaceDN w:val="0"/>
        <w:adjustRightInd w:val="0"/>
        <w:jc w:val="both"/>
      </w:pPr>
      <w:r>
        <w:t xml:space="preserve"> - для учащихся 7-10 лет</w:t>
      </w:r>
      <w:r w:rsidRPr="00851E29">
        <w:t xml:space="preserve"> – на сумму </w:t>
      </w:r>
      <w:r>
        <w:t xml:space="preserve">145 </w:t>
      </w:r>
      <w:r w:rsidRPr="00851E29">
        <w:t xml:space="preserve"> руб. в день на одного учащегося,</w:t>
      </w:r>
    </w:p>
    <w:p w:rsidR="002A0760" w:rsidRPr="00C15B30" w:rsidRDefault="002A0760" w:rsidP="002A0760">
      <w:pPr>
        <w:autoSpaceDE w:val="0"/>
        <w:autoSpaceDN w:val="0"/>
        <w:adjustRightInd w:val="0"/>
        <w:jc w:val="both"/>
      </w:pPr>
      <w:r>
        <w:t>- для учащихся 11 лет</w:t>
      </w:r>
      <w:r w:rsidRPr="00851E29">
        <w:t xml:space="preserve"> </w:t>
      </w:r>
      <w:r>
        <w:t>и старше</w:t>
      </w:r>
      <w:r w:rsidRPr="00851E29">
        <w:t xml:space="preserve">– </w:t>
      </w:r>
      <w:proofErr w:type="gramStart"/>
      <w:r w:rsidRPr="00851E29">
        <w:t>на</w:t>
      </w:r>
      <w:proofErr w:type="gramEnd"/>
      <w:r w:rsidRPr="00851E29">
        <w:t xml:space="preserve"> сумму </w:t>
      </w:r>
      <w:r>
        <w:t xml:space="preserve">145 </w:t>
      </w:r>
      <w:r w:rsidRPr="00851E29">
        <w:t xml:space="preserve"> руб. в день на одного учащегося,</w:t>
      </w:r>
    </w:p>
    <w:p w:rsidR="00D443B5" w:rsidRPr="00C15B30" w:rsidRDefault="00D443B5" w:rsidP="002A0760">
      <w:pPr>
        <w:autoSpaceDE w:val="0"/>
        <w:autoSpaceDN w:val="0"/>
        <w:adjustRightInd w:val="0"/>
        <w:jc w:val="both"/>
      </w:pPr>
      <w:r>
        <w:t>Двухнедельное меню на летний лагерь указано в прило</w:t>
      </w:r>
      <w:r w:rsidR="00C15B30">
        <w:t>жении №1 к техническому заданию</w:t>
      </w:r>
      <w:r w:rsidR="00C15B30" w:rsidRPr="00C15B30">
        <w:t xml:space="preserve"> </w:t>
      </w:r>
      <w:r w:rsidR="00C15B30">
        <w:t>и является</w:t>
      </w:r>
      <w:r w:rsidR="00026F6A">
        <w:t xml:space="preserve"> его</w:t>
      </w:r>
      <w:r w:rsidR="00C15B30">
        <w:t xml:space="preserve"> неотъемлемой</w:t>
      </w:r>
      <w:r w:rsidR="00026F6A">
        <w:t xml:space="preserve"> частью</w:t>
      </w:r>
      <w:r w:rsidR="00C15B30"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</w:p>
    <w:p w:rsidR="00547B84" w:rsidRPr="00547B84" w:rsidRDefault="00547B84" w:rsidP="00547B84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 xml:space="preserve">учащихся, имеющих право на путевку,  – </w:t>
      </w:r>
      <w:r w:rsidR="000B6A5F">
        <w:t>140</w:t>
      </w:r>
      <w:r>
        <w:t xml:space="preserve"> человек;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 xml:space="preserve">учащихся, имеющих право на бесплатное питание,  – </w:t>
      </w:r>
      <w:r w:rsidR="000B6A5F">
        <w:t>18</w:t>
      </w:r>
      <w:r>
        <w:t xml:space="preserve"> человек:</w:t>
      </w:r>
    </w:p>
    <w:p w:rsidR="002A0760" w:rsidRPr="00EC458E" w:rsidRDefault="002A0760" w:rsidP="002A0760">
      <w:pPr>
        <w:widowControl w:val="0"/>
        <w:autoSpaceDE w:val="0"/>
        <w:autoSpaceDN w:val="0"/>
        <w:adjustRightInd w:val="0"/>
        <w:jc w:val="both"/>
      </w:pPr>
      <w:r w:rsidRPr="00EC458E">
        <w:t>Количество учащихся определяется в соответствии с Реестром учащихся по предоставлению бесплатного питания, утвержденным  КСЗН.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2A0760" w:rsidRDefault="002A0760" w:rsidP="002A0760">
      <w:pPr>
        <w:jc w:val="both"/>
      </w:pPr>
      <w:r w:rsidRPr="00585A42">
        <w:t>Питание учащихся в МОУ «</w:t>
      </w:r>
      <w:r w:rsidR="000B6A5F">
        <w:t>СОШ</w:t>
      </w:r>
      <w:r w:rsidRPr="00585A42">
        <w:t xml:space="preserve"> </w:t>
      </w:r>
      <w:r w:rsidR="007D1E54" w:rsidRPr="00585A42">
        <w:t xml:space="preserve">№ </w:t>
      </w:r>
      <w:r w:rsidR="000B6A5F">
        <w:t>27</w:t>
      </w:r>
      <w:r w:rsidRPr="00585A42">
        <w:t>» г. Перми</w:t>
      </w:r>
      <w:r>
        <w:t xml:space="preserve"> организуется Исполнителем в соответствии со следующими нормативно-правовыми актами: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2A0760" w:rsidRDefault="002A0760" w:rsidP="002A0760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2.3.2.1078-01 «Гигиенические требования безопасности и пищевой ценности пищевых продуктов»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2.3.2.1940-05 «Организация детского питания»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2.3.2.1324-03 « Гигиенические требования к срокам годности и условиям хранения пищевых продуктов»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2.3.6.1254-03 «Дополнение № 1 к </w:t>
      </w:r>
      <w:proofErr w:type="spellStart"/>
      <w:r w:rsidRPr="00F07D8D">
        <w:t>СанПин</w:t>
      </w:r>
      <w:proofErr w:type="spellEnd"/>
      <w:r w:rsidRPr="00F07D8D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2A0760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2.4.2.1178-02 «Гигиенические требования к условиям обучения в общеобразовательных учреждениях»</w:t>
      </w:r>
    </w:p>
    <w:p w:rsidR="002A0760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1.1.1058-01 «Организация и проведение производственного </w:t>
      </w:r>
      <w:proofErr w:type="gramStart"/>
      <w:r w:rsidRPr="00F07D8D">
        <w:t>контроля за</w:t>
      </w:r>
      <w:proofErr w:type="gramEnd"/>
      <w:r w:rsidRPr="00F07D8D">
        <w:t xml:space="preserve">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>Методические рекомендации «Питание детей в общеобразовательных учреждениях», утвержденные приказом руководителя Управления Роспотребнадзора по Пермскому  краю от 27.12.2007г. № 340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>- Решение</w:t>
      </w:r>
      <w:r w:rsidRPr="00A30B2F">
        <w:t xml:space="preserve">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</w:t>
      </w:r>
      <w:r>
        <w:t>с последующими изменениями и дополнениями</w:t>
      </w:r>
      <w:r w:rsidRPr="00A30B2F">
        <w:t>)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lastRenderedPageBreak/>
        <w:t xml:space="preserve">-  </w:t>
      </w:r>
      <w:r w:rsidRPr="00785618">
        <w:t>Постановление администрации города Перми от 01.09.2008 № 837 «Об утверждении Порядка Предоставления бесплатного питания отдельным категориям учащихся в муниципальных общеобразовательных учреждениях города Перми и Порядка предоставления субсидий за счет средств бюджета города Перми на организацию бесплатного питания отдельным категориям учащихся в муниципальных общеобразовательных учреждениях города Перми»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</w:t>
      </w:r>
      <w:proofErr w:type="spellStart"/>
      <w:r>
        <w:t>СанПиН</w:t>
      </w:r>
      <w:proofErr w:type="spellEnd"/>
      <w:r>
        <w:t xml:space="preserve"> и правилами пожарной безопасности.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Роспотребнадзора по Пермскому краю. </w:t>
      </w:r>
    </w:p>
    <w:p w:rsidR="00087CA2" w:rsidRDefault="00087CA2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087CA2" w:rsidRPr="007F4706" w:rsidRDefault="00087CA2" w:rsidP="00087CA2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2A0760" w:rsidRPr="00585A42" w:rsidRDefault="002A0760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</w:t>
      </w:r>
      <w:proofErr w:type="gramEnd"/>
      <w:r>
        <w:t xml:space="preserve">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Роспотребнадзора по Пермскому краю; </w:t>
      </w:r>
    </w:p>
    <w:p w:rsidR="002A0760" w:rsidRDefault="002A0760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2A0760" w:rsidRDefault="002A0760" w:rsidP="002A0760">
      <w:pPr>
        <w:widowControl w:val="0"/>
        <w:autoSpaceDE w:val="0"/>
        <w:autoSpaceDN w:val="0"/>
        <w:adjustRightInd w:val="0"/>
      </w:pPr>
    </w:p>
    <w:p w:rsidR="002A0760" w:rsidRDefault="002A0760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sectPr w:rsidR="00087CA2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760"/>
    <w:rsid w:val="00026F6A"/>
    <w:rsid w:val="000607A3"/>
    <w:rsid w:val="00087CA2"/>
    <w:rsid w:val="000B6A5F"/>
    <w:rsid w:val="00245D60"/>
    <w:rsid w:val="002A0760"/>
    <w:rsid w:val="002B405A"/>
    <w:rsid w:val="002E59CA"/>
    <w:rsid w:val="00471464"/>
    <w:rsid w:val="004C6EDA"/>
    <w:rsid w:val="00547B84"/>
    <w:rsid w:val="00585A42"/>
    <w:rsid w:val="005A5DD7"/>
    <w:rsid w:val="00610C30"/>
    <w:rsid w:val="006243EE"/>
    <w:rsid w:val="00680E2A"/>
    <w:rsid w:val="00781872"/>
    <w:rsid w:val="00785647"/>
    <w:rsid w:val="007D1E54"/>
    <w:rsid w:val="00801BCF"/>
    <w:rsid w:val="009C71E0"/>
    <w:rsid w:val="00A87735"/>
    <w:rsid w:val="00AE3700"/>
    <w:rsid w:val="00C15B30"/>
    <w:rsid w:val="00D443B5"/>
    <w:rsid w:val="00D47D27"/>
    <w:rsid w:val="00DE296B"/>
    <w:rsid w:val="00E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07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2A07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A0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087C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7C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087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87CA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87C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87CA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087C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87CA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Альбина</cp:lastModifiedBy>
  <cp:revision>3</cp:revision>
  <cp:lastPrinted>2011-05-23T13:08:00Z</cp:lastPrinted>
  <dcterms:created xsi:type="dcterms:W3CDTF">2011-05-23T04:45:00Z</dcterms:created>
  <dcterms:modified xsi:type="dcterms:W3CDTF">2011-05-23T13:08:00Z</dcterms:modified>
</cp:coreProperties>
</file>