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</w:rPr>
      </w:pPr>
      <w:r w:rsidRPr="006D34E3">
        <w:rPr>
          <w:rFonts w:ascii="Times New Roman" w:eastAsia="Times New Roman" w:hAnsi="Times New Roman" w:cs="Times New Roman"/>
          <w:vanish/>
          <w:sz w:val="40"/>
          <w:szCs w:val="40"/>
        </w:rPr>
        <w:t>version 1</w:t>
      </w:r>
    </w:p>
    <w:p w:rsidR="006D34E3" w:rsidRPr="006D34E3" w:rsidRDefault="00B66841" w:rsidP="006D3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Протокол №015630002191100002</w:t>
      </w:r>
      <w:r w:rsidR="00FC41C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4</w:t>
      </w:r>
      <w:r w:rsidR="006D34E3" w:rsidRPr="006D34E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-1</w:t>
      </w:r>
    </w:p>
    <w:p w:rsidR="006D34E3" w:rsidRPr="006D34E3" w:rsidRDefault="006D34E3" w:rsidP="006D3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34E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рассмотрения и оценки котировочных заявок</w:t>
      </w: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B66841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D7213B">
        <w:rPr>
          <w:rFonts w:ascii="Times New Roman" w:eastAsia="Times New Roman" w:hAnsi="Times New Roman" w:cs="Times New Roman"/>
          <w:sz w:val="24"/>
          <w:szCs w:val="24"/>
        </w:rPr>
        <w:t xml:space="preserve"> июн</w:t>
      </w:r>
      <w:r w:rsidR="006D34E3" w:rsidRPr="006D34E3">
        <w:rPr>
          <w:rFonts w:ascii="Times New Roman" w:eastAsia="Times New Roman" w:hAnsi="Times New Roman" w:cs="Times New Roman"/>
          <w:sz w:val="24"/>
          <w:szCs w:val="24"/>
        </w:rPr>
        <w:t xml:space="preserve">я 2011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6D34E3" w:rsidRPr="006D34E3" w:rsidRDefault="00B66841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6841">
        <w:rPr>
          <w:rFonts w:ascii="Times New Roman" w:eastAsia="Times New Roman" w:hAnsi="Times New Roman" w:cs="Times New Roman"/>
          <w:sz w:val="24"/>
          <w:szCs w:val="24"/>
        </w:rPr>
        <w:t>Оказание транспортных усл</w:t>
      </w:r>
      <w:bookmarkStart w:id="0" w:name="_GoBack"/>
      <w:bookmarkEnd w:id="0"/>
      <w:r w:rsidRPr="00B66841">
        <w:rPr>
          <w:rFonts w:ascii="Times New Roman" w:eastAsia="Times New Roman" w:hAnsi="Times New Roman" w:cs="Times New Roman"/>
          <w:sz w:val="24"/>
          <w:szCs w:val="24"/>
        </w:rPr>
        <w:t>уг по перевозке сотрудников департамента</w:t>
      </w:r>
      <w:r w:rsidR="006D34E3" w:rsidRPr="006D34E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6D34E3" w:rsidRPr="006D34E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="006D34E3" w:rsidRPr="006D3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Департамент имущественных отношений администрации города Перми (ИНН 5902502248, КПП 590201001)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6D34E3" w:rsidRPr="006D34E3" w:rsidRDefault="006D34E3" w:rsidP="006D34E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6841" w:rsidRPr="00B66841">
        <w:rPr>
          <w:rFonts w:ascii="Times New Roman" w:eastAsia="Times New Roman" w:hAnsi="Times New Roman" w:cs="Times New Roman"/>
          <w:sz w:val="24"/>
          <w:szCs w:val="24"/>
        </w:rPr>
        <w:t>Оказание транспортных услуг по перевозке сотрудников департамента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</w:t>
      </w:r>
      <w:r w:rsidR="003B098D">
        <w:rPr>
          <w:rFonts w:ascii="Times New Roman" w:eastAsia="Times New Roman" w:hAnsi="Times New Roman" w:cs="Times New Roman"/>
          <w:sz w:val="24"/>
          <w:szCs w:val="24"/>
        </w:rPr>
        <w:t xml:space="preserve">нтракта (с указанием валюты): 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154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440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,00 (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 xml:space="preserve">сто пятьдесят четыре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и четыреста сорок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) Российский рубль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u (извещение №015630002191100002</w:t>
      </w:r>
      <w:r w:rsidR="003B098D">
        <w:rPr>
          <w:rFonts w:ascii="Times New Roman" w:eastAsia="Times New Roman" w:hAnsi="Times New Roman" w:cs="Times New Roman"/>
          <w:sz w:val="24"/>
          <w:szCs w:val="24"/>
        </w:rPr>
        <w:t>4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 xml:space="preserve"> от 14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.2011).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66841" w:rsidRPr="006D34E3" w:rsidRDefault="00B66841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668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B66841">
        <w:rPr>
          <w:rFonts w:ascii="Times New Roman" w:eastAsia="Times New Roman" w:hAnsi="Times New Roman" w:cs="Times New Roman"/>
          <w:sz w:val="24"/>
          <w:szCs w:val="24"/>
        </w:rPr>
        <w:br/>
        <w:t>Мухина Светлана Львовна</w:t>
      </w:r>
    </w:p>
    <w:p w:rsidR="006D34E3" w:rsidRP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>Коровина Мария Николаевна</w:t>
      </w:r>
    </w:p>
    <w:p w:rsid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>Меденникова Светлана Валентиновна</w:t>
      </w:r>
    </w:p>
    <w:p w:rsidR="009212ED" w:rsidRPr="006D34E3" w:rsidRDefault="009212ED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Постникова Марина Николаевна</w:t>
      </w:r>
    </w:p>
    <w:p w:rsid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>Бояршинова Ирина Михайловна</w:t>
      </w:r>
    </w:p>
    <w:p w:rsidR="006D34E3" w:rsidRDefault="006D34E3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7 (семь). </w:t>
      </w:r>
    </w:p>
    <w:p w:rsidR="00B66841" w:rsidRPr="006D34E3" w:rsidRDefault="00B66841" w:rsidP="006D34E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6D34E3" w:rsidRPr="006D34E3" w:rsidRDefault="006D34E3" w:rsidP="00044903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1.0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.2011 по адресу: Российская Федерация, 614000, Пермский край, Пермь </w:t>
      </w:r>
      <w:proofErr w:type="gramStart"/>
      <w:r w:rsidRPr="006D34E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D34E3">
        <w:rPr>
          <w:rFonts w:ascii="Times New Roman" w:eastAsia="Times New Roman" w:hAnsi="Times New Roman" w:cs="Times New Roman"/>
          <w:sz w:val="24"/>
          <w:szCs w:val="24"/>
        </w:rPr>
        <w:t>, ул. Сибирская, д. 14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6D34E3" w:rsidRPr="006D34E3" w:rsidRDefault="006D34E3" w:rsidP="00044903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D34E3" w:rsidRPr="006D34E3" w:rsidRDefault="006D34E3" w:rsidP="00044903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</w:t>
      </w:r>
      <w:r w:rsidR="00F06C95">
        <w:rPr>
          <w:rFonts w:ascii="Times New Roman" w:eastAsia="Times New Roman" w:hAnsi="Times New Roman" w:cs="Times New Roman"/>
          <w:sz w:val="24"/>
          <w:szCs w:val="24"/>
        </w:rPr>
        <w:t xml:space="preserve">к было предоставлено заявок – 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F06C9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66841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) шт.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6D34E3" w:rsidRPr="006D34E3" w:rsidRDefault="006D34E3" w:rsidP="00044903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"/>
        <w:gridCol w:w="2205"/>
        <w:gridCol w:w="2650"/>
        <w:gridCol w:w="3663"/>
      </w:tblGrid>
      <w:tr w:rsidR="006D34E3" w:rsidRPr="006D34E3" w:rsidTr="00B66841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D34E3" w:rsidRPr="006D34E3" w:rsidTr="00B66841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B66841" w:rsidP="00F06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«Автомобильная база администрации г. Перми»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B66841" w:rsidP="0051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Куйбышева, 117а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D34E3" w:rsidRPr="006D34E3" w:rsidTr="00B66841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5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5563A4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5563A4" w:rsidP="0051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Куйбышева, д. 106, оф. 207</w:t>
            </w:r>
          </w:p>
        </w:tc>
        <w:tc>
          <w:tcPr>
            <w:tcW w:w="19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D34E3" w:rsidRPr="006D34E3" w:rsidRDefault="006D34E3" w:rsidP="00044903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6D34E3" w:rsidRPr="006D34E3" w:rsidRDefault="006D34E3" w:rsidP="00044903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Победителем в проведении запроса котировок определен участник разме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щения заказа с номером заявки №1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 xml:space="preserve">ИНН </w:t>
      </w:r>
      <w:r w:rsidR="00E95E21">
        <w:rPr>
          <w:rFonts w:ascii="Times New Roman" w:eastAsia="Times New Roman" w:hAnsi="Times New Roman" w:cs="Times New Roman"/>
          <w:sz w:val="24"/>
          <w:szCs w:val="24"/>
        </w:rPr>
        <w:t>590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4082430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, КПП 590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95E21">
        <w:rPr>
          <w:rFonts w:ascii="Times New Roman" w:eastAsia="Times New Roman" w:hAnsi="Times New Roman" w:cs="Times New Roman"/>
          <w:sz w:val="24"/>
          <w:szCs w:val="24"/>
        </w:rPr>
        <w:t>01001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Муниципальное унитарное предприятие «Автомобильная база администрации г. Перми»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(Адрес: </w:t>
      </w:r>
      <w:r w:rsidR="00E95E21" w:rsidRPr="006D34E3">
        <w:rPr>
          <w:rFonts w:ascii="Times New Roman" w:eastAsia="Times New Roman" w:hAnsi="Times New Roman" w:cs="Times New Roman"/>
          <w:sz w:val="24"/>
          <w:szCs w:val="24"/>
        </w:rPr>
        <w:t>614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5E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5E21">
        <w:rPr>
          <w:rFonts w:ascii="Times New Roman" w:eastAsia="Times New Roman" w:hAnsi="Times New Roman" w:cs="Times New Roman"/>
          <w:sz w:val="24"/>
          <w:szCs w:val="24"/>
        </w:rPr>
        <w:t xml:space="preserve">, г. Пермь, ул.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Куйбышева,117а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</w:t>
      </w:r>
      <w:r w:rsidR="00E05977">
        <w:rPr>
          <w:rFonts w:ascii="Times New Roman" w:eastAsia="Times New Roman" w:hAnsi="Times New Roman" w:cs="Times New Roman"/>
          <w:sz w:val="24"/>
          <w:szCs w:val="24"/>
        </w:rPr>
        <w:t>9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8</w:t>
      </w:r>
      <w:r w:rsidR="00E05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010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,00 (</w:t>
      </w:r>
      <w:r w:rsidR="00E05977">
        <w:rPr>
          <w:rFonts w:ascii="Times New Roman" w:eastAsia="Times New Roman" w:hAnsi="Times New Roman" w:cs="Times New Roman"/>
          <w:sz w:val="24"/>
          <w:szCs w:val="24"/>
        </w:rPr>
        <w:t xml:space="preserve">девяносто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восемь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 w:rsidR="00E05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десять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</w:r>
      <w:r w:rsidRPr="006D34E3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Участник размещения заказа, который сделал лучшее предложение о цене контракта после победителя - участник размещ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ения заказа с номером заявки № 2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 xml:space="preserve">ИНН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5902164359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, КПП </w:t>
      </w:r>
      <w:r w:rsidR="00B00305">
        <w:rPr>
          <w:rFonts w:ascii="Times New Roman" w:eastAsia="Times New Roman" w:hAnsi="Times New Roman" w:cs="Times New Roman"/>
          <w:sz w:val="24"/>
          <w:szCs w:val="24"/>
        </w:rPr>
        <w:t>590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2</w:t>
      </w:r>
      <w:r w:rsidR="00B00305">
        <w:rPr>
          <w:rFonts w:ascii="Times New Roman" w:eastAsia="Times New Roman" w:hAnsi="Times New Roman" w:cs="Times New Roman"/>
          <w:sz w:val="24"/>
          <w:szCs w:val="24"/>
        </w:rPr>
        <w:t>01001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Общество с ограниченной ответственностью «</w:t>
      </w:r>
      <w:proofErr w:type="spellStart"/>
      <w:r w:rsidR="005563A4">
        <w:rPr>
          <w:rFonts w:ascii="Times New Roman" w:eastAsia="Times New Roman" w:hAnsi="Times New Roman" w:cs="Times New Roman"/>
          <w:sz w:val="24"/>
          <w:szCs w:val="24"/>
        </w:rPr>
        <w:t>Форсаж</w:t>
      </w:r>
      <w:proofErr w:type="spellEnd"/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» (Адрес: </w:t>
      </w:r>
      <w:r w:rsidR="00B00305" w:rsidRPr="006D34E3">
        <w:rPr>
          <w:rFonts w:ascii="Times New Roman" w:eastAsia="Times New Roman" w:hAnsi="Times New Roman" w:cs="Times New Roman"/>
          <w:sz w:val="24"/>
          <w:szCs w:val="24"/>
        </w:rPr>
        <w:t>614</w:t>
      </w:r>
      <w:r w:rsidR="00B00305">
        <w:rPr>
          <w:rFonts w:ascii="Times New Roman" w:eastAsia="Times New Roman" w:hAnsi="Times New Roman" w:cs="Times New Roman"/>
          <w:sz w:val="24"/>
          <w:szCs w:val="24"/>
        </w:rPr>
        <w:t>0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00305">
        <w:rPr>
          <w:rFonts w:ascii="Times New Roman" w:eastAsia="Times New Roman" w:hAnsi="Times New Roman" w:cs="Times New Roman"/>
          <w:sz w:val="24"/>
          <w:szCs w:val="24"/>
        </w:rPr>
        <w:t xml:space="preserve">, г. Пермь, ул.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Куйбышева</w:t>
      </w:r>
      <w:r w:rsidR="00B00305" w:rsidRPr="006D34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106</w:t>
      </w:r>
      <w:r w:rsidR="00B00305">
        <w:rPr>
          <w:rFonts w:ascii="Times New Roman" w:eastAsia="Times New Roman" w:hAnsi="Times New Roman" w:cs="Times New Roman"/>
          <w:sz w:val="24"/>
          <w:szCs w:val="24"/>
        </w:rPr>
        <w:t xml:space="preserve">, офис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207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100 920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>сто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 w:rsidR="005563A4">
        <w:rPr>
          <w:rFonts w:ascii="Times New Roman" w:eastAsia="Times New Roman" w:hAnsi="Times New Roman" w:cs="Times New Roman"/>
          <w:sz w:val="24"/>
          <w:szCs w:val="24"/>
        </w:rPr>
        <w:t xml:space="preserve"> девятьсот двадцать) рублей 60 коп.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</w: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D34E3" w:rsidRPr="006D34E3" w:rsidRDefault="006D34E3" w:rsidP="006D34E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34E3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6D34E3" w:rsidRPr="006D34E3" w:rsidRDefault="006D34E3" w:rsidP="00044903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04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5563A4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5563A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5563A4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5563A4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5563A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63A4">
              <w:rPr>
                <w:rFonts w:ascii="Times New Roman" w:eastAsia="Times New Roman" w:hAnsi="Times New Roman" w:cs="Times New Roman"/>
                <w:sz w:val="24"/>
                <w:szCs w:val="24"/>
              </w:rPr>
              <w:t>Мухина Светлана Львовна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044903" w:rsidP="0004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Коровина Мария Николаевна 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04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04490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Меденникова Светлана Валентиновна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04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Постникова Марина Николаевна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04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533EE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/Бояршинова Ирина Михайловна/</w:t>
            </w:r>
          </w:p>
        </w:tc>
      </w:tr>
    </w:tbl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Департамент имущественных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6D34E3" w:rsidRPr="006D34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D34E3" w:rsidRPr="006D34E3" w:rsidRDefault="00533EE4" w:rsidP="000449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_________________________/</w:t>
                  </w:r>
                  <w:r w:rsidR="0004490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Булдакова Наталья Александровна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</w:t>
                  </w:r>
                  <w:r w:rsidR="006D34E3" w:rsidRPr="006D34E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D34E3" w:rsidRPr="006D34E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D34E3" w:rsidRPr="006D34E3" w:rsidRDefault="006D34E3" w:rsidP="006D34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6D34E3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044903" w:rsidP="00044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(21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.2011) 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3EE4" w:rsidRDefault="00533EE4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3EE4" w:rsidRDefault="00533EE4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3EE4" w:rsidRDefault="00533EE4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903" w:rsidRPr="006D34E3" w:rsidRDefault="0004490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044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 xml:space="preserve">от 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.2011 №01563000219110000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7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0449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r w:rsidR="00044903">
        <w:rPr>
          <w:rFonts w:ascii="Times New Roman" w:eastAsia="Times New Roman" w:hAnsi="Times New Roman" w:cs="Times New Roman"/>
          <w:sz w:val="24"/>
          <w:szCs w:val="24"/>
        </w:rPr>
        <w:t>Оказание транспортных услуг по перевозке сотрудников департамента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0"/>
        <w:gridCol w:w="1921"/>
        <w:gridCol w:w="1921"/>
        <w:gridCol w:w="2594"/>
        <w:gridCol w:w="2609"/>
      </w:tblGrid>
      <w:tr w:rsidR="006D34E3" w:rsidRPr="006D34E3" w:rsidTr="003B781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D34E3" w:rsidRPr="006D34E3" w:rsidTr="003B781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3B7819" w:rsidP="0004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.2011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04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D34E3" w:rsidRPr="006D34E3" w:rsidTr="003B781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044903" w:rsidP="0004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.2011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044903" w:rsidP="0004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D34E3"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903" w:rsidRDefault="0004490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7819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7819" w:rsidRPr="006D34E3" w:rsidRDefault="003B7819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044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044903">
              <w:rPr>
                <w:rFonts w:ascii="Times New Roman" w:eastAsia="Times New Roman" w:hAnsi="Times New Roman" w:cs="Times New Roman"/>
                <w:sz w:val="24"/>
                <w:szCs w:val="24"/>
              </w:rPr>
              <w:t>6.2011 №015630002191100002</w:t>
            </w:r>
            <w:r w:rsidR="003B7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0449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</w:t>
      </w:r>
      <w:r w:rsidR="00044903">
        <w:rPr>
          <w:rFonts w:ascii="Times New Roman" w:eastAsia="Times New Roman" w:hAnsi="Times New Roman" w:cs="Times New Roman"/>
          <w:sz w:val="24"/>
          <w:szCs w:val="24"/>
        </w:rPr>
        <w:t xml:space="preserve"> транспортных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услуг по </w:t>
      </w:r>
      <w:r w:rsidR="00044903">
        <w:rPr>
          <w:rFonts w:ascii="Times New Roman" w:eastAsia="Times New Roman" w:hAnsi="Times New Roman" w:cs="Times New Roman"/>
          <w:sz w:val="24"/>
          <w:szCs w:val="24"/>
        </w:rPr>
        <w:t>перевозке сотрудников департамента</w:t>
      </w:r>
    </w:p>
    <w:p w:rsidR="006D34E3" w:rsidRPr="006D34E3" w:rsidRDefault="006D34E3" w:rsidP="00BD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br/>
        <w:t xml:space="preserve">Начальная (максимальная) цена контракта (с указанием валюты): </w:t>
      </w:r>
      <w:r w:rsidR="00044903">
        <w:rPr>
          <w:rFonts w:ascii="Times New Roman" w:eastAsia="Times New Roman" w:hAnsi="Times New Roman" w:cs="Times New Roman"/>
          <w:sz w:val="24"/>
          <w:szCs w:val="24"/>
        </w:rPr>
        <w:t>154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4903">
        <w:rPr>
          <w:rFonts w:ascii="Times New Roman" w:eastAsia="Times New Roman" w:hAnsi="Times New Roman" w:cs="Times New Roman"/>
          <w:sz w:val="24"/>
          <w:szCs w:val="24"/>
        </w:rPr>
        <w:t>440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,00 (</w:t>
      </w:r>
      <w:r w:rsidR="00044903">
        <w:rPr>
          <w:rFonts w:ascii="Times New Roman" w:eastAsia="Times New Roman" w:hAnsi="Times New Roman" w:cs="Times New Roman"/>
          <w:sz w:val="24"/>
          <w:szCs w:val="24"/>
        </w:rPr>
        <w:t>сто пятьдесят четыре</w:t>
      </w:r>
      <w:r w:rsidR="003B78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="00BD031D">
        <w:rPr>
          <w:rFonts w:ascii="Times New Roman" w:eastAsia="Times New Roman" w:hAnsi="Times New Roman" w:cs="Times New Roman"/>
          <w:sz w:val="24"/>
          <w:szCs w:val="24"/>
        </w:rPr>
        <w:t>и четыреста сорок</w:t>
      </w:r>
      <w:r w:rsidRPr="006D34E3">
        <w:rPr>
          <w:rFonts w:ascii="Times New Roman" w:eastAsia="Times New Roman" w:hAnsi="Times New Roman" w:cs="Times New Roman"/>
          <w:sz w:val="24"/>
          <w:szCs w:val="24"/>
        </w:rPr>
        <w:t>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50"/>
        <w:gridCol w:w="380"/>
      </w:tblGrid>
      <w:tr w:rsidR="006D34E3" w:rsidRPr="006D34E3" w:rsidTr="006D34E3">
        <w:tc>
          <w:tcPr>
            <w:tcW w:w="0" w:type="auto"/>
            <w:noWrap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D34E3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(десять)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D34E3" w:rsidRPr="006D34E3" w:rsidTr="006D34E3"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D34E3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D34E3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"/>
        <w:gridCol w:w="2205"/>
        <w:gridCol w:w="2648"/>
        <w:gridCol w:w="3671"/>
      </w:tblGrid>
      <w:tr w:rsidR="006D34E3" w:rsidRPr="006D34E3" w:rsidTr="00937A5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BD031D" w:rsidRPr="006D34E3" w:rsidTr="00937A5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«Автомобильная база администрации г. Перми». ИНН 5904082430, КПП 590401001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Куйбышева, 117а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0C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транспортных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перевозке сотрудников департамента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</w:t>
            </w:r>
            <w:r w:rsidRPr="00BD031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т.ч. расходы на ГСМ</w:t>
            </w:r>
          </w:p>
        </w:tc>
      </w:tr>
      <w:tr w:rsidR="00BD031D" w:rsidRPr="006D34E3" w:rsidTr="00937A5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ИНН 5902164359, КПП 590201001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Куйбышева, д. 106, оф. 207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транспортных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перевозке сотрудников департамента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</w:t>
            </w:r>
            <w:r w:rsidRPr="00BD031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т.ч. расходы на ГСМ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BD0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BD031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BD031D">
              <w:rPr>
                <w:rFonts w:ascii="Times New Roman" w:eastAsia="Times New Roman" w:hAnsi="Times New Roman" w:cs="Times New Roman"/>
                <w:sz w:val="24"/>
                <w:szCs w:val="24"/>
              </w:rPr>
              <w:t>6.2011 №015630002191100002</w:t>
            </w:r>
            <w:r w:rsidR="00937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BD03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r w:rsidR="00BD031D" w:rsidRPr="006D34E3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="00BD031D">
        <w:rPr>
          <w:rFonts w:ascii="Times New Roman" w:eastAsia="Times New Roman" w:hAnsi="Times New Roman" w:cs="Times New Roman"/>
          <w:sz w:val="24"/>
          <w:szCs w:val="24"/>
        </w:rPr>
        <w:t xml:space="preserve"> транспортных</w:t>
      </w:r>
      <w:r w:rsidR="00BD031D" w:rsidRPr="006D34E3">
        <w:rPr>
          <w:rFonts w:ascii="Times New Roman" w:eastAsia="Times New Roman" w:hAnsi="Times New Roman" w:cs="Times New Roman"/>
          <w:sz w:val="24"/>
          <w:szCs w:val="24"/>
        </w:rPr>
        <w:t xml:space="preserve"> услуг по </w:t>
      </w:r>
      <w:r w:rsidR="00BD031D">
        <w:rPr>
          <w:rFonts w:ascii="Times New Roman" w:eastAsia="Times New Roman" w:hAnsi="Times New Roman" w:cs="Times New Roman"/>
          <w:sz w:val="24"/>
          <w:szCs w:val="24"/>
        </w:rPr>
        <w:t>перевозке сотрудников департамента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"/>
        <w:gridCol w:w="2205"/>
        <w:gridCol w:w="2648"/>
        <w:gridCol w:w="3671"/>
      </w:tblGrid>
      <w:tr w:rsidR="006D34E3" w:rsidRPr="006D34E3" w:rsidTr="00ED030F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BD031D" w:rsidRPr="006D34E3" w:rsidTr="00ED030F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«Автомобильная база администрации г. Перми». ИНН 5904082430, КПП 590401001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031D" w:rsidRPr="006D34E3" w:rsidTr="00ED030F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ИНН 5902164359, КПП 590201001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30F" w:rsidRDefault="00ED030F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31D" w:rsidRDefault="00BD031D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6D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4E3" w:rsidRPr="006D34E3" w:rsidTr="006D3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4E3" w:rsidRPr="006D34E3" w:rsidRDefault="006D34E3" w:rsidP="006D3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4E3" w:rsidRPr="006D34E3" w:rsidRDefault="006D34E3" w:rsidP="00BD0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726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BD031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BD031D">
              <w:rPr>
                <w:rFonts w:ascii="Times New Roman" w:eastAsia="Times New Roman" w:hAnsi="Times New Roman" w:cs="Times New Roman"/>
                <w:sz w:val="24"/>
                <w:szCs w:val="24"/>
              </w:rPr>
              <w:t>6.2011 №015630002191100002</w:t>
            </w:r>
            <w:r w:rsidR="00ED03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</w:tr>
    </w:tbl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6D3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4E3" w:rsidRPr="006D34E3" w:rsidRDefault="006D34E3" w:rsidP="00BD03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4E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r w:rsidR="00BD031D" w:rsidRPr="006D34E3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="00BD031D">
        <w:rPr>
          <w:rFonts w:ascii="Times New Roman" w:eastAsia="Times New Roman" w:hAnsi="Times New Roman" w:cs="Times New Roman"/>
          <w:sz w:val="24"/>
          <w:szCs w:val="24"/>
        </w:rPr>
        <w:t xml:space="preserve"> транспортных</w:t>
      </w:r>
      <w:r w:rsidR="00BD031D" w:rsidRPr="006D34E3">
        <w:rPr>
          <w:rFonts w:ascii="Times New Roman" w:eastAsia="Times New Roman" w:hAnsi="Times New Roman" w:cs="Times New Roman"/>
          <w:sz w:val="24"/>
          <w:szCs w:val="24"/>
        </w:rPr>
        <w:t xml:space="preserve"> услуг по </w:t>
      </w:r>
      <w:r w:rsidR="00BD031D">
        <w:rPr>
          <w:rFonts w:ascii="Times New Roman" w:eastAsia="Times New Roman" w:hAnsi="Times New Roman" w:cs="Times New Roman"/>
          <w:sz w:val="24"/>
          <w:szCs w:val="24"/>
        </w:rPr>
        <w:t>перевозке сотрудников департамента</w:t>
      </w:r>
    </w:p>
    <w:p w:rsidR="006D34E3" w:rsidRPr="006D34E3" w:rsidRDefault="006D34E3" w:rsidP="006D3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"/>
        <w:gridCol w:w="2205"/>
        <w:gridCol w:w="2648"/>
        <w:gridCol w:w="3671"/>
      </w:tblGrid>
      <w:tr w:rsidR="006D34E3" w:rsidRPr="006D34E3" w:rsidTr="008057F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34E3" w:rsidRPr="006D34E3" w:rsidRDefault="006D34E3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BD031D" w:rsidRPr="006D34E3" w:rsidTr="008057F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«Автомобильная база администрации г. Перми». ИНН 5904082430, КПП 590401001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BD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98 010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Победитеь</w:t>
            </w:r>
            <w:proofErr w:type="spellEnd"/>
          </w:p>
        </w:tc>
      </w:tr>
      <w:tr w:rsidR="00BD031D" w:rsidRPr="006D34E3" w:rsidTr="008057F0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92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ИНН 5902164359, КПП 590201001</w:t>
            </w:r>
          </w:p>
        </w:tc>
        <w:tc>
          <w:tcPr>
            <w:tcW w:w="13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BD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100 092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91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31D" w:rsidRPr="006D34E3" w:rsidRDefault="00BD031D" w:rsidP="006D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4E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0F14E9" w:rsidRPr="006D34E3" w:rsidRDefault="000F14E9" w:rsidP="006D34E3"/>
    <w:sectPr w:rsidR="000F14E9" w:rsidRPr="006D34E3" w:rsidSect="006931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>
    <w:useFELayout/>
  </w:compat>
  <w:rsids>
    <w:rsidRoot w:val="006931A1"/>
    <w:rsid w:val="00044903"/>
    <w:rsid w:val="000C488D"/>
    <w:rsid w:val="000F14E9"/>
    <w:rsid w:val="002F56F3"/>
    <w:rsid w:val="003B098D"/>
    <w:rsid w:val="003B7819"/>
    <w:rsid w:val="00430158"/>
    <w:rsid w:val="004F25BE"/>
    <w:rsid w:val="005167AB"/>
    <w:rsid w:val="00517864"/>
    <w:rsid w:val="00533EE4"/>
    <w:rsid w:val="005563A4"/>
    <w:rsid w:val="006365B4"/>
    <w:rsid w:val="00656656"/>
    <w:rsid w:val="006931A1"/>
    <w:rsid w:val="006D34E3"/>
    <w:rsid w:val="00726C2F"/>
    <w:rsid w:val="007871E2"/>
    <w:rsid w:val="008057F0"/>
    <w:rsid w:val="009212ED"/>
    <w:rsid w:val="00931345"/>
    <w:rsid w:val="00937A50"/>
    <w:rsid w:val="009C7CA1"/>
    <w:rsid w:val="00B00305"/>
    <w:rsid w:val="00B33514"/>
    <w:rsid w:val="00B66841"/>
    <w:rsid w:val="00BD031D"/>
    <w:rsid w:val="00D4615D"/>
    <w:rsid w:val="00D7213B"/>
    <w:rsid w:val="00DA66F6"/>
    <w:rsid w:val="00DF64E1"/>
    <w:rsid w:val="00E05977"/>
    <w:rsid w:val="00E95E21"/>
    <w:rsid w:val="00ED030F"/>
    <w:rsid w:val="00F06C95"/>
    <w:rsid w:val="00FC4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4E1"/>
  </w:style>
  <w:style w:type="paragraph" w:styleId="3">
    <w:name w:val="heading 3"/>
    <w:basedOn w:val="a"/>
    <w:link w:val="30"/>
    <w:uiPriority w:val="9"/>
    <w:qFormat/>
    <w:rsid w:val="006D3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3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D34E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D3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3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3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D34E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D3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ump22</cp:lastModifiedBy>
  <cp:revision>7</cp:revision>
  <cp:lastPrinted>2011-06-21T04:43:00Z</cp:lastPrinted>
  <dcterms:created xsi:type="dcterms:W3CDTF">2011-06-21T03:49:00Z</dcterms:created>
  <dcterms:modified xsi:type="dcterms:W3CDTF">2011-06-21T10:11:00Z</dcterms:modified>
</cp:coreProperties>
</file>