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97" w:rsidRPr="0088162B" w:rsidRDefault="00D50C2C" w:rsidP="00EE1A97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</w:t>
      </w:r>
      <w:r w:rsidR="00EE1A97">
        <w:rPr>
          <w:b w:val="0"/>
          <w:sz w:val="24"/>
          <w:szCs w:val="24"/>
        </w:rPr>
        <w:t>Приложение №1</w:t>
      </w:r>
    </w:p>
    <w:p w:rsidR="00EE1A97" w:rsidRPr="0088162B" w:rsidRDefault="00EE1A97" w:rsidP="00EE1A97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>к документации об открытом</w:t>
      </w:r>
    </w:p>
    <w:p w:rsidR="00FE1D3E" w:rsidRPr="00D50C2C" w:rsidRDefault="00EE1A97" w:rsidP="00EE1A97">
      <w:pPr>
        <w:jc w:val="right"/>
        <w:rPr>
          <w:sz w:val="20"/>
          <w:szCs w:val="20"/>
        </w:rPr>
      </w:pPr>
      <w:r w:rsidRPr="0088162B">
        <w:rPr>
          <w:sz w:val="24"/>
          <w:szCs w:val="24"/>
        </w:rPr>
        <w:t>аукционе в электронной форме</w:t>
      </w:r>
      <w:r w:rsidR="00D50C2C">
        <w:rPr>
          <w:b/>
          <w:sz w:val="28"/>
          <w:szCs w:val="28"/>
        </w:rPr>
        <w:t xml:space="preserve"> 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P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помещений </w:t>
      </w:r>
      <w:r w:rsidR="001426CA">
        <w:rPr>
          <w:sz w:val="24"/>
          <w:szCs w:val="24"/>
        </w:rPr>
        <w:t xml:space="preserve">2,3,4 этажей Поликлиники №3 </w:t>
      </w:r>
      <w:r w:rsidRPr="00624243">
        <w:rPr>
          <w:sz w:val="24"/>
          <w:szCs w:val="24"/>
        </w:rPr>
        <w:t xml:space="preserve"> МУЗ «ГКП №4»</w:t>
      </w:r>
    </w:p>
    <w:p w:rsid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ул. Куфонина, 12</w:t>
      </w:r>
      <w:r w:rsidR="001426CA">
        <w:rPr>
          <w:sz w:val="24"/>
          <w:szCs w:val="24"/>
        </w:rPr>
        <w:t xml:space="preserve"> 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598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88"/>
            </w:tblGrid>
            <w:tr w:rsidR="00FE1D3E" w:rsidTr="00FE1D3E">
              <w:trPr>
                <w:trHeight w:val="3092"/>
              </w:trPr>
              <w:tc>
                <w:tcPr>
                  <w:tcW w:w="5988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D017B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ул. Куфонина ,12. Объект должен быть передан в эксплуатацию в состоянии. пригодном для эксплуатации.</w:t>
            </w:r>
          </w:p>
        </w:tc>
      </w:tr>
      <w:tr w:rsidR="00624243" w:rsidTr="00D017B6">
        <w:tc>
          <w:tcPr>
            <w:tcW w:w="526" w:type="dxa"/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624243" w:rsidRDefault="009E070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493452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9E0705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0678FA" w:rsidRPr="009E0705" w:rsidRDefault="009E0705" w:rsidP="00493452">
            <w:pPr>
              <w:pStyle w:val="Default"/>
              <w:rPr>
                <w:rFonts w:asciiTheme="minorHAnsi" w:hAnsiTheme="minorHAnsi"/>
              </w:rPr>
            </w:pPr>
            <w:r w:rsidRPr="009E0705">
              <w:rPr>
                <w:rFonts w:asciiTheme="minorHAnsi" w:hAnsiTheme="minorHAnsi" w:cs="Times New Roman"/>
              </w:rPr>
              <w:t>Используемые строительные материалы должны согласовываться перед применением с Заказчиком</w:t>
            </w:r>
            <w:r w:rsidRPr="009E0705">
              <w:rPr>
                <w:rFonts w:asciiTheme="minorHAnsi" w:hAnsiTheme="minorHAnsi"/>
              </w:rPr>
              <w:t>.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93452" w:rsidRPr="009E0705" w:rsidTr="005F6B68">
              <w:trPr>
                <w:trHeight w:val="4089"/>
              </w:trPr>
              <w:tc>
                <w:tcPr>
                  <w:tcW w:w="6131" w:type="dxa"/>
                </w:tcPr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lastRenderedPageBreak/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93452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93452" w:rsidRPr="009E0705" w:rsidRDefault="00493452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</w:t>
                        </w:r>
                        <w:r w:rsidR="00D017B6" w:rsidRPr="009E0705">
                          <w:rPr>
                            <w:sz w:val="24"/>
                            <w:szCs w:val="24"/>
                          </w:rPr>
                          <w:t>щие и ограждающие конструкции).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построек. Общие технические условия),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</w:t>
                        </w:r>
                        <w:r w:rsidR="007137DE" w:rsidRPr="009E0705">
                          <w:rPr>
                            <w:sz w:val="24"/>
                            <w:szCs w:val="24"/>
                          </w:rPr>
                          <w:t xml:space="preserve"> безопасности)</w:t>
                        </w:r>
                      </w:p>
                    </w:tc>
                  </w:tr>
                </w:tbl>
                <w:p w:rsidR="00493452" w:rsidRPr="009E0705" w:rsidRDefault="00493452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D017B6" w:rsidRDefault="00D017B6" w:rsidP="00D017B6">
      <w:pPr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</w:p>
    <w:p w:rsidR="00D017B6" w:rsidRDefault="00D017B6" w:rsidP="00A315BA">
      <w:pPr>
        <w:pStyle w:val="a3"/>
      </w:pP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9E0705" w:rsidRDefault="009E0705" w:rsidP="00A315BA">
      <w:pPr>
        <w:pStyle w:val="a3"/>
        <w:rPr>
          <w:sz w:val="24"/>
          <w:szCs w:val="24"/>
        </w:rPr>
      </w:pPr>
    </w:p>
    <w:p w:rsidR="009E0705" w:rsidRDefault="009E0705" w:rsidP="00A315BA">
      <w:pPr>
        <w:pStyle w:val="a3"/>
        <w:rPr>
          <w:sz w:val="24"/>
          <w:szCs w:val="24"/>
        </w:rPr>
      </w:pP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</w:t>
      </w:r>
      <w:r w:rsidRPr="007A1E81">
        <w:rPr>
          <w:sz w:val="24"/>
          <w:szCs w:val="24"/>
        </w:rPr>
        <w:lastRenderedPageBreak/>
        <w:t>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>16. Срок выполнения работ 60 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lastRenderedPageBreak/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D017B6" w:rsidRDefault="00A315BA" w:rsidP="00A315BA">
      <w:pPr>
        <w:tabs>
          <w:tab w:val="left" w:pos="3135"/>
        </w:tabs>
        <w:jc w:val="center"/>
        <w:rPr>
          <w:b/>
          <w:sz w:val="28"/>
          <w:szCs w:val="28"/>
        </w:rPr>
      </w:pPr>
      <w:r w:rsidRPr="00A315BA">
        <w:rPr>
          <w:b/>
          <w:sz w:val="28"/>
          <w:szCs w:val="28"/>
        </w:rPr>
        <w:t>Дефектная ведомость объемов работ</w:t>
      </w:r>
    </w:p>
    <w:p w:rsidR="00D33EF1" w:rsidRPr="00D33EF1" w:rsidRDefault="00D33EF1" w:rsidP="00D33EF1">
      <w:pPr>
        <w:tabs>
          <w:tab w:val="left" w:pos="3135"/>
        </w:tabs>
        <w:jc w:val="center"/>
        <w:rPr>
          <w:sz w:val="24"/>
          <w:szCs w:val="24"/>
        </w:rPr>
      </w:pPr>
      <w:r w:rsidRPr="00D33EF1">
        <w:rPr>
          <w:sz w:val="24"/>
          <w:szCs w:val="24"/>
        </w:rPr>
        <w:t xml:space="preserve">на капитальный ремонт помещений </w:t>
      </w:r>
      <w:r w:rsidR="001426CA">
        <w:rPr>
          <w:sz w:val="24"/>
          <w:szCs w:val="24"/>
        </w:rPr>
        <w:t xml:space="preserve">2,3,4 этажей Поликлиники №5 </w:t>
      </w:r>
      <w:r w:rsidRPr="00D33EF1">
        <w:rPr>
          <w:sz w:val="24"/>
          <w:szCs w:val="24"/>
        </w:rPr>
        <w:t>МУЗ «ГКП №4» ул.Куфонина, 12</w:t>
      </w:r>
    </w:p>
    <w:p w:rsidR="00D33EF1" w:rsidRDefault="00D33EF1" w:rsidP="00D33E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D33EF1" w:rsidRPr="007A1E81" w:rsidRDefault="00D33EF1" w:rsidP="00D33EF1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27"/>
        <w:gridCol w:w="6629"/>
        <w:gridCol w:w="1174"/>
        <w:gridCol w:w="142"/>
        <w:gridCol w:w="1099"/>
      </w:tblGrid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№ пп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                                          Наименование работ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Ед.</w:t>
            </w:r>
            <w:r w:rsidR="00F8705A" w:rsidRPr="007A1E81">
              <w:rPr>
                <w:sz w:val="24"/>
                <w:szCs w:val="24"/>
              </w:rPr>
              <w:t xml:space="preserve"> </w:t>
            </w:r>
            <w:r w:rsidRPr="007A1E81">
              <w:rPr>
                <w:sz w:val="24"/>
                <w:szCs w:val="24"/>
              </w:rPr>
              <w:t>изм</w:t>
            </w:r>
            <w:r w:rsidR="00F8705A" w:rsidRPr="007A1E81">
              <w:rPr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Кол-во</w:t>
            </w:r>
          </w:p>
        </w:tc>
      </w:tr>
      <w:tr w:rsidR="00D33EF1" w:rsidRPr="007A1E81" w:rsidTr="00A96FA8">
        <w:tc>
          <w:tcPr>
            <w:tcW w:w="9571" w:type="dxa"/>
            <w:gridSpan w:val="5"/>
          </w:tcPr>
          <w:p w:rsidR="00D33EF1" w:rsidRPr="007A1E81" w:rsidRDefault="00D33EF1" w:rsidP="00A96FA8">
            <w:pPr>
              <w:rPr>
                <w:b/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                 </w:t>
            </w:r>
            <w:r w:rsidRPr="007A1E81">
              <w:rPr>
                <w:b/>
                <w:sz w:val="24"/>
                <w:szCs w:val="24"/>
              </w:rPr>
              <w:t>Раздел 1. Полы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Разборка плинтусов деревянных и из пластмассовых материалов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100 м 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плинтуса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Разборка покрытий полов из линолеума и релина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покрытия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Устройство стяжек цементных толщиной 20 мм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 стяжки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Устройство покрытий из линолеума на клее «Бустилат»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покрытия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Устройство плинтусов поливинилхлоридных на клее КН-2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 плинтуса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Монтаж стальных порогов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 плинтуса</w:t>
            </w:r>
          </w:p>
        </w:tc>
        <w:tc>
          <w:tcPr>
            <w:tcW w:w="1099" w:type="dxa"/>
          </w:tcPr>
          <w:p w:rsidR="00D33EF1" w:rsidRPr="007A1E81" w:rsidRDefault="000A091F" w:rsidP="00AB2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1,91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керамических коврово-мозаичных плиток в полах до 10 шт.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 плиток</w:t>
            </w:r>
          </w:p>
        </w:tc>
        <w:tc>
          <w:tcPr>
            <w:tcW w:w="109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0,2</w:t>
            </w:r>
          </w:p>
        </w:tc>
      </w:tr>
      <w:tr w:rsidR="00AB20B5" w:rsidRPr="007A1E81" w:rsidTr="007A1E81">
        <w:tc>
          <w:tcPr>
            <w:tcW w:w="527" w:type="dxa"/>
          </w:tcPr>
          <w:p w:rsidR="00AB20B5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AB20B5" w:rsidRPr="007A1E81" w:rsidRDefault="00AB20B5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настила сцены</w:t>
            </w:r>
          </w:p>
        </w:tc>
        <w:tc>
          <w:tcPr>
            <w:tcW w:w="1316" w:type="dxa"/>
            <w:gridSpan w:val="2"/>
          </w:tcPr>
          <w:p w:rsidR="00AB20B5" w:rsidRPr="007A1E81" w:rsidRDefault="00AB20B5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 основания</w:t>
            </w:r>
          </w:p>
        </w:tc>
        <w:tc>
          <w:tcPr>
            <w:tcW w:w="1099" w:type="dxa"/>
          </w:tcPr>
          <w:p w:rsidR="00AB20B5" w:rsidRPr="007A1E81" w:rsidRDefault="00AB20B5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0,0982</w:t>
            </w:r>
          </w:p>
        </w:tc>
      </w:tr>
      <w:tr w:rsidR="00AB20B5" w:rsidRPr="007A1E81" w:rsidTr="007A1E81">
        <w:tc>
          <w:tcPr>
            <w:tcW w:w="527" w:type="dxa"/>
          </w:tcPr>
          <w:p w:rsidR="00AB20B5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AB20B5" w:rsidRPr="007A1E81" w:rsidRDefault="00AB20B5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каркаса сцены</w:t>
            </w:r>
          </w:p>
        </w:tc>
        <w:tc>
          <w:tcPr>
            <w:tcW w:w="1316" w:type="dxa"/>
            <w:gridSpan w:val="2"/>
          </w:tcPr>
          <w:p w:rsidR="00AB20B5" w:rsidRPr="007A1E81" w:rsidRDefault="00AB20B5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 основания</w:t>
            </w:r>
          </w:p>
        </w:tc>
        <w:tc>
          <w:tcPr>
            <w:tcW w:w="1099" w:type="dxa"/>
          </w:tcPr>
          <w:p w:rsidR="00AB20B5" w:rsidRPr="007A1E81" w:rsidRDefault="00AB20B5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0,0982</w:t>
            </w:r>
          </w:p>
        </w:tc>
      </w:tr>
      <w:tr w:rsidR="00D33EF1" w:rsidRPr="007A1E81" w:rsidTr="00A96FA8">
        <w:tc>
          <w:tcPr>
            <w:tcW w:w="9571" w:type="dxa"/>
            <w:gridSpan w:val="5"/>
          </w:tcPr>
          <w:p w:rsidR="00D33EF1" w:rsidRPr="007A1E81" w:rsidRDefault="00D33EF1" w:rsidP="00A96FA8">
            <w:pPr>
              <w:rPr>
                <w:b/>
                <w:sz w:val="24"/>
                <w:szCs w:val="24"/>
              </w:rPr>
            </w:pPr>
            <w:r w:rsidRPr="007A1E81">
              <w:rPr>
                <w:b/>
                <w:sz w:val="24"/>
                <w:szCs w:val="24"/>
              </w:rPr>
              <w:t xml:space="preserve">                Раздел 2. Потолок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Ремонт штукатурки потолков по камню и бетону цементно-известковым раствором, площадью отдельных мест до 1 м2 толщиной слоя до 20 мм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100м2 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0,708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Перетирка штукатурки внутренних помещений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8,65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33EF1" w:rsidRPr="007A1E81" w:rsidRDefault="00D33EF1" w:rsidP="000A091F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Покрытие  поверхностей грунтовкой глубокого проникновения  за 1 раз потолков  «Тифенгрунд</w:t>
            </w:r>
            <w:r w:rsidR="00FD7D74">
              <w:rPr>
                <w:sz w:val="24"/>
                <w:szCs w:val="24"/>
              </w:rPr>
              <w:t>,</w:t>
            </w:r>
            <w:r w:rsidRPr="007A1E81">
              <w:rPr>
                <w:sz w:val="24"/>
                <w:szCs w:val="24"/>
              </w:rPr>
              <w:t xml:space="preserve"> </w:t>
            </w:r>
            <w:r w:rsidR="00F8705A" w:rsidRPr="007A1E81">
              <w:rPr>
                <w:sz w:val="24"/>
                <w:szCs w:val="24"/>
              </w:rPr>
              <w:t xml:space="preserve"> </w:t>
            </w:r>
            <w:r w:rsidRPr="007A1E81">
              <w:rPr>
                <w:sz w:val="24"/>
                <w:szCs w:val="24"/>
              </w:rPr>
              <w:t>Кнауф»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17,1121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Грунтование водно-дисперсионной грунтовкой "Нортекс-Грунт" поверхностей пористых (камень, кирпич, бетон и т </w:t>
            </w:r>
            <w:r w:rsidR="00FD7D74">
              <w:rPr>
                <w:sz w:val="24"/>
                <w:szCs w:val="24"/>
              </w:rPr>
              <w:t>.</w:t>
            </w:r>
            <w:r w:rsidRPr="007A1E81">
              <w:rPr>
                <w:sz w:val="24"/>
                <w:szCs w:val="24"/>
              </w:rPr>
              <w:t>д</w:t>
            </w:r>
            <w:r w:rsidR="00FD7D74">
              <w:rPr>
                <w:sz w:val="24"/>
                <w:szCs w:val="24"/>
              </w:rPr>
              <w:t>.</w:t>
            </w:r>
            <w:r w:rsidRPr="007A1E81">
              <w:rPr>
                <w:sz w:val="24"/>
                <w:szCs w:val="24"/>
              </w:rPr>
              <w:t>)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D33EF1" w:rsidP="000A091F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2,14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Окрашивание водоэмульсионными составами поверхностей потолков, ранее окрашенных водоэмульсионной краской, с расчисткой старой краски до 35%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Улучшенная масляная окраска ранее окрашенных потолков за два раза с расчисткой старой краски до 35%</w:t>
            </w:r>
          </w:p>
        </w:tc>
        <w:tc>
          <w:tcPr>
            <w:tcW w:w="1316" w:type="dxa"/>
            <w:gridSpan w:val="2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0A091F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5,29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Ремонт потолков, облицованных гипсокартонными листами, площадью ремонтируемых мест до 1 м2 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0,125</w:t>
            </w:r>
          </w:p>
        </w:tc>
      </w:tr>
      <w:tr w:rsidR="00D33EF1" w:rsidRPr="007A1E81" w:rsidTr="000A091F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окраска масляными составами по штукатурке потолков</w:t>
            </w:r>
          </w:p>
        </w:tc>
        <w:tc>
          <w:tcPr>
            <w:tcW w:w="1316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09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0,93</w:t>
            </w:r>
          </w:p>
        </w:tc>
      </w:tr>
      <w:tr w:rsidR="00D33EF1" w:rsidRPr="007A1E81" w:rsidTr="00A96FA8">
        <w:tc>
          <w:tcPr>
            <w:tcW w:w="9571" w:type="dxa"/>
            <w:gridSpan w:val="5"/>
          </w:tcPr>
          <w:p w:rsidR="00D33EF1" w:rsidRPr="007A1E81" w:rsidRDefault="00D33EF1" w:rsidP="00A96FA8">
            <w:pPr>
              <w:rPr>
                <w:b/>
                <w:sz w:val="24"/>
                <w:szCs w:val="24"/>
              </w:rPr>
            </w:pPr>
            <w:r w:rsidRPr="007A1E81">
              <w:rPr>
                <w:b/>
                <w:sz w:val="24"/>
                <w:szCs w:val="24"/>
              </w:rPr>
              <w:t xml:space="preserve">                   Раздел 3. Стены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lastRenderedPageBreak/>
              <w:t>1</w:t>
            </w:r>
            <w:r w:rsidR="0055522C">
              <w:rPr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Снятие обоев простых и улучшенных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</w:t>
            </w:r>
            <w:r w:rsidR="0055522C">
              <w:rPr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Ремонт штукатурки внутренних стен по камню и бетону цементно-известковым раствором, площадью отдельных мест до 1 м2 толщиной слоя до 20 мм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Перетирка штукатурки внутренних помещений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25,35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 за 1 раз стен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21,27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Грунтование водно-дисперсионной грунтовкой "Нортекс-Грунт" поверхностей пористых (камень, кирпич, бетон и т д)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8,39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Оклейка обоями стен по монолитной штукатурке и бетону тиснеными и плотными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AB20B5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5,0</w:t>
            </w:r>
            <w:r w:rsidR="00460FAA">
              <w:rPr>
                <w:sz w:val="24"/>
                <w:szCs w:val="24"/>
              </w:rPr>
              <w:t>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55522C" w:rsidRDefault="0055522C" w:rsidP="00A96FA8">
            <w:pPr>
              <w:rPr>
                <w:sz w:val="24"/>
                <w:szCs w:val="24"/>
              </w:rPr>
            </w:pPr>
          </w:p>
          <w:p w:rsidR="00D33EF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5</w:t>
            </w:r>
          </w:p>
          <w:p w:rsidR="0055522C" w:rsidRPr="007A1E81" w:rsidRDefault="0055522C" w:rsidP="00A96FA8">
            <w:pPr>
              <w:rPr>
                <w:sz w:val="24"/>
                <w:szCs w:val="24"/>
              </w:rPr>
            </w:pP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Отбивка штукатурки с поверхностей стен и потолков кирпичных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  <w:p w:rsidR="0055522C" w:rsidRDefault="0055522C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</w:t>
            </w:r>
          </w:p>
          <w:p w:rsidR="0055522C" w:rsidRDefault="0055522C" w:rsidP="00A96FA8">
            <w:pPr>
              <w:rPr>
                <w:sz w:val="24"/>
                <w:szCs w:val="24"/>
              </w:rPr>
            </w:pPr>
          </w:p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2,81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Улучшенная масляная окраска ранее окрашенных стен за два раза с расчисткой старой краски до 35%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460FAA" w:rsidRDefault="00460FAA" w:rsidP="00A96FA8">
            <w:pPr>
              <w:rPr>
                <w:sz w:val="24"/>
                <w:szCs w:val="24"/>
              </w:rPr>
            </w:pPr>
          </w:p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7,13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водоэмульсионными составами поверхностей стен, ранее окрашенных масляной краской с расчисткой старой краски более 35%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7,22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окраска масляными составами по штукатурке стен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10,28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</w:t>
            </w:r>
            <w:r w:rsidR="0055522C">
              <w:rPr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0,341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0,4431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окраска масляными составами по сборным конструкциям стен, подготовленных под окраску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0,1884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Пробивка проемов в конструкциях из кирпича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1м3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1,14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33EF1" w:rsidRPr="007A1E81" w:rsidRDefault="00D33EF1" w:rsidP="001426C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металлических перемычек в стенах существующих зданий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 т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0,164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болтов строительных с гайками и шайбами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100шт болтов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0,1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Обрамление проемов угловой сталью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 т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0,1002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 металлических поверхностей за один раз грунтовкой ГФ-021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0,08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перегородок из гипсокартонных листов (ГКЛ) по системе «КНАУФ» с одинарным металлическим каркасом и однослойной обшивкой с обеих сторон (С 111) глухих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0,0942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штукатурка фасадов цементно-известковым раствором по камню стен по камню и бетону сухой смесью КНАУФ-МП75 толщиной 30 мм (внутренняя)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0,3129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3</w:t>
            </w:r>
            <w:r w:rsidR="0055522C">
              <w:rPr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поливинилацетатными водоэмульсионными составами улучшенная по штукатурке стен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0,3129</w:t>
            </w:r>
          </w:p>
        </w:tc>
      </w:tr>
      <w:tr w:rsidR="00D33EF1" w:rsidRPr="007A1E81" w:rsidTr="00A96FA8">
        <w:tc>
          <w:tcPr>
            <w:tcW w:w="9571" w:type="dxa"/>
            <w:gridSpan w:val="5"/>
          </w:tcPr>
          <w:p w:rsidR="00D33EF1" w:rsidRPr="007A1E81" w:rsidRDefault="00D33EF1" w:rsidP="00A96FA8">
            <w:pPr>
              <w:rPr>
                <w:b/>
                <w:sz w:val="24"/>
                <w:szCs w:val="24"/>
              </w:rPr>
            </w:pPr>
            <w:r w:rsidRPr="007A1E81">
              <w:rPr>
                <w:b/>
                <w:sz w:val="24"/>
                <w:szCs w:val="24"/>
              </w:rPr>
              <w:t xml:space="preserve">              Раздел 4. Проемы, отопительные приборы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Улучшенная масляная окраска ранее окрашенных окон за два раза с расчисткой старой краски до 35%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3,37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Улучшенная масляная окраска ранее окрашенных дверей за два раза с расчисткой старой краски до 35%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1,63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lastRenderedPageBreak/>
              <w:t>4</w:t>
            </w:r>
            <w:r w:rsidR="0055522C">
              <w:rPr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33EF1" w:rsidRPr="007A1E81" w:rsidRDefault="00D33EF1" w:rsidP="00460FAA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Окраска масляными составами ранее окрашенных поверхностей труб стальных за 2 раза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4</w:t>
            </w:r>
            <w:r w:rsidR="0055522C">
              <w:rPr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Окраска масляными составами ранее окрашенных поверхностей радиаторов и ребристых труб отопления за 2 раза</w:t>
            </w: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460FA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1,23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4</w:t>
            </w:r>
            <w:r w:rsidR="0055522C">
              <w:rPr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блоков в наружных и внутренних дверных проемах в каменных стенах, площадь проема до 3 м2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0,0378</w:t>
            </w:r>
          </w:p>
        </w:tc>
      </w:tr>
      <w:tr w:rsidR="00D33EF1" w:rsidRPr="007A1E81" w:rsidTr="007A1E81">
        <w:tc>
          <w:tcPr>
            <w:tcW w:w="527" w:type="dxa"/>
          </w:tcPr>
          <w:p w:rsidR="00FD7D74" w:rsidRDefault="00FD7D74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4</w:t>
            </w:r>
            <w:r w:rsidR="0055522C">
              <w:rPr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FD7D74" w:rsidRDefault="00FD7D74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крепление наличников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 коробок блоков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0,204</w:t>
            </w:r>
          </w:p>
        </w:tc>
      </w:tr>
      <w:tr w:rsidR="00F96C73" w:rsidRPr="007A1E81" w:rsidTr="001C0A06">
        <w:tc>
          <w:tcPr>
            <w:tcW w:w="9571" w:type="dxa"/>
            <w:gridSpan w:val="5"/>
          </w:tcPr>
          <w:p w:rsidR="00F96C73" w:rsidRPr="007A1E81" w:rsidRDefault="00F96C73" w:rsidP="00A96FA8">
            <w:pPr>
              <w:rPr>
                <w:b/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           </w:t>
            </w:r>
            <w:r w:rsidRPr="007A1E81">
              <w:rPr>
                <w:b/>
                <w:sz w:val="24"/>
                <w:szCs w:val="24"/>
              </w:rPr>
              <w:t>Раздел 5 Короба для труб</w:t>
            </w:r>
          </w:p>
        </w:tc>
      </w:tr>
      <w:tr w:rsidR="00F96C73" w:rsidRPr="007A1E81" w:rsidTr="007A1E81">
        <w:tc>
          <w:tcPr>
            <w:tcW w:w="527" w:type="dxa"/>
          </w:tcPr>
          <w:p w:rsidR="00F96C73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629" w:type="dxa"/>
          </w:tcPr>
          <w:p w:rsidR="00F96C73" w:rsidRPr="007A1E81" w:rsidRDefault="00F96C73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Заделка отверстий в местах прохода трубопроводов</w:t>
            </w:r>
          </w:p>
        </w:tc>
        <w:tc>
          <w:tcPr>
            <w:tcW w:w="1174" w:type="dxa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100отверстий</w:t>
            </w:r>
          </w:p>
        </w:tc>
        <w:tc>
          <w:tcPr>
            <w:tcW w:w="1241" w:type="dxa"/>
            <w:gridSpan w:val="2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1,78</w:t>
            </w:r>
          </w:p>
        </w:tc>
      </w:tr>
      <w:tr w:rsidR="00F96C73" w:rsidRPr="007A1E81" w:rsidTr="007A1E81">
        <w:tc>
          <w:tcPr>
            <w:tcW w:w="527" w:type="dxa"/>
          </w:tcPr>
          <w:p w:rsidR="00F96C73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629" w:type="dxa"/>
          </w:tcPr>
          <w:p w:rsidR="00F96C73" w:rsidRPr="007A1E81" w:rsidRDefault="00F96C73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коробов</w:t>
            </w:r>
          </w:p>
        </w:tc>
        <w:tc>
          <w:tcPr>
            <w:tcW w:w="1174" w:type="dxa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2,43</w:t>
            </w:r>
          </w:p>
        </w:tc>
      </w:tr>
      <w:tr w:rsidR="00F96C73" w:rsidRPr="007A1E81" w:rsidTr="007A1E81">
        <w:tc>
          <w:tcPr>
            <w:tcW w:w="527" w:type="dxa"/>
          </w:tcPr>
          <w:p w:rsidR="00F96C73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629" w:type="dxa"/>
          </w:tcPr>
          <w:p w:rsidR="00F96C73" w:rsidRPr="007A1E81" w:rsidRDefault="00F96C73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Облицовка коробов с устройством металлического каркаса из потолочного профиля гипсокартонными листами одним слоем</w:t>
            </w:r>
          </w:p>
        </w:tc>
        <w:tc>
          <w:tcPr>
            <w:tcW w:w="1174" w:type="dxa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100м2</w:t>
            </w:r>
          </w:p>
        </w:tc>
        <w:tc>
          <w:tcPr>
            <w:tcW w:w="1241" w:type="dxa"/>
            <w:gridSpan w:val="2"/>
          </w:tcPr>
          <w:p w:rsidR="00F96C73" w:rsidRPr="007A1E81" w:rsidRDefault="00F96C73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2,43</w:t>
            </w:r>
          </w:p>
        </w:tc>
      </w:tr>
      <w:tr w:rsidR="00D33EF1" w:rsidRPr="007A1E81" w:rsidTr="00AE77C3">
        <w:tc>
          <w:tcPr>
            <w:tcW w:w="9571" w:type="dxa"/>
            <w:gridSpan w:val="5"/>
          </w:tcPr>
          <w:p w:rsidR="00D33EF1" w:rsidRPr="007A1E81" w:rsidRDefault="00D33EF1" w:rsidP="00F96C73">
            <w:pPr>
              <w:rPr>
                <w:b/>
                <w:sz w:val="24"/>
                <w:szCs w:val="24"/>
              </w:rPr>
            </w:pPr>
            <w:r w:rsidRPr="007A1E81">
              <w:rPr>
                <w:b/>
                <w:sz w:val="24"/>
                <w:szCs w:val="24"/>
              </w:rPr>
              <w:t xml:space="preserve">              Раздел </w:t>
            </w:r>
            <w:r w:rsidR="00F96C73" w:rsidRPr="007A1E81">
              <w:rPr>
                <w:b/>
                <w:sz w:val="24"/>
                <w:szCs w:val="24"/>
              </w:rPr>
              <w:t>6.</w:t>
            </w:r>
            <w:r w:rsidRPr="007A1E81">
              <w:rPr>
                <w:b/>
                <w:sz w:val="24"/>
                <w:szCs w:val="24"/>
              </w:rPr>
              <w:t xml:space="preserve"> Вывоз мусора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629" w:type="dxa"/>
          </w:tcPr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EF1" w:rsidRPr="007A1E81" w:rsidRDefault="00D33EF1" w:rsidP="00A96F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 строительный с погрузкой вручную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 тонна</w:t>
            </w:r>
          </w:p>
        </w:tc>
        <w:tc>
          <w:tcPr>
            <w:tcW w:w="1241" w:type="dxa"/>
            <w:gridSpan w:val="2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</w:p>
          <w:p w:rsidR="00D33EF1" w:rsidRPr="007A1E81" w:rsidRDefault="001426C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13,74</w:t>
            </w:r>
          </w:p>
        </w:tc>
      </w:tr>
      <w:tr w:rsidR="00D33EF1" w:rsidRPr="007A1E81" w:rsidTr="007A1E81">
        <w:tc>
          <w:tcPr>
            <w:tcW w:w="527" w:type="dxa"/>
          </w:tcPr>
          <w:p w:rsidR="00D33EF1" w:rsidRPr="007A1E81" w:rsidRDefault="0055522C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629" w:type="dxa"/>
          </w:tcPr>
          <w:p w:rsidR="00D33EF1" w:rsidRPr="007A1E81" w:rsidRDefault="007A1E81" w:rsidP="007A1E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грузов </w:t>
            </w:r>
            <w:r w:rsidR="00D33EF1"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автомобилями-самосвалами грузоподъемностью 10т  </w:t>
            </w:r>
            <w:r w:rsidR="00AB20B5"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(работающими вне карьеров): класс груза </w:t>
            </w:r>
            <w:r w:rsidR="00F8705A" w:rsidRPr="007A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</w:tcPr>
          <w:p w:rsidR="00D33EF1" w:rsidRPr="007A1E81" w:rsidRDefault="00D33EF1" w:rsidP="00A96FA8">
            <w:pPr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1 тонна</w:t>
            </w:r>
          </w:p>
        </w:tc>
        <w:tc>
          <w:tcPr>
            <w:tcW w:w="1241" w:type="dxa"/>
            <w:gridSpan w:val="2"/>
          </w:tcPr>
          <w:p w:rsidR="00D33EF1" w:rsidRPr="007A1E81" w:rsidRDefault="001426CA" w:rsidP="00A96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13,74</w:t>
            </w:r>
          </w:p>
        </w:tc>
      </w:tr>
    </w:tbl>
    <w:p w:rsidR="00D33EF1" w:rsidRPr="007A1E81" w:rsidRDefault="00D33EF1" w:rsidP="00D33EF1">
      <w:pPr>
        <w:rPr>
          <w:sz w:val="24"/>
          <w:szCs w:val="24"/>
        </w:rPr>
      </w:pPr>
    </w:p>
    <w:sectPr w:rsidR="00D33EF1" w:rsidRPr="007A1E81" w:rsidSect="00EE1A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68F" w:rsidRDefault="0063468F" w:rsidP="00FE1D3E">
      <w:r>
        <w:separator/>
      </w:r>
    </w:p>
  </w:endnote>
  <w:endnote w:type="continuationSeparator" w:id="1">
    <w:p w:rsidR="0063468F" w:rsidRDefault="0063468F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68F" w:rsidRDefault="0063468F" w:rsidP="00FE1D3E">
      <w:r>
        <w:separator/>
      </w:r>
    </w:p>
  </w:footnote>
  <w:footnote w:type="continuationSeparator" w:id="1">
    <w:p w:rsidR="0063468F" w:rsidRDefault="0063468F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678FA"/>
    <w:rsid w:val="000A091F"/>
    <w:rsid w:val="00133BFC"/>
    <w:rsid w:val="001426CA"/>
    <w:rsid w:val="001B3110"/>
    <w:rsid w:val="001C6EF6"/>
    <w:rsid w:val="00230913"/>
    <w:rsid w:val="002B11BC"/>
    <w:rsid w:val="002C484B"/>
    <w:rsid w:val="002D5790"/>
    <w:rsid w:val="002D58E4"/>
    <w:rsid w:val="003B1E0E"/>
    <w:rsid w:val="00460FAA"/>
    <w:rsid w:val="00487447"/>
    <w:rsid w:val="00493452"/>
    <w:rsid w:val="004B541B"/>
    <w:rsid w:val="004D5F8D"/>
    <w:rsid w:val="004F1DA4"/>
    <w:rsid w:val="004F38B9"/>
    <w:rsid w:val="0051372C"/>
    <w:rsid w:val="005151C1"/>
    <w:rsid w:val="00553D02"/>
    <w:rsid w:val="0055522C"/>
    <w:rsid w:val="00595F40"/>
    <w:rsid w:val="005F1A3E"/>
    <w:rsid w:val="005F6B68"/>
    <w:rsid w:val="00600D54"/>
    <w:rsid w:val="00624243"/>
    <w:rsid w:val="0063202B"/>
    <w:rsid w:val="0063468F"/>
    <w:rsid w:val="006458F1"/>
    <w:rsid w:val="00665639"/>
    <w:rsid w:val="00667A5B"/>
    <w:rsid w:val="006C3E1E"/>
    <w:rsid w:val="006C5B3E"/>
    <w:rsid w:val="007137DE"/>
    <w:rsid w:val="007A1E81"/>
    <w:rsid w:val="007B1219"/>
    <w:rsid w:val="008343D5"/>
    <w:rsid w:val="008C7762"/>
    <w:rsid w:val="009204E7"/>
    <w:rsid w:val="0093113E"/>
    <w:rsid w:val="009A5378"/>
    <w:rsid w:val="009B4B50"/>
    <w:rsid w:val="009E0705"/>
    <w:rsid w:val="00A1076F"/>
    <w:rsid w:val="00A315BA"/>
    <w:rsid w:val="00AB20B5"/>
    <w:rsid w:val="00B77614"/>
    <w:rsid w:val="00B86FF2"/>
    <w:rsid w:val="00BF60BF"/>
    <w:rsid w:val="00C60523"/>
    <w:rsid w:val="00C61AA1"/>
    <w:rsid w:val="00C66478"/>
    <w:rsid w:val="00CE4D13"/>
    <w:rsid w:val="00D017B6"/>
    <w:rsid w:val="00D33EF1"/>
    <w:rsid w:val="00D50C2C"/>
    <w:rsid w:val="00D73968"/>
    <w:rsid w:val="00E00979"/>
    <w:rsid w:val="00E15154"/>
    <w:rsid w:val="00E8164B"/>
    <w:rsid w:val="00EE1A97"/>
    <w:rsid w:val="00F12548"/>
    <w:rsid w:val="00F4696D"/>
    <w:rsid w:val="00F4790E"/>
    <w:rsid w:val="00F8705A"/>
    <w:rsid w:val="00F96C73"/>
    <w:rsid w:val="00FA6D4F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EE1A97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EE1A9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22</cp:revision>
  <cp:lastPrinted>2011-06-22T03:28:00Z</cp:lastPrinted>
  <dcterms:created xsi:type="dcterms:W3CDTF">2011-05-03T09:20:00Z</dcterms:created>
  <dcterms:modified xsi:type="dcterms:W3CDTF">2011-06-22T03:30:00Z</dcterms:modified>
</cp:coreProperties>
</file>