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0C64C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0C64C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2A1807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0C64C0" w:rsidRDefault="00FD2C68" w:rsidP="000C64C0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</w:p>
    <w:p w:rsidR="000C64C0" w:rsidRDefault="000C64C0" w:rsidP="000C64C0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88049C">
        <w:rPr>
          <w:b/>
          <w:color w:val="000000"/>
          <w:sz w:val="22"/>
          <w:szCs w:val="22"/>
        </w:rPr>
        <w:t>на</w:t>
      </w:r>
      <w:r w:rsidRPr="007E0DD4">
        <w:rPr>
          <w:b/>
          <w:color w:val="000000"/>
        </w:rPr>
        <w:t xml:space="preserve"> </w:t>
      </w:r>
      <w:r w:rsidR="002A1807">
        <w:rPr>
          <w:b/>
          <w:color w:val="000000"/>
          <w:sz w:val="22"/>
          <w:szCs w:val="22"/>
        </w:rPr>
        <w:t>выполнение работ по капитальному ремонту дневного стационара в помещении №74</w:t>
      </w:r>
      <w:r w:rsidR="002A1807" w:rsidRPr="004F5E65">
        <w:rPr>
          <w:b/>
        </w:rPr>
        <w:t xml:space="preserve"> в поликлинике №</w:t>
      </w:r>
      <w:r w:rsidR="002A1807">
        <w:rPr>
          <w:b/>
        </w:rPr>
        <w:t>1</w:t>
      </w:r>
      <w:r w:rsidR="002A1807">
        <w:rPr>
          <w:b/>
          <w:color w:val="000000"/>
          <w:sz w:val="22"/>
          <w:szCs w:val="22"/>
        </w:rPr>
        <w:t xml:space="preserve"> по адресу: </w:t>
      </w:r>
      <w:proofErr w:type="gramStart"/>
      <w:r w:rsidR="002A1807">
        <w:rPr>
          <w:b/>
          <w:color w:val="000000"/>
          <w:sz w:val="22"/>
          <w:szCs w:val="22"/>
        </w:rPr>
        <w:t>г</w:t>
      </w:r>
      <w:proofErr w:type="gramEnd"/>
      <w:r w:rsidR="002A1807">
        <w:rPr>
          <w:b/>
          <w:color w:val="000000"/>
          <w:sz w:val="22"/>
          <w:szCs w:val="22"/>
        </w:rPr>
        <w:t>. Пермь, шоссе Космонавтов, 108</w:t>
      </w:r>
      <w:r w:rsidR="002A1807" w:rsidRPr="00650480">
        <w:rPr>
          <w:b/>
          <w:sz w:val="22"/>
          <w:szCs w:val="22"/>
        </w:rPr>
        <w:t xml:space="preserve"> </w:t>
      </w:r>
      <w:r w:rsidRPr="007E0DD4">
        <w:rPr>
          <w:b/>
          <w:color w:val="000000"/>
        </w:rPr>
        <w:t>для МУЗ «</w:t>
      </w:r>
      <w:r>
        <w:rPr>
          <w:b/>
          <w:color w:val="000000"/>
        </w:rPr>
        <w:t>ГКП №4</w:t>
      </w:r>
      <w:r w:rsidRPr="007E0DD4">
        <w:rPr>
          <w:b/>
          <w:color w:val="000000"/>
        </w:rPr>
        <w:t>»</w:t>
      </w:r>
      <w:r w:rsidR="00FD2C68" w:rsidRPr="00A640CF">
        <w:rPr>
          <w:b/>
          <w:bCs/>
          <w:sz w:val="22"/>
          <w:szCs w:val="22"/>
        </w:rPr>
        <w:t xml:space="preserve"> </w:t>
      </w:r>
    </w:p>
    <w:p w:rsidR="00FD2C68" w:rsidRPr="00A640CF" w:rsidRDefault="00FD2C68" w:rsidP="000C64C0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(Извещение № </w:t>
      </w:r>
      <w:r w:rsidR="0088049C">
        <w:rPr>
          <w:b/>
          <w:bCs/>
          <w:sz w:val="22"/>
          <w:szCs w:val="22"/>
        </w:rPr>
        <w:t>3</w:t>
      </w:r>
      <w:r w:rsidR="002A1807">
        <w:rPr>
          <w:b/>
          <w:bCs/>
          <w:sz w:val="22"/>
          <w:szCs w:val="22"/>
        </w:rPr>
        <w:t>9</w:t>
      </w:r>
      <w:r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319"/>
        <w:gridCol w:w="5734"/>
      </w:tblGrid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Место рассмотрения заявок</w:t>
            </w:r>
          </w:p>
        </w:tc>
        <w:tc>
          <w:tcPr>
            <w:tcW w:w="5734" w:type="dxa"/>
            <w:tcBorders>
              <w:bottom w:val="single" w:sz="4" w:space="0" w:color="auto"/>
            </w:tcBorders>
            <w:vAlign w:val="center"/>
          </w:tcPr>
          <w:p w:rsidR="00FD2C68" w:rsidRPr="000C64C0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614087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г. Пермь, ул. </w:t>
            </w:r>
            <w:r w:rsidRPr="000C64C0">
              <w:rPr>
                <w:rFonts w:ascii="Times New Roman" w:hAnsi="Times New Roman" w:cs="Times New Roman"/>
                <w:bCs/>
              </w:rPr>
              <w:t>Академика Вавилова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</w:t>
            </w:r>
            <w:r w:rsidRPr="000C64C0">
              <w:rPr>
                <w:rFonts w:ascii="Times New Roman" w:hAnsi="Times New Roman" w:cs="Times New Roman"/>
                <w:bCs/>
              </w:rPr>
              <w:t>4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Дата и время рассмотрения заявок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0C64C0" w:rsidRDefault="002A1807" w:rsidP="000C64C0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</w:t>
            </w:r>
            <w:r w:rsidR="00A640CF" w:rsidRPr="000C64C0">
              <w:rPr>
                <w:rFonts w:ascii="Times New Roman" w:hAnsi="Times New Roman" w:cs="Times New Roman"/>
                <w:bCs/>
              </w:rPr>
              <w:t>.0</w:t>
            </w:r>
            <w:r w:rsidR="000C64C0" w:rsidRPr="000C64C0">
              <w:rPr>
                <w:rFonts w:ascii="Times New Roman" w:hAnsi="Times New Roman" w:cs="Times New Roman"/>
                <w:bCs/>
              </w:rPr>
              <w:t>6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.2011    </w:t>
            </w:r>
            <w:r w:rsidR="00A640CF" w:rsidRPr="000C64C0">
              <w:rPr>
                <w:rFonts w:ascii="Times New Roman" w:hAnsi="Times New Roman" w:cs="Times New Roman"/>
                <w:bCs/>
              </w:rPr>
              <w:t>10</w:t>
            </w:r>
            <w:r w:rsidR="00FD2C68" w:rsidRPr="000C64C0">
              <w:rPr>
                <w:rFonts w:ascii="Times New Roman" w:hAnsi="Times New Roman" w:cs="Times New Roman"/>
                <w:bCs/>
              </w:rPr>
              <w:t>:00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Наименование и состав комиссии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Pr="000C64C0" w:rsidRDefault="00FD2C68" w:rsidP="00C6757E">
            <w:pPr>
              <w:pStyle w:val="a5"/>
              <w:spacing w:line="312" w:lineRule="auto"/>
              <w:ind w:left="0" w:firstLine="34"/>
              <w:jc w:val="both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Комиссия</w:t>
            </w:r>
            <w:r w:rsidR="00A344FE" w:rsidRPr="000C64C0">
              <w:rPr>
                <w:sz w:val="22"/>
                <w:szCs w:val="22"/>
              </w:rPr>
              <w:t>:</w:t>
            </w:r>
          </w:p>
          <w:p w:rsidR="00FD2C68" w:rsidRPr="000C64C0" w:rsidRDefault="00A344FE" w:rsidP="000C64C0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Председатель аукционной комиссии: Н.М. Зуева</w:t>
            </w:r>
          </w:p>
          <w:p w:rsidR="00A344FE" w:rsidRPr="000C64C0" w:rsidRDefault="00A344FE" w:rsidP="000C64C0">
            <w:pPr>
              <w:pStyle w:val="a5"/>
              <w:spacing w:line="312" w:lineRule="auto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Члены комиссии: А.М. Батраков, С.А. Мутовкина</w:t>
            </w:r>
            <w:r w:rsidR="000C64C0" w:rsidRPr="000C64C0">
              <w:rPr>
                <w:sz w:val="22"/>
                <w:szCs w:val="22"/>
              </w:rPr>
              <w:t xml:space="preserve">, В.Г. </w:t>
            </w:r>
            <w:proofErr w:type="spellStart"/>
            <w:r w:rsidR="000C64C0" w:rsidRPr="000C64C0">
              <w:rPr>
                <w:sz w:val="22"/>
                <w:szCs w:val="22"/>
              </w:rPr>
              <w:t>Куранов</w:t>
            </w:r>
            <w:proofErr w:type="spellEnd"/>
            <w:r w:rsidR="002A1807">
              <w:rPr>
                <w:sz w:val="22"/>
                <w:szCs w:val="22"/>
              </w:rPr>
              <w:t xml:space="preserve">, Н.Н. </w:t>
            </w:r>
            <w:proofErr w:type="spellStart"/>
            <w:r w:rsidR="002A1807">
              <w:rPr>
                <w:sz w:val="22"/>
                <w:szCs w:val="22"/>
              </w:rPr>
              <w:t>Палабужева</w:t>
            </w:r>
            <w:proofErr w:type="spellEnd"/>
            <w:r w:rsidR="002A1807">
              <w:rPr>
                <w:sz w:val="22"/>
                <w:szCs w:val="22"/>
              </w:rPr>
              <w:t xml:space="preserve"> </w:t>
            </w:r>
          </w:p>
          <w:p w:rsidR="00A344FE" w:rsidRPr="000C64C0" w:rsidRDefault="00A344FE" w:rsidP="000C64C0">
            <w:pPr>
              <w:pStyle w:val="a5"/>
              <w:spacing w:line="312" w:lineRule="auto"/>
              <w:ind w:left="0" w:firstLine="34"/>
              <w:rPr>
                <w:bCs/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 xml:space="preserve">Секретарь комиссии – </w:t>
            </w:r>
            <w:r w:rsidR="0010094D" w:rsidRPr="000C64C0">
              <w:rPr>
                <w:sz w:val="22"/>
                <w:szCs w:val="22"/>
              </w:rPr>
              <w:t>П.М. Коршунова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Наличие (отсутствие) кворума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0C64C0" w:rsidRDefault="00FD2C68" w:rsidP="00C6757E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 xml:space="preserve">Присутствуют </w:t>
            </w:r>
            <w:r w:rsidR="003051CD">
              <w:rPr>
                <w:rFonts w:ascii="Times New Roman" w:hAnsi="Times New Roman" w:cs="Times New Roman"/>
                <w:bCs/>
              </w:rPr>
              <w:t>6</w:t>
            </w:r>
            <w:r w:rsidRPr="000C64C0">
              <w:rPr>
                <w:rFonts w:ascii="Times New Roman" w:hAnsi="Times New Roman" w:cs="Times New Roman"/>
                <w:bCs/>
              </w:rPr>
              <w:t xml:space="preserve"> из </w:t>
            </w:r>
            <w:r w:rsidR="00A344FE" w:rsidRPr="000C64C0">
              <w:rPr>
                <w:rFonts w:ascii="Times New Roman" w:hAnsi="Times New Roman" w:cs="Times New Roman"/>
                <w:bCs/>
              </w:rPr>
              <w:t>7</w:t>
            </w:r>
            <w:r w:rsidRPr="000C64C0">
              <w:rPr>
                <w:rFonts w:ascii="Times New Roman" w:hAnsi="Times New Roman" w:cs="Times New Roman"/>
                <w:bCs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</w:rPr>
              <w:t>Номер (код) закупки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2A1807" w:rsidRDefault="002A1807" w:rsidP="003C22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5" w:history="1">
              <w:r w:rsidRPr="002A1807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0356300062711000090</w:t>
              </w:r>
            </w:hyperlink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</w:rPr>
              <w:t>Название закупки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3C22D4" w:rsidRDefault="002A1807" w:rsidP="00F618F1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</w:t>
            </w:r>
            <w:r w:rsidRPr="002A1807">
              <w:rPr>
                <w:rFonts w:ascii="Times New Roman" w:hAnsi="Times New Roman" w:cs="Times New Roman"/>
                <w:color w:val="000000"/>
              </w:rPr>
              <w:t>ыполнение работ по капитальному ремонту дневного стационара в помещении №74</w:t>
            </w:r>
            <w:r w:rsidRPr="002A1807">
              <w:rPr>
                <w:rFonts w:ascii="Times New Roman" w:hAnsi="Times New Roman" w:cs="Times New Roman"/>
              </w:rPr>
              <w:t xml:space="preserve"> в поликлинике №1</w:t>
            </w:r>
            <w:r w:rsidRPr="002A1807">
              <w:rPr>
                <w:rFonts w:ascii="Times New Roman" w:hAnsi="Times New Roman" w:cs="Times New Roman"/>
                <w:color w:val="000000"/>
              </w:rPr>
              <w:t xml:space="preserve"> по адресу: </w:t>
            </w:r>
            <w:proofErr w:type="gramStart"/>
            <w:r w:rsidRPr="002A1807"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 w:rsidRPr="002A1807">
              <w:rPr>
                <w:rFonts w:ascii="Times New Roman" w:hAnsi="Times New Roman" w:cs="Times New Roman"/>
                <w:color w:val="000000"/>
              </w:rPr>
              <w:t>. Пермь, шоссе Космонавтов, 108</w:t>
            </w:r>
            <w:r w:rsidRPr="00650480">
              <w:rPr>
                <w:b/>
              </w:rPr>
              <w:t xml:space="preserve"> </w:t>
            </w:r>
            <w:r w:rsidR="00A344FE" w:rsidRPr="003C22D4">
              <w:rPr>
                <w:rFonts w:ascii="Times New Roman" w:hAnsi="Times New Roman" w:cs="Times New Roman"/>
              </w:rPr>
              <w:t>МУЗ «ГКП № 4»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0C64C0" w:rsidRDefault="002A1807" w:rsidP="000C64C0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A344FE" w:rsidRPr="000C64C0">
              <w:rPr>
                <w:rFonts w:ascii="Times New Roman" w:hAnsi="Times New Roman" w:cs="Times New Roman"/>
                <w:bCs/>
              </w:rPr>
              <w:t>.0</w:t>
            </w:r>
            <w:r w:rsidR="000C64C0" w:rsidRPr="000C64C0">
              <w:rPr>
                <w:rFonts w:ascii="Times New Roman" w:hAnsi="Times New Roman" w:cs="Times New Roman"/>
                <w:bCs/>
              </w:rPr>
              <w:t>6</w:t>
            </w:r>
            <w:r w:rsidR="00A344FE" w:rsidRPr="000C64C0">
              <w:rPr>
                <w:rFonts w:ascii="Times New Roman" w:hAnsi="Times New Roman" w:cs="Times New Roman"/>
                <w:bCs/>
              </w:rPr>
              <w:t>.2011</w:t>
            </w:r>
          </w:p>
        </w:tc>
      </w:tr>
    </w:tbl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D2C6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ascii="Times New Roman" w:hAnsi="Times New Roman" w:cs="Times New Roman"/>
          <w:b/>
          <w:caps/>
          <w:sz w:val="24"/>
          <w:szCs w:val="24"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2A1807" w:rsidRPr="00FD2C68" w:rsidTr="00AE7B90">
        <w:trPr>
          <w:jc w:val="center"/>
        </w:trPr>
        <w:tc>
          <w:tcPr>
            <w:tcW w:w="4654" w:type="dxa"/>
            <w:vAlign w:val="center"/>
          </w:tcPr>
          <w:p w:rsidR="002A1807" w:rsidRPr="00FD2C68" w:rsidRDefault="002A1807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2A1807" w:rsidRPr="003C22D4" w:rsidRDefault="002A1807" w:rsidP="006B5C88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</w:t>
            </w:r>
            <w:r w:rsidRPr="002A1807">
              <w:rPr>
                <w:rFonts w:ascii="Times New Roman" w:hAnsi="Times New Roman" w:cs="Times New Roman"/>
                <w:color w:val="000000"/>
              </w:rPr>
              <w:t>ыполнение работ по капитальному ремонту дневного стационара в помещении №74</w:t>
            </w:r>
            <w:r w:rsidRPr="002A1807">
              <w:rPr>
                <w:rFonts w:ascii="Times New Roman" w:hAnsi="Times New Roman" w:cs="Times New Roman"/>
              </w:rPr>
              <w:t xml:space="preserve"> в поликлинике №1</w:t>
            </w:r>
            <w:r w:rsidRPr="002A1807">
              <w:rPr>
                <w:rFonts w:ascii="Times New Roman" w:hAnsi="Times New Roman" w:cs="Times New Roman"/>
                <w:color w:val="000000"/>
              </w:rPr>
              <w:t xml:space="preserve"> по адресу: </w:t>
            </w:r>
            <w:proofErr w:type="gramStart"/>
            <w:r w:rsidRPr="002A1807"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 w:rsidRPr="002A1807">
              <w:rPr>
                <w:rFonts w:ascii="Times New Roman" w:hAnsi="Times New Roman" w:cs="Times New Roman"/>
                <w:color w:val="000000"/>
              </w:rPr>
              <w:t>. Пермь, шоссе Космонавтов, 108</w:t>
            </w:r>
            <w:r w:rsidRPr="00650480">
              <w:rPr>
                <w:b/>
              </w:rPr>
              <w:t xml:space="preserve"> </w:t>
            </w:r>
            <w:r w:rsidRPr="003C22D4">
              <w:rPr>
                <w:rFonts w:ascii="Times New Roman" w:hAnsi="Times New Roman" w:cs="Times New Roman"/>
              </w:rPr>
              <w:t>МУЗ «ГКП № 4»</w:t>
            </w:r>
          </w:p>
        </w:tc>
      </w:tr>
      <w:tr w:rsidR="003C22D4" w:rsidRPr="00FD2C68" w:rsidTr="000C64C0">
        <w:trPr>
          <w:jc w:val="center"/>
        </w:trPr>
        <w:tc>
          <w:tcPr>
            <w:tcW w:w="4654" w:type="dxa"/>
            <w:vAlign w:val="bottom"/>
          </w:tcPr>
          <w:p w:rsidR="003C22D4" w:rsidRPr="00FD2C68" w:rsidRDefault="003C22D4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3C22D4" w:rsidRPr="003C22D4" w:rsidRDefault="008B674B" w:rsidP="008B67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321293</w:t>
            </w:r>
            <w:r w:rsidR="003C22D4" w:rsidRPr="003C22D4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Триста двадцать одна </w:t>
            </w:r>
            <w:proofErr w:type="gramStart"/>
            <w:r w:rsidR="003C22D4" w:rsidRPr="003C22D4">
              <w:rPr>
                <w:rFonts w:ascii="Times New Roman" w:hAnsi="Times New Roman" w:cs="Times New Roman"/>
                <w:sz w:val="22"/>
                <w:szCs w:val="22"/>
              </w:rPr>
              <w:t>тысяч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3C22D4" w:rsidRPr="003C22D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двести девяноста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три</w:t>
            </w:r>
            <w:r w:rsidR="003C22D4" w:rsidRPr="003C22D4">
              <w:rPr>
                <w:rFonts w:ascii="Times New Roman" w:hAnsi="Times New Roman" w:cs="Times New Roman"/>
                <w:sz w:val="22"/>
                <w:szCs w:val="22"/>
              </w:rPr>
              <w:t xml:space="preserve">) рубля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  <w:r w:rsidR="003C22D4" w:rsidRPr="003C22D4">
              <w:rPr>
                <w:rFonts w:ascii="Times New Roman" w:hAnsi="Times New Roman" w:cs="Times New Roman"/>
                <w:sz w:val="22"/>
                <w:szCs w:val="22"/>
              </w:rPr>
              <w:t xml:space="preserve"> копеек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8B674B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8B674B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FD2C68" w:rsidRPr="00FD2C68" w:rsidRDefault="00FD2C68" w:rsidP="00FD2C68">
      <w:pPr>
        <w:rPr>
          <w:rFonts w:ascii="Times New Roman" w:hAnsi="Times New Roman" w:cs="Times New Roman"/>
          <w:b/>
          <w:sz w:val="24"/>
          <w:szCs w:val="24"/>
        </w:rPr>
      </w:pPr>
      <w:r w:rsidRPr="00FD2C68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FD2C68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28431D" w:rsidRPr="00FD2C68" w:rsidRDefault="0028431D" w:rsidP="0028431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650105" w:rsidTr="000C64C0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Порядковый номер заявки</w:t>
            </w:r>
            <w:r w:rsidRPr="00650105" w:rsidDel="005415E0">
              <w:rPr>
                <w:rFonts w:ascii="Times New Roman" w:hAnsi="Times New Roman" w:cs="Times New Roman"/>
              </w:rPr>
              <w:t xml:space="preserve"> </w:t>
            </w:r>
            <w:r w:rsidRPr="00650105">
              <w:rPr>
                <w:rFonts w:ascii="Times New Roman" w:hAnsi="Times New Roman" w:cs="Times New Roman"/>
              </w:rPr>
              <w:t xml:space="preserve">на участие в открытом аукционе в </w:t>
            </w:r>
            <w:r w:rsidRPr="00650105">
              <w:rPr>
                <w:rFonts w:ascii="Times New Roman" w:hAnsi="Times New Roman" w:cs="Times New Roman"/>
              </w:rPr>
              <w:lastRenderedPageBreak/>
              <w:t>электронной форме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  <w:bCs/>
              </w:rPr>
              <w:lastRenderedPageBreak/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FD2C68" w:rsidRPr="00650105" w:rsidTr="000C64C0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0C64C0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10094D" w:rsidRPr="00650105" w:rsidRDefault="008B674B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="0010094D"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10094D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B674B" w:rsidRPr="00650105" w:rsidRDefault="008B674B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«За»</w:t>
            </w:r>
          </w:p>
          <w:p w:rsidR="0010094D" w:rsidRPr="00650105" w:rsidRDefault="008B674B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="0010094D"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FD2C68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B674B" w:rsidRPr="00650105" w:rsidTr="000C64C0">
        <w:trPr>
          <w:jc w:val="center"/>
        </w:trPr>
        <w:tc>
          <w:tcPr>
            <w:tcW w:w="2268" w:type="dxa"/>
            <w:vAlign w:val="center"/>
          </w:tcPr>
          <w:p w:rsidR="008B674B" w:rsidRPr="00650105" w:rsidRDefault="008B674B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780" w:type="dxa"/>
            <w:vAlign w:val="center"/>
          </w:tcPr>
          <w:p w:rsidR="008B674B" w:rsidRPr="00650105" w:rsidRDefault="008B674B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B674B" w:rsidRPr="00650105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8B674B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B674B" w:rsidRPr="00650105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«За»</w:t>
            </w:r>
          </w:p>
          <w:p w:rsidR="008B674B" w:rsidRPr="00650105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B674B" w:rsidRPr="00650105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B674B" w:rsidRPr="00650105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B674B" w:rsidRPr="00650105" w:rsidTr="000C64C0">
        <w:trPr>
          <w:jc w:val="center"/>
        </w:trPr>
        <w:tc>
          <w:tcPr>
            <w:tcW w:w="2268" w:type="dxa"/>
            <w:vAlign w:val="center"/>
          </w:tcPr>
          <w:p w:rsidR="008B674B" w:rsidRPr="00650105" w:rsidRDefault="008B674B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780" w:type="dxa"/>
            <w:vAlign w:val="center"/>
          </w:tcPr>
          <w:p w:rsidR="008B674B" w:rsidRPr="00650105" w:rsidRDefault="008B674B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B674B" w:rsidRPr="00650105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8B674B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B674B" w:rsidRPr="00650105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«За»</w:t>
            </w:r>
          </w:p>
          <w:p w:rsidR="008B674B" w:rsidRPr="00650105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B674B" w:rsidRPr="00650105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B674B" w:rsidRPr="00650105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B674B" w:rsidRPr="00650105" w:rsidTr="000C64C0">
        <w:trPr>
          <w:jc w:val="center"/>
        </w:trPr>
        <w:tc>
          <w:tcPr>
            <w:tcW w:w="2268" w:type="dxa"/>
            <w:vAlign w:val="center"/>
          </w:tcPr>
          <w:p w:rsidR="008B674B" w:rsidRPr="00650105" w:rsidRDefault="008B674B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780" w:type="dxa"/>
            <w:vAlign w:val="center"/>
          </w:tcPr>
          <w:p w:rsidR="008B674B" w:rsidRPr="00650105" w:rsidRDefault="008B674B" w:rsidP="00812535"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B674B" w:rsidRPr="00650105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8B674B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B674B" w:rsidRPr="00650105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«За»</w:t>
            </w:r>
          </w:p>
          <w:p w:rsidR="008B674B" w:rsidRPr="00650105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B674B" w:rsidRPr="00650105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B674B" w:rsidRPr="00650105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B674B" w:rsidRPr="00650105" w:rsidTr="000C64C0">
        <w:trPr>
          <w:jc w:val="center"/>
        </w:trPr>
        <w:tc>
          <w:tcPr>
            <w:tcW w:w="2268" w:type="dxa"/>
            <w:vAlign w:val="center"/>
          </w:tcPr>
          <w:p w:rsidR="008B674B" w:rsidRPr="00650105" w:rsidRDefault="008B674B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780" w:type="dxa"/>
            <w:vAlign w:val="center"/>
          </w:tcPr>
          <w:p w:rsidR="008B674B" w:rsidRPr="00650105" w:rsidRDefault="008B674B" w:rsidP="00812535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B674B" w:rsidRPr="00650105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8B674B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B674B" w:rsidRPr="00650105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«За»</w:t>
            </w:r>
          </w:p>
          <w:p w:rsidR="008B674B" w:rsidRPr="00650105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B674B" w:rsidRPr="00650105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B674B" w:rsidRPr="00650105" w:rsidRDefault="008B674B" w:rsidP="006B5C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</w:tbl>
    <w:p w:rsid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7DED" w:rsidRPr="00B07334" w:rsidRDefault="00427DED" w:rsidP="008B674B">
      <w:pPr>
        <w:spacing w:after="0"/>
        <w:ind w:left="3261" w:hanging="3261"/>
        <w:jc w:val="both"/>
        <w:rPr>
          <w:rFonts w:ascii="Times New Roman" w:hAnsi="Times New Roman"/>
        </w:rPr>
      </w:pPr>
      <w:r w:rsidRPr="00B07334">
        <w:rPr>
          <w:rFonts w:ascii="Times New Roman" w:hAnsi="Times New Roman"/>
        </w:rPr>
        <w:t>Председатель комиссии                  ______________________ Зуева Надежда Максимовна</w:t>
      </w: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</w:p>
    <w:p w:rsidR="00427DED" w:rsidRPr="00B07334" w:rsidRDefault="008B674B" w:rsidP="00427DED">
      <w:pPr>
        <w:tabs>
          <w:tab w:val="left" w:pos="3544"/>
        </w:tabs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B07334">
        <w:rPr>
          <w:rFonts w:ascii="Times New Roman" w:hAnsi="Times New Roman"/>
        </w:rPr>
        <w:t xml:space="preserve">Члены комиссии               </w:t>
      </w:r>
      <w:r>
        <w:rPr>
          <w:rFonts w:ascii="Times New Roman" w:hAnsi="Times New Roman"/>
        </w:rPr>
        <w:t xml:space="preserve">  </w:t>
      </w:r>
      <w:r w:rsidR="00427DED" w:rsidRPr="00B07334">
        <w:rPr>
          <w:rFonts w:ascii="Times New Roman" w:hAnsi="Times New Roman"/>
        </w:rPr>
        <w:t xml:space="preserve">            ______________________ </w:t>
      </w:r>
      <w:r w:rsidRPr="00B07334">
        <w:rPr>
          <w:rFonts w:ascii="Times New Roman" w:hAnsi="Times New Roman"/>
        </w:rPr>
        <w:t>Батраков Александр Михайлович</w:t>
      </w: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</w:p>
    <w:p w:rsidR="00427DED" w:rsidRPr="00B07334" w:rsidRDefault="008B674B" w:rsidP="00427DED">
      <w:pPr>
        <w:tabs>
          <w:tab w:val="left" w:pos="3544"/>
          <w:tab w:val="left" w:pos="6237"/>
        </w:tabs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</w:t>
      </w:r>
      <w:r w:rsidR="00427DED" w:rsidRPr="00B07334">
        <w:rPr>
          <w:rFonts w:ascii="Times New Roman" w:hAnsi="Times New Roman"/>
        </w:rPr>
        <w:t xml:space="preserve">______________________ </w:t>
      </w:r>
      <w:proofErr w:type="spellStart"/>
      <w:r w:rsidR="00427DED" w:rsidRPr="00B07334">
        <w:rPr>
          <w:rFonts w:ascii="Times New Roman" w:hAnsi="Times New Roman"/>
        </w:rPr>
        <w:t>Куранов</w:t>
      </w:r>
      <w:proofErr w:type="spellEnd"/>
      <w:r w:rsidR="00427DED" w:rsidRPr="00B07334">
        <w:rPr>
          <w:rFonts w:ascii="Times New Roman" w:hAnsi="Times New Roman"/>
        </w:rPr>
        <w:t xml:space="preserve"> Владимир Григорьевич</w:t>
      </w:r>
    </w:p>
    <w:p w:rsidR="00427DED" w:rsidRPr="00B07334" w:rsidRDefault="00427DED" w:rsidP="00427DED">
      <w:pPr>
        <w:spacing w:after="0"/>
        <w:jc w:val="both"/>
        <w:rPr>
          <w:rFonts w:ascii="Times New Roman" w:hAnsi="Times New Roman"/>
        </w:rPr>
      </w:pPr>
    </w:p>
    <w:p w:rsidR="00427DED" w:rsidRPr="00B07334" w:rsidRDefault="00427DED" w:rsidP="00427DED">
      <w:pPr>
        <w:spacing w:after="0"/>
        <w:ind w:left="3261" w:hanging="3261"/>
        <w:rPr>
          <w:rFonts w:ascii="Times New Roman" w:hAnsi="Times New Roman"/>
        </w:rPr>
      </w:pPr>
      <w:r w:rsidRPr="00B07334">
        <w:rPr>
          <w:rFonts w:ascii="Times New Roman" w:hAnsi="Times New Roman"/>
        </w:rPr>
        <w:t xml:space="preserve">                                </w:t>
      </w:r>
      <w:r w:rsidR="008B674B">
        <w:rPr>
          <w:rFonts w:ascii="Times New Roman" w:hAnsi="Times New Roman"/>
        </w:rPr>
        <w:t xml:space="preserve">                           ______________________</w:t>
      </w:r>
      <w:r w:rsidRPr="00B07334">
        <w:rPr>
          <w:rFonts w:ascii="Times New Roman" w:hAnsi="Times New Roman"/>
        </w:rPr>
        <w:t xml:space="preserve"> </w:t>
      </w:r>
      <w:proofErr w:type="spellStart"/>
      <w:r w:rsidR="008B674B">
        <w:rPr>
          <w:rFonts w:ascii="Times New Roman" w:hAnsi="Times New Roman"/>
        </w:rPr>
        <w:t>Палабужева</w:t>
      </w:r>
      <w:proofErr w:type="spellEnd"/>
      <w:r w:rsidR="008B674B">
        <w:rPr>
          <w:rFonts w:ascii="Times New Roman" w:hAnsi="Times New Roman"/>
        </w:rPr>
        <w:t xml:space="preserve"> Наталья Николаевна</w:t>
      </w:r>
    </w:p>
    <w:p w:rsidR="00427DED" w:rsidRDefault="00427DED" w:rsidP="00427DED">
      <w:pPr>
        <w:spacing w:after="0"/>
        <w:ind w:left="3261" w:hanging="3261"/>
        <w:rPr>
          <w:rFonts w:ascii="Times New Roman" w:hAnsi="Times New Roman"/>
        </w:rPr>
      </w:pPr>
    </w:p>
    <w:p w:rsidR="00427DED" w:rsidRPr="00B07334" w:rsidRDefault="00427DED" w:rsidP="00427DED">
      <w:pPr>
        <w:spacing w:after="0"/>
        <w:ind w:left="3261" w:hanging="3261"/>
        <w:rPr>
          <w:rFonts w:ascii="Times New Roman" w:hAnsi="Times New Roman"/>
        </w:rPr>
      </w:pPr>
      <w:r w:rsidRPr="00B07334">
        <w:rPr>
          <w:rFonts w:ascii="Times New Roman" w:hAnsi="Times New Roman"/>
        </w:rPr>
        <w:t xml:space="preserve">                                </w:t>
      </w:r>
      <w:r w:rsidR="008B674B">
        <w:rPr>
          <w:rFonts w:ascii="Times New Roman" w:hAnsi="Times New Roman"/>
        </w:rPr>
        <w:t xml:space="preserve">                           ______________________</w:t>
      </w:r>
      <w:r w:rsidRPr="00B07334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Мутовкина</w:t>
      </w:r>
      <w:proofErr w:type="spellEnd"/>
      <w:r>
        <w:rPr>
          <w:rFonts w:ascii="Times New Roman" w:hAnsi="Times New Roman"/>
        </w:rPr>
        <w:t xml:space="preserve"> Светлана Анатольевна</w:t>
      </w:r>
    </w:p>
    <w:p w:rsidR="008B674B" w:rsidRDefault="008B674B" w:rsidP="00427DED">
      <w:pPr>
        <w:spacing w:after="0"/>
        <w:ind w:left="3544" w:hanging="3544"/>
        <w:rPr>
          <w:rFonts w:ascii="Times New Roman" w:hAnsi="Times New Roman"/>
        </w:rPr>
      </w:pPr>
    </w:p>
    <w:p w:rsidR="00427DED" w:rsidRPr="00B07334" w:rsidRDefault="00427DED" w:rsidP="008B674B">
      <w:pPr>
        <w:tabs>
          <w:tab w:val="left" w:pos="5670"/>
          <w:tab w:val="left" w:pos="5812"/>
        </w:tabs>
        <w:spacing w:after="0"/>
        <w:ind w:left="3544" w:hanging="3544"/>
        <w:rPr>
          <w:rFonts w:ascii="Times New Roman" w:hAnsi="Times New Roman"/>
        </w:rPr>
      </w:pPr>
      <w:r w:rsidRPr="00B07334">
        <w:rPr>
          <w:rFonts w:ascii="Times New Roman" w:hAnsi="Times New Roman"/>
        </w:rPr>
        <w:t>Ответственный секретарь ко</w:t>
      </w:r>
      <w:r w:rsidR="008B674B">
        <w:rPr>
          <w:rFonts w:ascii="Times New Roman" w:hAnsi="Times New Roman"/>
        </w:rPr>
        <w:t>миссии  ____________________</w:t>
      </w:r>
      <w:r w:rsidRPr="00B0733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Коршунова Полина Михайловна</w:t>
      </w:r>
    </w:p>
    <w:p w:rsidR="000C64C0" w:rsidRPr="00FD2C68" w:rsidRDefault="000C64C0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C64C0" w:rsidRPr="00FD2C68" w:rsidSect="00BB5FD0">
      <w:endnotePr>
        <w:numFmt w:val="decimal"/>
        <w:numStart w:val="38"/>
      </w:endnotePr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40B2C"/>
    <w:rsid w:val="0006787E"/>
    <w:rsid w:val="000C64C0"/>
    <w:rsid w:val="0010094D"/>
    <w:rsid w:val="00186AB2"/>
    <w:rsid w:val="0028431D"/>
    <w:rsid w:val="002A1807"/>
    <w:rsid w:val="003051CD"/>
    <w:rsid w:val="00334DA1"/>
    <w:rsid w:val="003C22D4"/>
    <w:rsid w:val="00427DED"/>
    <w:rsid w:val="0044461D"/>
    <w:rsid w:val="00585863"/>
    <w:rsid w:val="005E1E42"/>
    <w:rsid w:val="00650105"/>
    <w:rsid w:val="00812535"/>
    <w:rsid w:val="0088049C"/>
    <w:rsid w:val="008B674B"/>
    <w:rsid w:val="008E0B91"/>
    <w:rsid w:val="00A1572A"/>
    <w:rsid w:val="00A344FE"/>
    <w:rsid w:val="00A640CF"/>
    <w:rsid w:val="00AB0A6D"/>
    <w:rsid w:val="00B51412"/>
    <w:rsid w:val="00B56708"/>
    <w:rsid w:val="00BA5445"/>
    <w:rsid w:val="00BB5FD0"/>
    <w:rsid w:val="00BD6174"/>
    <w:rsid w:val="00C6757E"/>
    <w:rsid w:val="00C8626F"/>
    <w:rsid w:val="00D55C29"/>
    <w:rsid w:val="00DC3D56"/>
    <w:rsid w:val="00E053A3"/>
    <w:rsid w:val="00F618F1"/>
    <w:rsid w:val="00FD2C68"/>
    <w:rsid w:val="00FD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44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461D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0C64C0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Стиль2"/>
    <w:basedOn w:val="22"/>
    <w:rsid w:val="000C64C0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 w:line="240" w:lineRule="auto"/>
      <w:ind w:left="432" w:hanging="432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">
    <w:name w:val="Стиль3"/>
    <w:basedOn w:val="2"/>
    <w:rsid w:val="000C64C0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</w:style>
  <w:style w:type="paragraph" w:styleId="22">
    <w:name w:val="List Number 2"/>
    <w:basedOn w:val="a"/>
    <w:uiPriority w:val="99"/>
    <w:semiHidden/>
    <w:unhideWhenUsed/>
    <w:rsid w:val="000C64C0"/>
    <w:pPr>
      <w:tabs>
        <w:tab w:val="num" w:pos="432"/>
      </w:tabs>
      <w:ind w:left="432" w:hanging="432"/>
      <w:contextualSpacing/>
    </w:pPr>
  </w:style>
  <w:style w:type="paragraph" w:customStyle="1" w:styleId="ConsPlusNormal">
    <w:name w:val="ConsPlusNormal"/>
    <w:rsid w:val="000C64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iceouttxt60">
    <w:name w:val="iceouttxt60"/>
    <w:basedOn w:val="a0"/>
    <w:rsid w:val="003C22D4"/>
    <w:rPr>
      <w:rFonts w:ascii="Arial" w:hAnsi="Arial" w:cs="Arial" w:hint="default"/>
      <w:b w:val="0"/>
      <w:bCs w:val="0"/>
      <w:strike w:val="0"/>
      <w:dstrike w:val="0"/>
      <w:color w:val="4878B2"/>
      <w:sz w:val="14"/>
      <w:szCs w:val="1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9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4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0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9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08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83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44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51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597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2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04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68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10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4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54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629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308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124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18</cp:revision>
  <cp:lastPrinted>2011-06-29T07:36:00Z</cp:lastPrinted>
  <dcterms:created xsi:type="dcterms:W3CDTF">2011-04-04T05:54:00Z</dcterms:created>
  <dcterms:modified xsi:type="dcterms:W3CDTF">2011-06-29T07:36:00Z</dcterms:modified>
</cp:coreProperties>
</file>