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B7" w:rsidRPr="00DF27B7" w:rsidRDefault="00DF27B7" w:rsidP="00DF27B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27B7" w:rsidRPr="00DF27B7" w:rsidRDefault="00DF27B7" w:rsidP="00DF27B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E21C98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1C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E21C98" w:rsidRDefault="00E21C98" w:rsidP="00E21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" w:history="1">
              <w:r w:rsidRPr="00E21C9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0156300008711000106</w:t>
              </w:r>
            </w:hyperlink>
            <w:bookmarkStart w:id="0" w:name="_GoBack"/>
            <w:bookmarkEnd w:id="0"/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(системы канализации) здания по адресу: </w:t>
            </w:r>
            <w:proofErr w:type="spell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14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F27B7" w:rsidRPr="00DF27B7" w:rsidRDefault="00DF27B7" w:rsidP="00DF27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F27B7" w:rsidRPr="00DF27B7" w:rsidRDefault="00DF27B7" w:rsidP="00DF27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27B7" w:rsidRPr="00DF27B7" w:rsidRDefault="00DF27B7" w:rsidP="00DF27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27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7B7" w:rsidRPr="00DF27B7" w:rsidRDefault="00DF27B7" w:rsidP="00DF27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(системы канализации) здания по адресу: </w:t>
            </w:r>
            <w:proofErr w:type="spell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14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47 328,70 Российский рубль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</w:t>
            </w:r>
          </w:p>
        </w:tc>
      </w:tr>
    </w:tbl>
    <w:p w:rsidR="00DF27B7" w:rsidRPr="00DF27B7" w:rsidRDefault="00DF27B7" w:rsidP="00DF27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ибирская,14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заключения контракта </w:t>
            </w:r>
          </w:p>
        </w:tc>
      </w:tr>
    </w:tbl>
    <w:p w:rsidR="00DF27B7" w:rsidRPr="00DF27B7" w:rsidRDefault="00DF27B7" w:rsidP="00DF27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2 366,43 Российский рубль </w:t>
            </w:r>
          </w:p>
        </w:tc>
      </w:tr>
    </w:tbl>
    <w:p w:rsidR="00DF27B7" w:rsidRPr="00DF27B7" w:rsidRDefault="00DF27B7" w:rsidP="00DF27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DF27B7" w:rsidRPr="00DF27B7" w:rsidTr="00DF27B7">
        <w:tc>
          <w:tcPr>
            <w:tcW w:w="0" w:type="auto"/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F27B7" w:rsidRPr="00DF27B7" w:rsidRDefault="00DF27B7" w:rsidP="00DF27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F27B7" w:rsidRPr="00DF27B7" w:rsidRDefault="00DF27B7" w:rsidP="00DF27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7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13.07.2011 10:00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</w:t>
            </w:r>
          </w:p>
        </w:tc>
      </w:tr>
    </w:tbl>
    <w:p w:rsidR="00DF27B7" w:rsidRPr="00DF27B7" w:rsidRDefault="00DF27B7" w:rsidP="00DF27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6"/>
      </w:tblGrid>
      <w:tr w:rsidR="00DF27B7" w:rsidRPr="00DF27B7" w:rsidTr="00DF27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7B7" w:rsidRPr="00DF27B7" w:rsidRDefault="00DF27B7" w:rsidP="00DF2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05.07.2011</w:t>
            </w:r>
          </w:p>
        </w:tc>
      </w:tr>
    </w:tbl>
    <w:p w:rsidR="009433AD" w:rsidRDefault="009433AD"/>
    <w:p w:rsidR="0092479B" w:rsidRPr="0092479B" w:rsidRDefault="0092479B" w:rsidP="00924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2479B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92479B">
        <w:rPr>
          <w:rFonts w:ascii="Times New Roman" w:hAnsi="Times New Roman" w:cs="Times New Roman"/>
          <w:sz w:val="24"/>
          <w:szCs w:val="24"/>
        </w:rPr>
        <w:t>. начальника хозяйственного управления</w:t>
      </w:r>
    </w:p>
    <w:p w:rsidR="0092479B" w:rsidRPr="0092479B" w:rsidRDefault="0092479B" w:rsidP="00924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79B">
        <w:rPr>
          <w:rFonts w:ascii="Times New Roman" w:hAnsi="Times New Roman" w:cs="Times New Roman"/>
          <w:sz w:val="24"/>
          <w:szCs w:val="24"/>
        </w:rPr>
        <w:t xml:space="preserve">администрации города Перми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_______________</w:t>
      </w:r>
      <w:r w:rsidRPr="009247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Ю.А.Ищенко</w:t>
      </w:r>
      <w:proofErr w:type="spellEnd"/>
      <w:r w:rsidRPr="0092479B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92479B" w:rsidRPr="0092479B" w:rsidSect="0092479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E2"/>
    <w:rsid w:val="00591DE2"/>
    <w:rsid w:val="0092479B"/>
    <w:rsid w:val="009433AD"/>
    <w:rsid w:val="00DF27B7"/>
    <w:rsid w:val="00E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47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47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4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E21C98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E2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47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47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4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E21C98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E2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4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99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3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34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8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92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44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cp:lastPrinted>2011-07-05T13:37:00Z</cp:lastPrinted>
  <dcterms:created xsi:type="dcterms:W3CDTF">2011-07-05T08:15:00Z</dcterms:created>
  <dcterms:modified xsi:type="dcterms:W3CDTF">2011-07-05T13:37:00Z</dcterms:modified>
</cp:coreProperties>
</file>