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86" w:rsidRPr="00442A8F" w:rsidRDefault="00B95E86" w:rsidP="00B95E86">
      <w:pPr>
        <w:pStyle w:val="ConsNormal"/>
        <w:widowControl/>
        <w:ind w:left="142" w:firstLine="0"/>
        <w:jc w:val="right"/>
        <w:rPr>
          <w:rFonts w:ascii="Times New Roman" w:hAnsi="Times New Roman" w:cs="Times New Roman"/>
          <w:b/>
          <w:sz w:val="24"/>
          <w:szCs w:val="24"/>
        </w:rPr>
      </w:pPr>
      <w:r w:rsidRPr="00442A8F">
        <w:rPr>
          <w:rFonts w:ascii="Times New Roman" w:hAnsi="Times New Roman" w:cs="Times New Roman"/>
          <w:b/>
          <w:sz w:val="24"/>
          <w:szCs w:val="24"/>
        </w:rPr>
        <w:t>Приложение №</w:t>
      </w:r>
      <w:r>
        <w:rPr>
          <w:rFonts w:ascii="Times New Roman" w:hAnsi="Times New Roman" w:cs="Times New Roman"/>
          <w:b/>
          <w:sz w:val="24"/>
          <w:szCs w:val="24"/>
        </w:rPr>
        <w:t xml:space="preserve"> </w:t>
      </w:r>
      <w:r w:rsidRPr="00442A8F">
        <w:rPr>
          <w:rFonts w:ascii="Times New Roman" w:hAnsi="Times New Roman" w:cs="Times New Roman"/>
          <w:b/>
          <w:sz w:val="24"/>
          <w:szCs w:val="24"/>
        </w:rPr>
        <w:t>3 к извещению</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МУНИЦИПАЛЬНЫ</w:t>
      </w:r>
      <w:r>
        <w:rPr>
          <w:rFonts w:ascii="Times New Roman" w:hAnsi="Times New Roman" w:cs="Times New Roman"/>
          <w:b/>
          <w:bCs/>
          <w:color w:val="000000"/>
          <w:spacing w:val="-1"/>
          <w:sz w:val="24"/>
          <w:szCs w:val="24"/>
        </w:rPr>
        <w:t>Й</w:t>
      </w:r>
      <w:r w:rsidRPr="00442A8F">
        <w:rPr>
          <w:rFonts w:ascii="Times New Roman" w:hAnsi="Times New Roman" w:cs="Times New Roman"/>
          <w:b/>
          <w:bCs/>
          <w:color w:val="000000"/>
          <w:spacing w:val="-1"/>
          <w:sz w:val="24"/>
          <w:szCs w:val="24"/>
        </w:rPr>
        <w:t xml:space="preserve"> КОНТРАКТ №</w:t>
      </w:r>
    </w:p>
    <w:p w:rsidR="00B95E86"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 на оказание услуг по обеспечению деятельности общественного центра, </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r w:rsidRPr="00442A8F">
        <w:rPr>
          <w:rFonts w:ascii="Times New Roman" w:hAnsi="Times New Roman" w:cs="Times New Roman"/>
          <w:b/>
          <w:bCs/>
          <w:color w:val="000000"/>
          <w:spacing w:val="-1"/>
          <w:sz w:val="24"/>
          <w:szCs w:val="24"/>
        </w:rPr>
        <w:t xml:space="preserve">расположенного по адресу: </w:t>
      </w:r>
      <w:r w:rsidR="003143D9">
        <w:rPr>
          <w:rFonts w:ascii="Times New Roman" w:hAnsi="Times New Roman" w:cs="Times New Roman"/>
          <w:b/>
          <w:bCs/>
          <w:color w:val="000000"/>
          <w:spacing w:val="-1"/>
          <w:sz w:val="24"/>
          <w:szCs w:val="24"/>
        </w:rPr>
        <w:t>ул. Никулина, 41</w:t>
      </w:r>
    </w:p>
    <w:p w:rsidR="00B95E86" w:rsidRPr="00442A8F" w:rsidRDefault="00B95E86" w:rsidP="00B95E86">
      <w:pPr>
        <w:shd w:val="clear" w:color="auto" w:fill="FFFFFF"/>
        <w:spacing w:line="230" w:lineRule="exact"/>
        <w:ind w:left="36"/>
        <w:jc w:val="center"/>
        <w:rPr>
          <w:rFonts w:ascii="Times New Roman" w:hAnsi="Times New Roman" w:cs="Times New Roman"/>
          <w:b/>
          <w:bCs/>
          <w:color w:val="000000"/>
          <w:spacing w:val="-1"/>
          <w:sz w:val="24"/>
          <w:szCs w:val="24"/>
        </w:rPr>
      </w:pPr>
    </w:p>
    <w:p w:rsidR="00B95E86" w:rsidRPr="00864C43" w:rsidRDefault="00B95E86" w:rsidP="00B95E86">
      <w:pPr>
        <w:shd w:val="clear" w:color="auto" w:fill="FFFFFF"/>
        <w:spacing w:line="230" w:lineRule="exact"/>
        <w:ind w:left="36"/>
        <w:jc w:val="center"/>
        <w:rPr>
          <w:rFonts w:ascii="Times New Roman" w:hAnsi="Times New Roman" w:cs="Times New Roman"/>
          <w:b/>
          <w:bCs/>
          <w:sz w:val="28"/>
          <w:szCs w:val="28"/>
        </w:rPr>
      </w:pPr>
      <w:r w:rsidRPr="005D4262">
        <w:rPr>
          <w:rFonts w:ascii="Times New Roman" w:hAnsi="Times New Roman" w:cs="Times New Roman"/>
          <w:b/>
          <w:bCs/>
          <w:color w:val="000000"/>
          <w:spacing w:val="-1"/>
          <w:sz w:val="28"/>
          <w:szCs w:val="28"/>
        </w:rPr>
        <w:t>_____</w:t>
      </w:r>
    </w:p>
    <w:p w:rsidR="00B95E86" w:rsidRPr="00BB2527" w:rsidRDefault="00B95E86" w:rsidP="00B95E86">
      <w:pPr>
        <w:shd w:val="clear" w:color="auto" w:fill="FFFFFF"/>
        <w:spacing w:line="230" w:lineRule="exact"/>
        <w:ind w:left="72"/>
        <w:jc w:val="both"/>
        <w:rPr>
          <w:rFonts w:ascii="Times New Roman" w:hAnsi="Times New Roman" w:cs="Times New Roman"/>
          <w:sz w:val="24"/>
          <w:szCs w:val="24"/>
        </w:rPr>
      </w:pPr>
      <w:r w:rsidRPr="00BB2527">
        <w:rPr>
          <w:rFonts w:ascii="Times New Roman" w:hAnsi="Times New Roman" w:cs="Times New Roman"/>
          <w:color w:val="000000"/>
          <w:sz w:val="24"/>
          <w:szCs w:val="24"/>
        </w:rPr>
        <w:t>г. Пермь</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t xml:space="preserve"> </w:t>
      </w:r>
      <w:r w:rsidRPr="00BB2527">
        <w:rPr>
          <w:rFonts w:ascii="Times New Roman" w:hAnsi="Times New Roman" w:cs="Times New Roman"/>
          <w:color w:val="000000"/>
          <w:sz w:val="24"/>
          <w:szCs w:val="24"/>
        </w:rPr>
        <w:tab/>
      </w:r>
      <w:r w:rsidRPr="00BB2527">
        <w:rPr>
          <w:rFonts w:ascii="Times New Roman" w:hAnsi="Times New Roman" w:cs="Times New Roman"/>
          <w:color w:val="000000"/>
          <w:sz w:val="24"/>
          <w:szCs w:val="24"/>
        </w:rPr>
        <w:tab/>
      </w:r>
      <w:r>
        <w:rPr>
          <w:rFonts w:ascii="Times New Roman" w:hAnsi="Times New Roman" w:cs="Times New Roman"/>
          <w:color w:val="000000"/>
          <w:sz w:val="24"/>
          <w:szCs w:val="24"/>
        </w:rPr>
        <w:t xml:space="preserve">      </w:t>
      </w:r>
      <w:r w:rsidRPr="00BB2527">
        <w:rPr>
          <w:rFonts w:ascii="Times New Roman" w:hAnsi="Times New Roman" w:cs="Times New Roman"/>
          <w:color w:val="000000"/>
          <w:sz w:val="24"/>
          <w:szCs w:val="24"/>
        </w:rPr>
        <w:t>«</w:t>
      </w:r>
      <w:r>
        <w:rPr>
          <w:rFonts w:ascii="Times New Roman" w:hAnsi="Times New Roman" w:cs="Times New Roman"/>
          <w:color w:val="000000"/>
          <w:sz w:val="24"/>
          <w:szCs w:val="24"/>
        </w:rPr>
        <w:t xml:space="preserve">    »                        </w:t>
      </w:r>
      <w:r w:rsidRPr="00BB2527">
        <w:rPr>
          <w:rFonts w:ascii="Times New Roman" w:hAnsi="Times New Roman" w:cs="Times New Roman"/>
          <w:color w:val="000000"/>
          <w:sz w:val="24"/>
          <w:szCs w:val="24"/>
        </w:rPr>
        <w:t>2011 г.</w:t>
      </w:r>
    </w:p>
    <w:p w:rsidR="00E27A8A" w:rsidRDefault="00B95E86" w:rsidP="00B95E86">
      <w:pPr>
        <w:shd w:val="clear" w:color="auto" w:fill="FFFFFF"/>
        <w:spacing w:before="166"/>
        <w:jc w:val="both"/>
        <w:rPr>
          <w:rFonts w:ascii="Times New Roman" w:hAnsi="Times New Roman" w:cs="Times New Roman"/>
          <w:sz w:val="24"/>
          <w:szCs w:val="24"/>
        </w:rPr>
      </w:pPr>
      <w:r w:rsidRPr="00006CBD">
        <w:rPr>
          <w:rFonts w:ascii="Times New Roman" w:hAnsi="Times New Roman" w:cs="Times New Roman"/>
          <w:sz w:val="24"/>
          <w:szCs w:val="24"/>
        </w:rPr>
        <w:tab/>
      </w:r>
    </w:p>
    <w:p w:rsidR="00B95E86" w:rsidRPr="00006CBD" w:rsidRDefault="00B95E86" w:rsidP="00E27A8A">
      <w:pPr>
        <w:shd w:val="clear" w:color="auto" w:fill="FFFFFF"/>
        <w:spacing w:before="166"/>
        <w:ind w:firstLine="360"/>
        <w:jc w:val="both"/>
        <w:rPr>
          <w:rFonts w:ascii="Times New Roman" w:hAnsi="Times New Roman" w:cs="Times New Roman"/>
          <w:sz w:val="24"/>
          <w:szCs w:val="24"/>
        </w:rPr>
      </w:pPr>
      <w:r w:rsidRPr="00B95E86">
        <w:rPr>
          <w:rFonts w:ascii="Times New Roman" w:hAnsi="Times New Roman" w:cs="Times New Roman"/>
          <w:b/>
          <w:sz w:val="24"/>
          <w:szCs w:val="24"/>
        </w:rPr>
        <w:t xml:space="preserve">Администрация Свердловского района города Перми, именуемая в дальнейшем «Заказчик», в лице  главы администрации </w:t>
      </w:r>
      <w:proofErr w:type="spellStart"/>
      <w:r w:rsidRPr="00B95E86">
        <w:rPr>
          <w:rFonts w:ascii="Times New Roman" w:hAnsi="Times New Roman" w:cs="Times New Roman"/>
          <w:b/>
          <w:sz w:val="24"/>
          <w:szCs w:val="24"/>
        </w:rPr>
        <w:t>Петенко</w:t>
      </w:r>
      <w:proofErr w:type="spellEnd"/>
      <w:r w:rsidRPr="00B95E86">
        <w:rPr>
          <w:rFonts w:ascii="Times New Roman" w:hAnsi="Times New Roman" w:cs="Times New Roman"/>
          <w:b/>
          <w:sz w:val="24"/>
          <w:szCs w:val="24"/>
        </w:rPr>
        <w:t xml:space="preserve"> Владислава </w:t>
      </w:r>
      <w:proofErr w:type="spellStart"/>
      <w:r w:rsidRPr="00B95E86">
        <w:rPr>
          <w:rFonts w:ascii="Times New Roman" w:hAnsi="Times New Roman" w:cs="Times New Roman"/>
          <w:b/>
          <w:sz w:val="24"/>
          <w:szCs w:val="24"/>
        </w:rPr>
        <w:t>Игорьевича</w:t>
      </w:r>
      <w:proofErr w:type="spellEnd"/>
      <w:r w:rsidRPr="00006CBD">
        <w:rPr>
          <w:rFonts w:ascii="Times New Roman" w:hAnsi="Times New Roman" w:cs="Times New Roman"/>
          <w:sz w:val="24"/>
          <w:szCs w:val="24"/>
        </w:rPr>
        <w:t>,  действующего на основании Типового положения о территориальном органе администрации города Перми, с одной стороны, и</w:t>
      </w:r>
      <w:r>
        <w:rPr>
          <w:rFonts w:ascii="Times New Roman" w:hAnsi="Times New Roman" w:cs="Times New Roman"/>
          <w:sz w:val="24"/>
          <w:szCs w:val="24"/>
        </w:rPr>
        <w:t xml:space="preserve"> _____________________________________</w:t>
      </w:r>
      <w:r w:rsidRPr="00006CBD">
        <w:rPr>
          <w:rFonts w:ascii="Times New Roman" w:hAnsi="Times New Roman" w:cs="Times New Roman"/>
          <w:sz w:val="24"/>
          <w:szCs w:val="24"/>
        </w:rPr>
        <w:t xml:space="preserve">, именуемый в дальнейшем «Исполнитель», </w:t>
      </w:r>
      <w:r>
        <w:rPr>
          <w:rFonts w:ascii="Times New Roman" w:hAnsi="Times New Roman" w:cs="Times New Roman"/>
          <w:sz w:val="24"/>
          <w:szCs w:val="24"/>
        </w:rPr>
        <w:t xml:space="preserve">действующий на основании __________, </w:t>
      </w:r>
      <w:r w:rsidRPr="00006CBD">
        <w:rPr>
          <w:rFonts w:ascii="Times New Roman" w:hAnsi="Times New Roman" w:cs="Times New Roman"/>
          <w:sz w:val="24"/>
          <w:szCs w:val="24"/>
        </w:rPr>
        <w:t xml:space="preserve">с другой стороны, заключили настоящий </w:t>
      </w:r>
      <w:r>
        <w:rPr>
          <w:rFonts w:ascii="Times New Roman" w:hAnsi="Times New Roman" w:cs="Times New Roman"/>
          <w:sz w:val="24"/>
          <w:szCs w:val="24"/>
        </w:rPr>
        <w:t>муниципальный контракт ( дале</w:t>
      </w:r>
      <w:proofErr w:type="gramStart"/>
      <w:r>
        <w:rPr>
          <w:rFonts w:ascii="Times New Roman" w:hAnsi="Times New Roman" w:cs="Times New Roman"/>
          <w:sz w:val="24"/>
          <w:szCs w:val="24"/>
        </w:rPr>
        <w:t>е-</w:t>
      </w:r>
      <w:proofErr w:type="gramEnd"/>
      <w:r>
        <w:rPr>
          <w:rFonts w:ascii="Times New Roman" w:hAnsi="Times New Roman" w:cs="Times New Roman"/>
          <w:sz w:val="24"/>
          <w:szCs w:val="24"/>
        </w:rPr>
        <w:t xml:space="preserve"> контракт)</w:t>
      </w:r>
      <w:r w:rsidRPr="00006CBD">
        <w:rPr>
          <w:rFonts w:ascii="Times New Roman" w:hAnsi="Times New Roman" w:cs="Times New Roman"/>
          <w:sz w:val="24"/>
          <w:szCs w:val="24"/>
        </w:rPr>
        <w:t xml:space="preserve"> о следующем:</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2"/>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ПРЕДМЕТ МУНИЦИПАЛЬНОГО КОНТРАКТА</w:t>
      </w:r>
    </w:p>
    <w:p w:rsidR="00E27A8A" w:rsidRPr="00B95E86" w:rsidRDefault="00E27A8A" w:rsidP="00E27A8A">
      <w:pPr>
        <w:shd w:val="clear" w:color="auto" w:fill="FFFFFF"/>
        <w:ind w:left="720"/>
        <w:rPr>
          <w:rFonts w:ascii="Times New Roman" w:hAnsi="Times New Roman" w:cs="Times New Roman"/>
          <w:b/>
          <w:sz w:val="24"/>
          <w:szCs w:val="24"/>
        </w:rPr>
      </w:pPr>
    </w:p>
    <w:p w:rsidR="00E27A8A" w:rsidRDefault="00B95E86" w:rsidP="00B95E86">
      <w:pPr>
        <w:shd w:val="clear" w:color="auto" w:fill="FFFFFF"/>
        <w:tabs>
          <w:tab w:val="left" w:pos="1519"/>
        </w:tabs>
        <w:jc w:val="both"/>
        <w:rPr>
          <w:rFonts w:ascii="Times New Roman" w:hAnsi="Times New Roman" w:cs="Times New Roman"/>
          <w:sz w:val="24"/>
          <w:szCs w:val="24"/>
        </w:rPr>
      </w:pPr>
      <w:r w:rsidRPr="00006CBD">
        <w:rPr>
          <w:rFonts w:ascii="Times New Roman" w:hAnsi="Times New Roman" w:cs="Times New Roman"/>
          <w:sz w:val="24"/>
          <w:szCs w:val="24"/>
        </w:rPr>
        <w:t>1.1.</w:t>
      </w:r>
      <w:r w:rsidRPr="00871DC1">
        <w:rPr>
          <w:rFonts w:ascii="Times New Roman" w:hAnsi="Times New Roman" w:cs="Times New Roman"/>
          <w:sz w:val="22"/>
          <w:szCs w:val="22"/>
        </w:rPr>
        <w:t xml:space="preserve"> </w:t>
      </w:r>
      <w:proofErr w:type="gramStart"/>
      <w:r w:rsidRPr="00864C43">
        <w:rPr>
          <w:rFonts w:ascii="Times New Roman" w:hAnsi="Times New Roman" w:cs="Times New Roman"/>
          <w:sz w:val="24"/>
          <w:szCs w:val="24"/>
        </w:rPr>
        <w:t>Настоящий муниципальный контракт заключен в соответствии с решением Пермской городской Думы  от 27 ноября 2007 г</w:t>
      </w:r>
      <w:r>
        <w:rPr>
          <w:rFonts w:ascii="Times New Roman" w:hAnsi="Times New Roman" w:cs="Times New Roman"/>
          <w:sz w:val="24"/>
          <w:szCs w:val="24"/>
        </w:rPr>
        <w:t>ода №</w:t>
      </w:r>
      <w:r w:rsidRPr="00864C43">
        <w:rPr>
          <w:rFonts w:ascii="Times New Roman" w:hAnsi="Times New Roman" w:cs="Times New Roman"/>
          <w:sz w:val="24"/>
          <w:szCs w:val="24"/>
        </w:rPr>
        <w:t xml:space="preserve"> 287 «Об утверждении положения об общественных центрах города Перми»,  р</w:t>
      </w:r>
      <w:r w:rsidRPr="00864C43">
        <w:rPr>
          <w:rFonts w:ascii="Times New Roman" w:hAnsi="Times New Roman" w:cs="Times New Roman"/>
          <w:iCs/>
          <w:sz w:val="24"/>
          <w:szCs w:val="24"/>
        </w:rPr>
        <w:t xml:space="preserve">ешением Пермской городской Думы от 30.11.2010 </w:t>
      </w:r>
      <w:r>
        <w:rPr>
          <w:rFonts w:ascii="Times New Roman" w:hAnsi="Times New Roman" w:cs="Times New Roman"/>
          <w:iCs/>
          <w:sz w:val="24"/>
          <w:szCs w:val="24"/>
        </w:rPr>
        <w:t>№</w:t>
      </w:r>
      <w:r w:rsidRPr="00864C43">
        <w:rPr>
          <w:rFonts w:ascii="Times New Roman" w:hAnsi="Times New Roman" w:cs="Times New Roman"/>
          <w:iCs/>
          <w:sz w:val="24"/>
          <w:szCs w:val="24"/>
        </w:rPr>
        <w:t xml:space="preserve"> 200 </w:t>
      </w:r>
      <w:r>
        <w:rPr>
          <w:rFonts w:ascii="Times New Roman" w:hAnsi="Times New Roman" w:cs="Times New Roman"/>
          <w:iCs/>
          <w:sz w:val="24"/>
          <w:szCs w:val="24"/>
        </w:rPr>
        <w:t>«</w:t>
      </w:r>
      <w:r w:rsidRPr="00864C43">
        <w:rPr>
          <w:rFonts w:ascii="Times New Roman" w:hAnsi="Times New Roman" w:cs="Times New Roman"/>
          <w:iCs/>
          <w:sz w:val="24"/>
          <w:szCs w:val="24"/>
        </w:rPr>
        <w:t>О бюджете города Перми на 2011 год и на пл</w:t>
      </w:r>
      <w:r>
        <w:rPr>
          <w:rFonts w:ascii="Times New Roman" w:hAnsi="Times New Roman" w:cs="Times New Roman"/>
          <w:iCs/>
          <w:sz w:val="24"/>
          <w:szCs w:val="24"/>
        </w:rPr>
        <w:t>ановый период 2012 и 2013 годов»</w:t>
      </w:r>
      <w:r w:rsidRPr="00864C43">
        <w:rPr>
          <w:rFonts w:ascii="Times New Roman" w:hAnsi="Times New Roman" w:cs="Times New Roman"/>
          <w:sz w:val="24"/>
          <w:szCs w:val="24"/>
        </w:rPr>
        <w:t>, во исполнение п. 7.3. раздела 7 Ведомственной целевой программы "Развитие Свердловского района города</w:t>
      </w:r>
      <w:proofErr w:type="gramEnd"/>
      <w:r w:rsidRPr="00864C43">
        <w:rPr>
          <w:rFonts w:ascii="Times New Roman" w:hAnsi="Times New Roman" w:cs="Times New Roman"/>
          <w:sz w:val="24"/>
          <w:szCs w:val="24"/>
        </w:rPr>
        <w:t xml:space="preserve"> Перми", утвержденной распоряжением </w:t>
      </w:r>
      <w:proofErr w:type="gramStart"/>
      <w:r w:rsidRPr="00864C43">
        <w:rPr>
          <w:rFonts w:ascii="Times New Roman" w:hAnsi="Times New Roman" w:cs="Times New Roman"/>
          <w:sz w:val="24"/>
          <w:szCs w:val="24"/>
        </w:rPr>
        <w:t>главы администрации Свердловского района города Перми</w:t>
      </w:r>
      <w:proofErr w:type="gramEnd"/>
      <w:r w:rsidRPr="00864C43">
        <w:rPr>
          <w:rFonts w:ascii="Times New Roman" w:hAnsi="Times New Roman" w:cs="Times New Roman"/>
          <w:sz w:val="24"/>
          <w:szCs w:val="24"/>
        </w:rPr>
        <w:t xml:space="preserve"> от 10.09.2010 № СЭД-01-07-138,  в соответствии с </w:t>
      </w:r>
      <w:r w:rsidRPr="00864C43">
        <w:rPr>
          <w:rFonts w:ascii="Times New Roman" w:hAnsi="Times New Roman" w:cs="Times New Roman"/>
          <w:b/>
          <w:sz w:val="24"/>
          <w:szCs w:val="24"/>
        </w:rPr>
        <w:t xml:space="preserve">приказом главы администрации Свердловского района города Перми от </w:t>
      </w:r>
      <w:r>
        <w:rPr>
          <w:rFonts w:ascii="Times New Roman" w:hAnsi="Times New Roman" w:cs="Times New Roman"/>
          <w:b/>
          <w:sz w:val="24"/>
          <w:szCs w:val="24"/>
        </w:rPr>
        <w:t xml:space="preserve">23.06.2011 </w:t>
      </w:r>
      <w:r w:rsidRPr="00864C43">
        <w:rPr>
          <w:rFonts w:ascii="Times New Roman" w:hAnsi="Times New Roman" w:cs="Times New Roman"/>
          <w:b/>
          <w:sz w:val="24"/>
          <w:szCs w:val="24"/>
        </w:rPr>
        <w:t>№</w:t>
      </w:r>
      <w:r>
        <w:rPr>
          <w:rFonts w:ascii="Times New Roman" w:hAnsi="Times New Roman" w:cs="Times New Roman"/>
          <w:b/>
          <w:sz w:val="24"/>
          <w:szCs w:val="24"/>
        </w:rPr>
        <w:t xml:space="preserve"> СЭД-01-08-82</w:t>
      </w:r>
      <w:r w:rsidRPr="00864C43">
        <w:rPr>
          <w:rFonts w:ascii="Times New Roman" w:hAnsi="Times New Roman" w:cs="Times New Roman"/>
          <w:sz w:val="24"/>
          <w:szCs w:val="24"/>
        </w:rPr>
        <w:t xml:space="preserve"> «</w:t>
      </w:r>
      <w:r w:rsidRPr="00864C43">
        <w:rPr>
          <w:rFonts w:ascii="Times New Roman" w:hAnsi="Times New Roman" w:cs="Times New Roman"/>
          <w:b/>
          <w:sz w:val="24"/>
          <w:szCs w:val="24"/>
        </w:rPr>
        <w:t xml:space="preserve">О размещении муниципального заказа путем проведения запросов котировок на оказание услуг по </w:t>
      </w:r>
      <w:r w:rsidRPr="00864C43">
        <w:rPr>
          <w:rFonts w:ascii="Times New Roman" w:hAnsi="Times New Roman" w:cs="Times New Roman"/>
          <w:sz w:val="24"/>
          <w:szCs w:val="24"/>
        </w:rPr>
        <w:t xml:space="preserve"> </w:t>
      </w:r>
      <w:r>
        <w:rPr>
          <w:rFonts w:ascii="Times New Roman" w:hAnsi="Times New Roman" w:cs="Times New Roman"/>
          <w:b/>
          <w:sz w:val="24"/>
          <w:szCs w:val="24"/>
        </w:rPr>
        <w:t>обеспечению деятельности</w:t>
      </w:r>
      <w:r w:rsidRPr="00864C43">
        <w:rPr>
          <w:rFonts w:ascii="Times New Roman" w:hAnsi="Times New Roman" w:cs="Times New Roman"/>
          <w:b/>
          <w:sz w:val="24"/>
          <w:szCs w:val="24"/>
        </w:rPr>
        <w:t xml:space="preserve"> общественных центров</w:t>
      </w:r>
      <w:r w:rsidRPr="00864C43">
        <w:rPr>
          <w:rFonts w:ascii="Times New Roman" w:hAnsi="Times New Roman" w:cs="Times New Roman"/>
          <w:bCs/>
          <w:iCs/>
          <w:sz w:val="24"/>
          <w:szCs w:val="24"/>
        </w:rPr>
        <w:t>»</w:t>
      </w:r>
      <w:r w:rsidRPr="00864C43">
        <w:rPr>
          <w:rFonts w:ascii="Times New Roman" w:hAnsi="Times New Roman" w:cs="Times New Roman"/>
          <w:b/>
          <w:bCs/>
          <w:iCs/>
          <w:sz w:val="24"/>
          <w:szCs w:val="24"/>
        </w:rPr>
        <w:t xml:space="preserve">;  </w:t>
      </w:r>
      <w:r w:rsidRPr="00864C43">
        <w:rPr>
          <w:rFonts w:ascii="Times New Roman" w:hAnsi="Times New Roman" w:cs="Times New Roman"/>
          <w:sz w:val="24"/>
          <w:szCs w:val="24"/>
        </w:rPr>
        <w:t>решением котировочной комиссии (протокол от _________ № ____</w:t>
      </w:r>
      <w:r>
        <w:rPr>
          <w:rFonts w:ascii="Times New Roman" w:hAnsi="Times New Roman" w:cs="Times New Roman"/>
          <w:sz w:val="24"/>
          <w:szCs w:val="24"/>
        </w:rPr>
        <w:t>__________________</w:t>
      </w:r>
      <w:r w:rsidRPr="00864C43">
        <w:rPr>
          <w:rFonts w:ascii="Times New Roman" w:hAnsi="Times New Roman" w:cs="Times New Roman"/>
          <w:sz w:val="24"/>
          <w:szCs w:val="24"/>
        </w:rPr>
        <w:t>).</w:t>
      </w:r>
    </w:p>
    <w:p w:rsidR="00B95E86" w:rsidRPr="00E27A8A" w:rsidRDefault="00E27A8A" w:rsidP="00B95E86">
      <w:pPr>
        <w:shd w:val="clear" w:color="auto" w:fill="FFFFFF"/>
        <w:tabs>
          <w:tab w:val="left" w:pos="1519"/>
        </w:tabs>
        <w:jc w:val="both"/>
        <w:rPr>
          <w:rFonts w:ascii="Times New Roman" w:hAnsi="Times New Roman" w:cs="Times New Roman"/>
          <w:sz w:val="24"/>
          <w:szCs w:val="24"/>
        </w:rPr>
      </w:pPr>
      <w:r>
        <w:rPr>
          <w:rFonts w:ascii="Times New Roman" w:hAnsi="Times New Roman"/>
          <w:sz w:val="24"/>
          <w:szCs w:val="24"/>
        </w:rPr>
        <w:t xml:space="preserve">            </w:t>
      </w:r>
      <w:proofErr w:type="gramStart"/>
      <w:r w:rsidR="00B95E86" w:rsidRPr="00006CBD">
        <w:rPr>
          <w:rFonts w:ascii="Times New Roman" w:hAnsi="Times New Roman"/>
          <w:sz w:val="24"/>
          <w:szCs w:val="24"/>
        </w:rPr>
        <w:t xml:space="preserve">В соответствии с настоящим </w:t>
      </w:r>
      <w:r w:rsidR="00B95E86">
        <w:rPr>
          <w:rFonts w:ascii="Times New Roman" w:hAnsi="Times New Roman"/>
          <w:sz w:val="24"/>
          <w:szCs w:val="24"/>
        </w:rPr>
        <w:t>муниципальным контрактом</w:t>
      </w:r>
      <w:r w:rsidR="00B95E86" w:rsidRPr="00006CBD">
        <w:rPr>
          <w:rFonts w:ascii="Times New Roman" w:hAnsi="Times New Roman"/>
          <w:sz w:val="24"/>
          <w:szCs w:val="24"/>
        </w:rPr>
        <w:t xml:space="preserve"> Исполнитель обязуется по заданию Заказчика </w:t>
      </w:r>
      <w:r w:rsidR="00B95E86" w:rsidRPr="008D317F">
        <w:rPr>
          <w:rFonts w:ascii="Times New Roman" w:hAnsi="Times New Roman"/>
          <w:b/>
          <w:sz w:val="24"/>
          <w:szCs w:val="24"/>
        </w:rPr>
        <w:t xml:space="preserve">оказывать услуги по обеспечению деятельности общественного центра, расположенного </w:t>
      </w:r>
      <w:r w:rsidR="00B95E86">
        <w:rPr>
          <w:rFonts w:ascii="Times New Roman" w:hAnsi="Times New Roman"/>
          <w:b/>
          <w:sz w:val="24"/>
          <w:szCs w:val="24"/>
        </w:rPr>
        <w:t xml:space="preserve">по адресу: </w:t>
      </w:r>
      <w:r w:rsidR="00B95E86" w:rsidRPr="008D317F">
        <w:rPr>
          <w:rFonts w:ascii="Times New Roman" w:hAnsi="Times New Roman"/>
          <w:b/>
          <w:sz w:val="24"/>
          <w:szCs w:val="24"/>
        </w:rPr>
        <w:t>по ул.</w:t>
      </w:r>
      <w:r w:rsidR="003143D9">
        <w:rPr>
          <w:rFonts w:ascii="Times New Roman" w:hAnsi="Times New Roman"/>
          <w:b/>
          <w:sz w:val="24"/>
          <w:szCs w:val="24"/>
        </w:rPr>
        <w:t xml:space="preserve"> Никулина, 41 </w:t>
      </w:r>
      <w:r w:rsidR="00B95E86">
        <w:rPr>
          <w:rFonts w:ascii="Times New Roman" w:hAnsi="Times New Roman"/>
          <w:b/>
          <w:sz w:val="24"/>
          <w:szCs w:val="24"/>
        </w:rPr>
        <w:t xml:space="preserve">(далее по </w:t>
      </w:r>
      <w:proofErr w:type="spellStart"/>
      <w:r w:rsidR="00B95E86">
        <w:rPr>
          <w:rFonts w:ascii="Times New Roman" w:hAnsi="Times New Roman"/>
          <w:b/>
          <w:sz w:val="24"/>
          <w:szCs w:val="24"/>
        </w:rPr>
        <w:t>тексту-ОЦ</w:t>
      </w:r>
      <w:proofErr w:type="spellEnd"/>
      <w:r w:rsidR="00B95E86">
        <w:rPr>
          <w:rFonts w:ascii="Times New Roman" w:hAnsi="Times New Roman"/>
          <w:b/>
          <w:sz w:val="24"/>
          <w:szCs w:val="24"/>
        </w:rPr>
        <w:t>)</w:t>
      </w:r>
      <w:r w:rsidR="00B95E86" w:rsidRPr="008D317F">
        <w:rPr>
          <w:rFonts w:ascii="Times New Roman" w:hAnsi="Times New Roman"/>
          <w:b/>
          <w:sz w:val="24"/>
          <w:szCs w:val="24"/>
        </w:rPr>
        <w:t>,</w:t>
      </w:r>
      <w:r w:rsidR="00B95E86">
        <w:rPr>
          <w:rFonts w:ascii="Times New Roman" w:hAnsi="Times New Roman"/>
          <w:sz w:val="24"/>
          <w:szCs w:val="24"/>
        </w:rPr>
        <w:t xml:space="preserve"> </w:t>
      </w:r>
      <w:r w:rsidR="00B95E86" w:rsidRPr="003A2850">
        <w:rPr>
          <w:rFonts w:ascii="Times New Roman" w:hAnsi="Times New Roman"/>
          <w:sz w:val="24"/>
          <w:szCs w:val="24"/>
        </w:rPr>
        <w:t xml:space="preserve">в соответствии с </w:t>
      </w:r>
      <w:r w:rsidR="00B95E86" w:rsidRPr="00DF498F">
        <w:rPr>
          <w:rFonts w:ascii="Times New Roman" w:hAnsi="Times New Roman"/>
          <w:b/>
          <w:sz w:val="24"/>
          <w:szCs w:val="24"/>
        </w:rPr>
        <w:t>Техническим заданием на оказание услуг</w:t>
      </w:r>
      <w:r w:rsidR="00B95E86" w:rsidRPr="003A2850">
        <w:rPr>
          <w:rFonts w:ascii="Times New Roman" w:hAnsi="Times New Roman"/>
          <w:sz w:val="24"/>
          <w:szCs w:val="24"/>
        </w:rPr>
        <w:t xml:space="preserve"> </w:t>
      </w:r>
      <w:r w:rsidR="00B95E86" w:rsidRPr="008D317F">
        <w:rPr>
          <w:rFonts w:ascii="Times New Roman" w:hAnsi="Times New Roman"/>
          <w:b/>
          <w:sz w:val="24"/>
          <w:szCs w:val="24"/>
        </w:rPr>
        <w:t>по обеспечению деятельности общественного центра</w:t>
      </w:r>
      <w:r w:rsidR="00B95E86">
        <w:rPr>
          <w:rFonts w:ascii="Times New Roman" w:hAnsi="Times New Roman"/>
          <w:b/>
          <w:sz w:val="24"/>
          <w:szCs w:val="24"/>
        </w:rPr>
        <w:t>, расположенного по ул.</w:t>
      </w:r>
      <w:r w:rsidR="003143D9">
        <w:rPr>
          <w:rFonts w:ascii="Times New Roman" w:hAnsi="Times New Roman"/>
          <w:b/>
          <w:sz w:val="24"/>
          <w:szCs w:val="24"/>
        </w:rPr>
        <w:t xml:space="preserve"> Никулина, 41 </w:t>
      </w:r>
      <w:r w:rsidR="00B95E86">
        <w:rPr>
          <w:rFonts w:ascii="Times New Roman" w:hAnsi="Times New Roman"/>
          <w:b/>
          <w:sz w:val="24"/>
          <w:szCs w:val="24"/>
        </w:rPr>
        <w:t>(приложение №1 к настоящему контракту)</w:t>
      </w:r>
      <w:r w:rsidR="00B95E86" w:rsidRPr="003A2850">
        <w:rPr>
          <w:rFonts w:ascii="Times New Roman" w:hAnsi="Times New Roman"/>
          <w:sz w:val="24"/>
          <w:szCs w:val="24"/>
        </w:rPr>
        <w:t>,</w:t>
      </w:r>
      <w:r w:rsidR="00B95E86">
        <w:rPr>
          <w:rFonts w:ascii="Times New Roman" w:hAnsi="Times New Roman"/>
          <w:sz w:val="24"/>
          <w:szCs w:val="24"/>
        </w:rPr>
        <w:t xml:space="preserve"> в том числе:</w:t>
      </w:r>
      <w:proofErr w:type="gramEnd"/>
    </w:p>
    <w:p w:rsidR="00B95E86" w:rsidRPr="00276ADF" w:rsidRDefault="00B95E86" w:rsidP="00B95E86">
      <w:pPr>
        <w:pStyle w:val="a3"/>
        <w:ind w:left="360" w:firstLine="360"/>
        <w:jc w:val="both"/>
        <w:rPr>
          <w:rFonts w:ascii="Times New Roman" w:hAnsi="Times New Roman"/>
          <w:sz w:val="24"/>
          <w:szCs w:val="24"/>
          <w:u w:val="single"/>
        </w:rPr>
      </w:pPr>
      <w:r>
        <w:rPr>
          <w:rFonts w:ascii="Times New Roman" w:hAnsi="Times New Roman"/>
          <w:sz w:val="24"/>
          <w:szCs w:val="24"/>
          <w:u w:val="single"/>
        </w:rPr>
        <w:t xml:space="preserve">А. </w:t>
      </w:r>
      <w:r w:rsidRPr="00276ADF">
        <w:rPr>
          <w:rFonts w:ascii="Times New Roman" w:hAnsi="Times New Roman"/>
          <w:sz w:val="24"/>
          <w:szCs w:val="24"/>
          <w:u w:val="single"/>
        </w:rPr>
        <w:t xml:space="preserve">Осуществление административно-хозяйственной деятельности по использованию и обеспечению сохранности помещения общественного центра по адресу: </w:t>
      </w:r>
      <w:r w:rsidRPr="003143D9">
        <w:rPr>
          <w:rFonts w:ascii="Times New Roman" w:hAnsi="Times New Roman"/>
          <w:sz w:val="24"/>
          <w:szCs w:val="24"/>
          <w:u w:val="single"/>
        </w:rPr>
        <w:t>ул</w:t>
      </w:r>
      <w:r w:rsidRPr="00276ADF">
        <w:rPr>
          <w:rFonts w:ascii="Times New Roman" w:hAnsi="Times New Roman"/>
          <w:b/>
          <w:sz w:val="24"/>
          <w:szCs w:val="24"/>
          <w:u w:val="single"/>
        </w:rPr>
        <w:t>.</w:t>
      </w:r>
      <w:r w:rsidR="003143D9">
        <w:rPr>
          <w:rFonts w:ascii="Times New Roman" w:hAnsi="Times New Roman"/>
          <w:b/>
          <w:sz w:val="24"/>
          <w:szCs w:val="24"/>
          <w:u w:val="single"/>
        </w:rPr>
        <w:t xml:space="preserve"> </w:t>
      </w:r>
      <w:r w:rsidR="003143D9" w:rsidRPr="003143D9">
        <w:rPr>
          <w:rFonts w:ascii="Times New Roman" w:hAnsi="Times New Roman"/>
          <w:sz w:val="24"/>
          <w:szCs w:val="24"/>
          <w:u w:val="single"/>
        </w:rPr>
        <w:t>Никулина, 41</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Обеспечение надлежащего порядка в помещениях, на крыльце и прилегающей территории;</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Принятие мер к предотвращению и ликвидации аварийных ситуаций в общественном центре;</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lastRenderedPageBreak/>
        <w:t>Получение счетов, счетов-фактур, актов выполненных работ</w:t>
      </w:r>
      <w:r>
        <w:rPr>
          <w:rFonts w:ascii="Times New Roman" w:hAnsi="Times New Roman"/>
          <w:sz w:val="24"/>
          <w:szCs w:val="24"/>
        </w:rPr>
        <w:t xml:space="preserve"> (услуг)</w:t>
      </w:r>
      <w:r w:rsidRPr="00006CBD">
        <w:rPr>
          <w:rFonts w:ascii="Times New Roman" w:hAnsi="Times New Roman"/>
          <w:sz w:val="24"/>
          <w:szCs w:val="24"/>
        </w:rPr>
        <w:t xml:space="preserve"> в управляющей компании, эксплуатационных службах и предоставление их в </w:t>
      </w:r>
      <w:r>
        <w:rPr>
          <w:rFonts w:ascii="Times New Roman" w:hAnsi="Times New Roman"/>
          <w:sz w:val="24"/>
          <w:szCs w:val="24"/>
        </w:rPr>
        <w:t>отдел учета и отчетности</w:t>
      </w:r>
      <w:r w:rsidRPr="00006CBD">
        <w:rPr>
          <w:rFonts w:ascii="Times New Roman" w:hAnsi="Times New Roman"/>
          <w:sz w:val="24"/>
          <w:szCs w:val="24"/>
        </w:rPr>
        <w:t xml:space="preserve"> </w:t>
      </w:r>
      <w:r>
        <w:rPr>
          <w:rFonts w:ascii="Times New Roman" w:hAnsi="Times New Roman"/>
          <w:sz w:val="24"/>
          <w:szCs w:val="24"/>
        </w:rPr>
        <w:t>Заказчика</w:t>
      </w:r>
      <w:r w:rsidRPr="00006CBD">
        <w:rPr>
          <w:rFonts w:ascii="Times New Roman" w:hAnsi="Times New Roman"/>
          <w:sz w:val="24"/>
          <w:szCs w:val="24"/>
        </w:rPr>
        <w:t xml:space="preserve"> ежемесячно в установленный срок;</w:t>
      </w:r>
    </w:p>
    <w:p w:rsidR="00B95E86" w:rsidRPr="00006CBD"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Своевременное информирование начальника отдела по работе с общественностью</w:t>
      </w:r>
      <w:r>
        <w:rPr>
          <w:rFonts w:ascii="Times New Roman" w:hAnsi="Times New Roman"/>
          <w:sz w:val="24"/>
          <w:szCs w:val="24"/>
        </w:rPr>
        <w:t xml:space="preserve"> Заказчика</w:t>
      </w:r>
      <w:r w:rsidRPr="00006CBD">
        <w:rPr>
          <w:rFonts w:ascii="Times New Roman" w:hAnsi="Times New Roman"/>
          <w:sz w:val="24"/>
          <w:szCs w:val="24"/>
        </w:rPr>
        <w:t xml:space="preserve"> о нештатных ситуациях;</w:t>
      </w:r>
    </w:p>
    <w:p w:rsidR="00B95E86" w:rsidRPr="00B95E86" w:rsidRDefault="00B95E86" w:rsidP="00B95E86">
      <w:pPr>
        <w:pStyle w:val="a3"/>
        <w:numPr>
          <w:ilvl w:val="0"/>
          <w:numId w:val="3"/>
        </w:numPr>
        <w:jc w:val="both"/>
        <w:rPr>
          <w:rFonts w:ascii="Times New Roman" w:hAnsi="Times New Roman"/>
          <w:sz w:val="24"/>
          <w:szCs w:val="24"/>
        </w:rPr>
      </w:pPr>
      <w:r w:rsidRPr="00B95E86">
        <w:rPr>
          <w:rFonts w:ascii="Times New Roman" w:hAnsi="Times New Roman"/>
          <w:sz w:val="24"/>
          <w:szCs w:val="24"/>
        </w:rPr>
        <w:t>Ежемесячное предоставление в отдел по работе с общественностью Заказчика 2 экземпляров акта сдачи-приемки оказанных услуг;</w:t>
      </w:r>
    </w:p>
    <w:p w:rsidR="00B95E86" w:rsidRDefault="00B95E86" w:rsidP="00B95E86">
      <w:pPr>
        <w:pStyle w:val="a3"/>
        <w:numPr>
          <w:ilvl w:val="0"/>
          <w:numId w:val="3"/>
        </w:numPr>
        <w:jc w:val="both"/>
        <w:rPr>
          <w:rFonts w:ascii="Times New Roman" w:hAnsi="Times New Roman"/>
          <w:sz w:val="24"/>
          <w:szCs w:val="24"/>
        </w:rPr>
      </w:pPr>
      <w:r w:rsidRPr="00006CBD">
        <w:rPr>
          <w:rFonts w:ascii="Times New Roman" w:hAnsi="Times New Roman"/>
          <w:sz w:val="24"/>
          <w:szCs w:val="24"/>
        </w:rPr>
        <w:t>Осуществление контроля  правильности  эксплуатации оргтехники;</w:t>
      </w:r>
    </w:p>
    <w:p w:rsidR="00B95E86" w:rsidRPr="00B95E86" w:rsidRDefault="00B95E86" w:rsidP="00B95E86">
      <w:pPr>
        <w:ind w:firstLine="708"/>
        <w:jc w:val="both"/>
        <w:rPr>
          <w:rFonts w:ascii="Times New Roman" w:hAnsi="Times New Roman"/>
          <w:sz w:val="24"/>
          <w:szCs w:val="24"/>
          <w:u w:val="single"/>
        </w:rPr>
      </w:pPr>
      <w:r w:rsidRPr="00B95E86">
        <w:rPr>
          <w:rFonts w:ascii="Times New Roman" w:hAnsi="Times New Roman"/>
          <w:sz w:val="24"/>
          <w:szCs w:val="24"/>
          <w:u w:val="single"/>
        </w:rPr>
        <w:t>Б. Организационно-методическая деятельность:</w:t>
      </w:r>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proofErr w:type="gramStart"/>
      <w:r w:rsidRPr="00006CBD">
        <w:rPr>
          <w:rFonts w:ascii="Times New Roman" w:hAnsi="Times New Roman"/>
          <w:sz w:val="24"/>
          <w:szCs w:val="24"/>
        </w:rPr>
        <w:t>Организация доступа к информационным материалам о работе общественных организаций, размещенных в общественным центре;</w:t>
      </w:r>
      <w:proofErr w:type="gramEnd"/>
    </w:p>
    <w:p w:rsidR="00B95E86" w:rsidRPr="00006CBD" w:rsidRDefault="00B95E86" w:rsidP="00B95E86">
      <w:pPr>
        <w:pStyle w:val="a3"/>
        <w:numPr>
          <w:ilvl w:val="0"/>
          <w:numId w:val="4"/>
        </w:numPr>
        <w:tabs>
          <w:tab w:val="clear" w:pos="720"/>
          <w:tab w:val="num" w:pos="426"/>
        </w:tabs>
        <w:ind w:left="426"/>
        <w:jc w:val="both"/>
        <w:rPr>
          <w:rFonts w:ascii="Times New Roman" w:hAnsi="Times New Roman"/>
          <w:sz w:val="24"/>
          <w:szCs w:val="24"/>
        </w:rPr>
      </w:pPr>
      <w:r w:rsidRPr="00006CBD">
        <w:rPr>
          <w:rFonts w:ascii="Times New Roman" w:hAnsi="Times New Roman"/>
          <w:sz w:val="24"/>
          <w:szCs w:val="24"/>
        </w:rPr>
        <w:t>Формирование и предоставление в отдел по работе с общественностью администрации района:</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-планов (графиков) работы общественного центра не позднее 20 числа месяца,  </w:t>
      </w:r>
      <w:proofErr w:type="gramStart"/>
      <w:r w:rsidRPr="00006CBD">
        <w:rPr>
          <w:rFonts w:ascii="Times New Roman" w:hAnsi="Times New Roman"/>
          <w:sz w:val="24"/>
          <w:szCs w:val="24"/>
        </w:rPr>
        <w:t>предшествующему</w:t>
      </w:r>
      <w:proofErr w:type="gramEnd"/>
      <w:r w:rsidRPr="00006CBD">
        <w:rPr>
          <w:rFonts w:ascii="Times New Roman" w:hAnsi="Times New Roman"/>
          <w:sz w:val="24"/>
          <w:szCs w:val="24"/>
        </w:rPr>
        <w:t xml:space="preserve"> отчетному</w:t>
      </w:r>
      <w:r>
        <w:rPr>
          <w:rFonts w:ascii="Times New Roman" w:hAnsi="Times New Roman"/>
          <w:sz w:val="24"/>
          <w:szCs w:val="24"/>
        </w:rPr>
        <w:t xml:space="preserve"> (на бумажном и электронном носителях).</w:t>
      </w:r>
    </w:p>
    <w:p w:rsidR="00B95E86" w:rsidRPr="00006CBD" w:rsidRDefault="00B95E86" w:rsidP="00B95E86">
      <w:pPr>
        <w:pStyle w:val="a3"/>
        <w:jc w:val="both"/>
        <w:rPr>
          <w:rFonts w:ascii="Times New Roman" w:hAnsi="Times New Roman"/>
          <w:sz w:val="24"/>
          <w:szCs w:val="24"/>
        </w:rPr>
      </w:pPr>
      <w:r w:rsidRPr="00006CBD">
        <w:rPr>
          <w:rFonts w:ascii="Times New Roman" w:hAnsi="Times New Roman"/>
          <w:sz w:val="24"/>
          <w:szCs w:val="24"/>
        </w:rPr>
        <w:t xml:space="preserve">-отчетов о проведенных мероприятиях в общественном центре до </w:t>
      </w:r>
      <w:r>
        <w:rPr>
          <w:rFonts w:ascii="Times New Roman" w:hAnsi="Times New Roman"/>
          <w:sz w:val="24"/>
          <w:szCs w:val="24"/>
        </w:rPr>
        <w:t>1</w:t>
      </w:r>
      <w:r w:rsidRPr="00006CBD">
        <w:rPr>
          <w:rFonts w:ascii="Times New Roman" w:hAnsi="Times New Roman"/>
          <w:sz w:val="24"/>
          <w:szCs w:val="24"/>
        </w:rPr>
        <w:t xml:space="preserve"> числа месяца, следующего за </w:t>
      </w:r>
      <w:proofErr w:type="gramStart"/>
      <w:r w:rsidRPr="00006CBD">
        <w:rPr>
          <w:rFonts w:ascii="Times New Roman" w:hAnsi="Times New Roman"/>
          <w:sz w:val="24"/>
          <w:szCs w:val="24"/>
        </w:rPr>
        <w:t>отчетным</w:t>
      </w:r>
      <w:proofErr w:type="gramEnd"/>
      <w:r w:rsidRPr="00006CBD">
        <w:rPr>
          <w:rFonts w:ascii="Times New Roman" w:hAnsi="Times New Roman"/>
          <w:sz w:val="24"/>
          <w:szCs w:val="24"/>
        </w:rPr>
        <w:t xml:space="preserve"> </w:t>
      </w:r>
      <w:r>
        <w:rPr>
          <w:rFonts w:ascii="Times New Roman" w:hAnsi="Times New Roman"/>
          <w:sz w:val="24"/>
          <w:szCs w:val="24"/>
        </w:rPr>
        <w:t>(на бумажном и электронном носителях).</w:t>
      </w:r>
    </w:p>
    <w:p w:rsidR="00B95E86" w:rsidRPr="00006CBD" w:rsidRDefault="00B95E86" w:rsidP="00B95E86">
      <w:pPr>
        <w:pStyle w:val="a3"/>
        <w:numPr>
          <w:ilvl w:val="0"/>
          <w:numId w:val="6"/>
        </w:numPr>
        <w:tabs>
          <w:tab w:val="clear" w:pos="720"/>
        </w:tabs>
        <w:jc w:val="both"/>
        <w:rPr>
          <w:rFonts w:ascii="Times New Roman" w:hAnsi="Times New Roman"/>
          <w:sz w:val="24"/>
          <w:szCs w:val="24"/>
        </w:rPr>
      </w:pPr>
      <w:r>
        <w:rPr>
          <w:rFonts w:ascii="Times New Roman" w:hAnsi="Times New Roman"/>
          <w:sz w:val="24"/>
          <w:szCs w:val="24"/>
        </w:rPr>
        <w:t>О</w:t>
      </w:r>
      <w:r w:rsidRPr="00006CBD">
        <w:rPr>
          <w:rFonts w:ascii="Times New Roman" w:hAnsi="Times New Roman"/>
          <w:sz w:val="24"/>
          <w:szCs w:val="24"/>
        </w:rPr>
        <w:t>рганизация учета посетителей</w:t>
      </w:r>
      <w:r>
        <w:rPr>
          <w:rFonts w:ascii="Times New Roman" w:hAnsi="Times New Roman"/>
          <w:sz w:val="24"/>
          <w:szCs w:val="24"/>
        </w:rPr>
        <w:t>;</w:t>
      </w:r>
    </w:p>
    <w:p w:rsidR="00B95E86" w:rsidRPr="00006CBD" w:rsidRDefault="00B95E86" w:rsidP="00B95E86">
      <w:pPr>
        <w:pStyle w:val="a3"/>
        <w:numPr>
          <w:ilvl w:val="0"/>
          <w:numId w:val="5"/>
        </w:numPr>
        <w:shd w:val="clear" w:color="auto" w:fill="FFFFFF"/>
        <w:tabs>
          <w:tab w:val="clear" w:pos="1418"/>
          <w:tab w:val="num" w:pos="284"/>
        </w:tabs>
        <w:spacing w:before="36"/>
        <w:ind w:left="426"/>
        <w:jc w:val="both"/>
        <w:rPr>
          <w:rFonts w:ascii="Times New Roman" w:hAnsi="Times New Roman"/>
          <w:sz w:val="24"/>
          <w:szCs w:val="24"/>
        </w:rPr>
      </w:pPr>
      <w:r w:rsidRPr="00006CBD">
        <w:rPr>
          <w:rFonts w:ascii="Times New Roman" w:hAnsi="Times New Roman"/>
          <w:sz w:val="24"/>
          <w:szCs w:val="24"/>
        </w:rPr>
        <w:t xml:space="preserve">Содействие в организации тематических мероприятий, встреч, консультаций, проводимых </w:t>
      </w:r>
      <w:r>
        <w:rPr>
          <w:rFonts w:ascii="Times New Roman" w:hAnsi="Times New Roman"/>
          <w:sz w:val="24"/>
          <w:szCs w:val="24"/>
        </w:rPr>
        <w:t>Заказчиком</w:t>
      </w:r>
      <w:r w:rsidRPr="00006CBD">
        <w:rPr>
          <w:rFonts w:ascii="Times New Roman" w:hAnsi="Times New Roman"/>
          <w:sz w:val="24"/>
          <w:szCs w:val="24"/>
        </w:rPr>
        <w:t>, другими некоммерческими организациями (далее – НКО), не являющимися пользователями помещений;</w:t>
      </w:r>
    </w:p>
    <w:p w:rsidR="00B95E86" w:rsidRPr="00006CBD"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 xml:space="preserve">Составление и представление представителю Заказчика графиков использования помещений и имущества ОЦ (проекционное оборудование, компьютеры, Интернет, электронно-правовая система для НКО-пользователей помещений, других НКО, объединений жителей) и контроль  его соблюдения; </w:t>
      </w:r>
    </w:p>
    <w:p w:rsidR="00B95E86" w:rsidRDefault="00B95E86" w:rsidP="00B95E86">
      <w:pPr>
        <w:pStyle w:val="a3"/>
        <w:numPr>
          <w:ilvl w:val="0"/>
          <w:numId w:val="5"/>
        </w:numPr>
        <w:shd w:val="clear" w:color="auto" w:fill="FFFFFF"/>
        <w:tabs>
          <w:tab w:val="clear" w:pos="1418"/>
          <w:tab w:val="num" w:pos="426"/>
        </w:tabs>
        <w:spacing w:before="36"/>
        <w:ind w:left="426"/>
        <w:jc w:val="both"/>
        <w:rPr>
          <w:rFonts w:ascii="Times New Roman" w:hAnsi="Times New Roman"/>
          <w:sz w:val="24"/>
          <w:szCs w:val="24"/>
        </w:rPr>
      </w:pPr>
      <w:r w:rsidRPr="00006CBD">
        <w:rPr>
          <w:rFonts w:ascii="Times New Roman" w:hAnsi="Times New Roman"/>
          <w:sz w:val="24"/>
          <w:szCs w:val="24"/>
        </w:rPr>
        <w:t>Представляет Заказчику информацию о деятельности ОЦ по его запросу</w:t>
      </w:r>
      <w:r>
        <w:rPr>
          <w:rFonts w:ascii="Times New Roman" w:hAnsi="Times New Roman"/>
          <w:sz w:val="24"/>
          <w:szCs w:val="24"/>
        </w:rPr>
        <w:t>.</w:t>
      </w:r>
    </w:p>
    <w:p w:rsidR="00B95E86" w:rsidRDefault="00B95E86" w:rsidP="00B95E86">
      <w:pPr>
        <w:pStyle w:val="a3"/>
        <w:shd w:val="clear" w:color="auto" w:fill="FFFFFF"/>
        <w:spacing w:before="36"/>
        <w:ind w:left="66" w:firstLine="360"/>
        <w:jc w:val="both"/>
        <w:rPr>
          <w:rFonts w:ascii="Times New Roman" w:hAnsi="Times New Roman"/>
          <w:sz w:val="24"/>
          <w:szCs w:val="24"/>
        </w:rPr>
      </w:pPr>
      <w:proofErr w:type="gramStart"/>
      <w:r w:rsidRPr="00C91DD9">
        <w:rPr>
          <w:rFonts w:ascii="Times New Roman" w:hAnsi="Times New Roman"/>
          <w:sz w:val="24"/>
          <w:szCs w:val="24"/>
        </w:rPr>
        <w:t>Требования к оказанию услуг по настоящему контакту приведены в приложении № 1 к настоящему контракту (</w:t>
      </w:r>
      <w:r w:rsidRPr="006F4169">
        <w:rPr>
          <w:rFonts w:ascii="Times New Roman" w:hAnsi="Times New Roman"/>
          <w:b/>
          <w:sz w:val="24"/>
          <w:szCs w:val="24"/>
        </w:rPr>
        <w:t>Техническое задание</w:t>
      </w:r>
      <w:r>
        <w:rPr>
          <w:rFonts w:ascii="Times New Roman" w:hAnsi="Times New Roman"/>
          <w:sz w:val="24"/>
          <w:szCs w:val="24"/>
        </w:rPr>
        <w:t xml:space="preserve"> </w:t>
      </w:r>
      <w:r w:rsidRPr="00DF498F">
        <w:rPr>
          <w:rFonts w:ascii="Times New Roman" w:hAnsi="Times New Roman"/>
          <w:b/>
          <w:sz w:val="24"/>
          <w:szCs w:val="24"/>
        </w:rPr>
        <w:t>на оказание услуг</w:t>
      </w:r>
      <w:r w:rsidRPr="003A2850">
        <w:rPr>
          <w:rFonts w:ascii="Times New Roman" w:hAnsi="Times New Roman"/>
          <w:sz w:val="24"/>
          <w:szCs w:val="24"/>
        </w:rPr>
        <w:t xml:space="preserve"> </w:t>
      </w:r>
      <w:r w:rsidRPr="008D317F">
        <w:rPr>
          <w:rFonts w:ascii="Times New Roman" w:hAnsi="Times New Roman"/>
          <w:b/>
          <w:sz w:val="24"/>
          <w:szCs w:val="24"/>
        </w:rPr>
        <w:t>по обеспечению деятельности общественного центра</w:t>
      </w:r>
      <w:r>
        <w:rPr>
          <w:rFonts w:ascii="Times New Roman" w:hAnsi="Times New Roman"/>
          <w:b/>
          <w:sz w:val="24"/>
          <w:szCs w:val="24"/>
        </w:rPr>
        <w:t>, расположенного по ул.</w:t>
      </w:r>
      <w:r w:rsidR="003143D9">
        <w:rPr>
          <w:rFonts w:ascii="Times New Roman" w:hAnsi="Times New Roman"/>
          <w:b/>
          <w:sz w:val="24"/>
          <w:szCs w:val="24"/>
        </w:rPr>
        <w:t xml:space="preserve"> Никулина, 41</w:t>
      </w:r>
      <w:r>
        <w:rPr>
          <w:rFonts w:ascii="Times New Roman" w:hAnsi="Times New Roman"/>
          <w:b/>
          <w:sz w:val="24"/>
          <w:szCs w:val="24"/>
        </w:rPr>
        <w:t>)</w:t>
      </w:r>
      <w:r>
        <w:rPr>
          <w:rFonts w:ascii="Times New Roman" w:hAnsi="Times New Roman"/>
          <w:sz w:val="24"/>
          <w:szCs w:val="24"/>
        </w:rPr>
        <w:t xml:space="preserve"> являющим</w:t>
      </w:r>
      <w:r w:rsidRPr="003A2850">
        <w:rPr>
          <w:rFonts w:ascii="Times New Roman" w:hAnsi="Times New Roman"/>
          <w:sz w:val="24"/>
          <w:szCs w:val="24"/>
        </w:rPr>
        <w:t>ся неотъемлемой частью наст</w:t>
      </w:r>
      <w:r>
        <w:rPr>
          <w:rFonts w:ascii="Times New Roman" w:hAnsi="Times New Roman"/>
          <w:sz w:val="24"/>
          <w:szCs w:val="24"/>
        </w:rPr>
        <w:t>оящего муниципального контракта.</w:t>
      </w:r>
      <w:proofErr w:type="gramEnd"/>
    </w:p>
    <w:p w:rsidR="00B95E86" w:rsidRDefault="00B95E86" w:rsidP="00B95E86">
      <w:pPr>
        <w:pStyle w:val="a3"/>
        <w:shd w:val="clear" w:color="auto" w:fill="FFFFFF"/>
        <w:spacing w:before="36"/>
        <w:ind w:left="66"/>
        <w:jc w:val="both"/>
        <w:rPr>
          <w:rFonts w:ascii="Times New Roman" w:hAnsi="Times New Roman"/>
          <w:sz w:val="24"/>
          <w:szCs w:val="24"/>
        </w:rPr>
      </w:pPr>
      <w:r>
        <w:rPr>
          <w:rFonts w:ascii="Times New Roman" w:hAnsi="Times New Roman"/>
          <w:sz w:val="24"/>
          <w:szCs w:val="24"/>
        </w:rPr>
        <w:t xml:space="preserve">1.2. </w:t>
      </w:r>
      <w:r w:rsidRPr="001671EA">
        <w:rPr>
          <w:rFonts w:ascii="Times New Roman" w:hAnsi="Times New Roman"/>
          <w:sz w:val="24"/>
          <w:szCs w:val="24"/>
        </w:rPr>
        <w:t>Заказчик обязуется прин</w:t>
      </w:r>
      <w:r>
        <w:rPr>
          <w:rFonts w:ascii="Times New Roman" w:hAnsi="Times New Roman"/>
          <w:sz w:val="24"/>
          <w:szCs w:val="24"/>
        </w:rPr>
        <w:t>имать</w:t>
      </w:r>
      <w:r w:rsidRPr="001671EA">
        <w:rPr>
          <w:rFonts w:ascii="Times New Roman" w:hAnsi="Times New Roman"/>
          <w:sz w:val="24"/>
          <w:szCs w:val="24"/>
        </w:rPr>
        <w:t xml:space="preserve"> и опла</w:t>
      </w:r>
      <w:r>
        <w:rPr>
          <w:rFonts w:ascii="Times New Roman" w:hAnsi="Times New Roman"/>
          <w:sz w:val="24"/>
          <w:szCs w:val="24"/>
        </w:rPr>
        <w:t>чивать</w:t>
      </w:r>
      <w:r w:rsidRPr="001671EA">
        <w:rPr>
          <w:rFonts w:ascii="Times New Roman" w:hAnsi="Times New Roman"/>
          <w:sz w:val="24"/>
          <w:szCs w:val="24"/>
        </w:rPr>
        <w:t xml:space="preserve"> услуги</w:t>
      </w:r>
      <w:r>
        <w:rPr>
          <w:rFonts w:ascii="Times New Roman" w:hAnsi="Times New Roman"/>
          <w:sz w:val="24"/>
          <w:szCs w:val="24"/>
        </w:rPr>
        <w:t>, указанные в п.1.1. настоящего Контракта,</w:t>
      </w:r>
      <w:r w:rsidRPr="001671EA">
        <w:rPr>
          <w:rFonts w:ascii="Times New Roman" w:hAnsi="Times New Roman"/>
          <w:sz w:val="24"/>
          <w:szCs w:val="24"/>
        </w:rPr>
        <w:t xml:space="preserve"> в соответствии с условиями настоящего </w:t>
      </w:r>
      <w:r>
        <w:rPr>
          <w:rFonts w:ascii="Times New Roman" w:hAnsi="Times New Roman"/>
          <w:sz w:val="24"/>
          <w:szCs w:val="24"/>
        </w:rPr>
        <w:t>муниципального контракта</w:t>
      </w:r>
      <w:r w:rsidRPr="001671EA">
        <w:rPr>
          <w:rFonts w:ascii="Times New Roman" w:hAnsi="Times New Roman"/>
          <w:sz w:val="24"/>
          <w:szCs w:val="24"/>
        </w:rPr>
        <w:t>.</w:t>
      </w:r>
    </w:p>
    <w:p w:rsidR="00B95E86" w:rsidRDefault="00B95E86" w:rsidP="00B95E86">
      <w:pPr>
        <w:pStyle w:val="a3"/>
        <w:shd w:val="clear" w:color="auto" w:fill="FFFFFF"/>
        <w:tabs>
          <w:tab w:val="left" w:pos="1418"/>
        </w:tabs>
        <w:spacing w:before="36" w:after="0" w:line="240" w:lineRule="auto"/>
        <w:ind w:left="0"/>
        <w:jc w:val="both"/>
        <w:rPr>
          <w:rFonts w:ascii="Times New Roman" w:hAnsi="Times New Roman"/>
          <w:sz w:val="24"/>
          <w:szCs w:val="24"/>
        </w:rPr>
      </w:pPr>
      <w:r w:rsidRPr="00006CBD">
        <w:rPr>
          <w:rFonts w:ascii="Times New Roman" w:hAnsi="Times New Roman"/>
          <w:sz w:val="24"/>
          <w:szCs w:val="24"/>
        </w:rPr>
        <w:t xml:space="preserve">1.3. Исполнитель обязуется оказывать услуги  по настоящему </w:t>
      </w:r>
      <w:r>
        <w:rPr>
          <w:rFonts w:ascii="Times New Roman" w:hAnsi="Times New Roman"/>
          <w:sz w:val="24"/>
          <w:szCs w:val="24"/>
        </w:rPr>
        <w:t>муниципальному контракту</w:t>
      </w:r>
      <w:r w:rsidRPr="00006CBD">
        <w:rPr>
          <w:rFonts w:ascii="Times New Roman" w:hAnsi="Times New Roman"/>
          <w:sz w:val="24"/>
          <w:szCs w:val="24"/>
        </w:rPr>
        <w:t xml:space="preserve"> лично.</w:t>
      </w:r>
    </w:p>
    <w:p w:rsidR="00B95E86" w:rsidRPr="00006CBD" w:rsidRDefault="00B95E86" w:rsidP="00B95E86">
      <w:pPr>
        <w:pStyle w:val="a3"/>
        <w:shd w:val="clear" w:color="auto" w:fill="FFFFFF"/>
        <w:tabs>
          <w:tab w:val="left" w:pos="1418"/>
        </w:tabs>
        <w:spacing w:before="36" w:after="0" w:line="240" w:lineRule="auto"/>
        <w:ind w:left="1418" w:hanging="1418"/>
        <w:jc w:val="both"/>
        <w:rPr>
          <w:rFonts w:ascii="Times New Roman" w:hAnsi="Times New Roman"/>
          <w:sz w:val="24"/>
          <w:szCs w:val="24"/>
        </w:rPr>
      </w:pPr>
    </w:p>
    <w:p w:rsidR="00B95E86" w:rsidRPr="00E27A8A" w:rsidRDefault="00B95E86" w:rsidP="00E27A8A">
      <w:pPr>
        <w:pStyle w:val="a3"/>
        <w:numPr>
          <w:ilvl w:val="0"/>
          <w:numId w:val="2"/>
        </w:numPr>
        <w:shd w:val="clear" w:color="auto" w:fill="FFFFFF"/>
        <w:spacing w:before="58"/>
        <w:jc w:val="center"/>
        <w:rPr>
          <w:rFonts w:ascii="Times New Roman" w:hAnsi="Times New Roman"/>
          <w:b/>
          <w:sz w:val="24"/>
          <w:szCs w:val="24"/>
        </w:rPr>
      </w:pPr>
      <w:r w:rsidRPr="00E27A8A">
        <w:rPr>
          <w:rFonts w:ascii="Times New Roman" w:hAnsi="Times New Roman"/>
          <w:b/>
          <w:sz w:val="24"/>
          <w:szCs w:val="24"/>
        </w:rPr>
        <w:t>СТОИМОСТЬ И ПОРЯДОК ОПЛАТЫ УСЛУГ</w:t>
      </w:r>
    </w:p>
    <w:p w:rsidR="00E27A8A" w:rsidRPr="00E27A8A" w:rsidRDefault="00E27A8A" w:rsidP="00E27A8A">
      <w:pPr>
        <w:pStyle w:val="a3"/>
        <w:shd w:val="clear" w:color="auto" w:fill="FFFFFF"/>
        <w:spacing w:before="58"/>
        <w:rPr>
          <w:rFonts w:ascii="Times New Roman" w:hAnsi="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2.1. </w:t>
      </w:r>
      <w:r w:rsidRPr="00431A66">
        <w:rPr>
          <w:rFonts w:ascii="Times New Roman" w:hAnsi="Times New Roman" w:cs="Times New Roman"/>
          <w:sz w:val="24"/>
          <w:szCs w:val="24"/>
        </w:rPr>
        <w:t xml:space="preserve">Стоимость услуг по настоящему </w:t>
      </w:r>
      <w:r>
        <w:rPr>
          <w:rFonts w:ascii="Times New Roman" w:hAnsi="Times New Roman" w:cs="Times New Roman"/>
          <w:sz w:val="24"/>
          <w:szCs w:val="24"/>
        </w:rPr>
        <w:t>муниципального контракта</w:t>
      </w:r>
      <w:r w:rsidRPr="00431A66">
        <w:rPr>
          <w:rFonts w:ascii="Times New Roman" w:hAnsi="Times New Roman" w:cs="Times New Roman"/>
          <w:sz w:val="24"/>
          <w:szCs w:val="24"/>
        </w:rPr>
        <w:t xml:space="preserve"> составляет</w:t>
      </w:r>
      <w:proofErr w:type="gramStart"/>
      <w:r w:rsidRPr="00431A66">
        <w:rPr>
          <w:rFonts w:ascii="Times New Roman" w:hAnsi="Times New Roman" w:cs="Times New Roman"/>
          <w:sz w:val="24"/>
          <w:szCs w:val="24"/>
        </w:rPr>
        <w:t xml:space="preserve"> </w:t>
      </w:r>
      <w:r>
        <w:rPr>
          <w:rFonts w:ascii="Times New Roman" w:hAnsi="Times New Roman" w:cs="Times New Roman"/>
          <w:sz w:val="24"/>
          <w:szCs w:val="24"/>
        </w:rPr>
        <w:t>_______</w:t>
      </w:r>
      <w:r w:rsidRPr="00431A66">
        <w:rPr>
          <w:rFonts w:ascii="Times New Roman" w:hAnsi="Times New Roman" w:cs="Times New Roman"/>
          <w:sz w:val="24"/>
          <w:szCs w:val="24"/>
        </w:rPr>
        <w:t xml:space="preserve"> (</w:t>
      </w:r>
      <w:r>
        <w:rPr>
          <w:rFonts w:ascii="Times New Roman" w:hAnsi="Times New Roman" w:cs="Times New Roman"/>
          <w:sz w:val="24"/>
          <w:szCs w:val="24"/>
        </w:rPr>
        <w:t>________________________________________</w:t>
      </w:r>
      <w:r w:rsidRPr="00431A66">
        <w:rPr>
          <w:rFonts w:ascii="Times New Roman" w:hAnsi="Times New Roman" w:cs="Times New Roman"/>
          <w:sz w:val="24"/>
          <w:szCs w:val="24"/>
        </w:rPr>
        <w:t xml:space="preserve">) </w:t>
      </w:r>
      <w:proofErr w:type="gramEnd"/>
      <w:r w:rsidRPr="00431A66">
        <w:rPr>
          <w:rFonts w:ascii="Times New Roman" w:hAnsi="Times New Roman" w:cs="Times New Roman"/>
          <w:sz w:val="24"/>
          <w:szCs w:val="24"/>
        </w:rPr>
        <w:t>рубл</w:t>
      </w:r>
      <w:r>
        <w:rPr>
          <w:rFonts w:ascii="Times New Roman" w:hAnsi="Times New Roman" w:cs="Times New Roman"/>
          <w:sz w:val="24"/>
          <w:szCs w:val="24"/>
        </w:rPr>
        <w:t>я  ____</w:t>
      </w:r>
      <w:r w:rsidRPr="00431A66">
        <w:rPr>
          <w:rFonts w:ascii="Times New Roman" w:hAnsi="Times New Roman" w:cs="Times New Roman"/>
          <w:sz w:val="24"/>
          <w:szCs w:val="24"/>
        </w:rPr>
        <w:t xml:space="preserve"> копеек</w:t>
      </w:r>
      <w:r>
        <w:rPr>
          <w:rFonts w:ascii="Times New Roman" w:hAnsi="Times New Roman" w:cs="Times New Roman"/>
          <w:sz w:val="24"/>
          <w:szCs w:val="24"/>
        </w:rPr>
        <w:t>, включая все налоги и сборы.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2.2.  </w:t>
      </w:r>
      <w:proofErr w:type="gramStart"/>
      <w:r w:rsidRPr="00006CBD">
        <w:rPr>
          <w:rFonts w:ascii="Times New Roman" w:hAnsi="Times New Roman" w:cs="Times New Roman"/>
          <w:sz w:val="24"/>
          <w:szCs w:val="24"/>
        </w:rPr>
        <w:t xml:space="preserve">Результаты оказанных Исполнителем услуг принимаются  Заказчиком  ежемесячно, на первое число месяца,  следующего за отчетным, и оформляются актами сдачи-приемки оказанных услуг. </w:t>
      </w:r>
      <w:proofErr w:type="gramEnd"/>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2.3. Исполнитель обязан </w:t>
      </w:r>
      <w:r>
        <w:rPr>
          <w:rFonts w:ascii="Times New Roman" w:hAnsi="Times New Roman" w:cs="Times New Roman"/>
          <w:sz w:val="24"/>
          <w:szCs w:val="24"/>
        </w:rPr>
        <w:t xml:space="preserve">ежемесячно </w:t>
      </w:r>
      <w:r w:rsidRPr="00006CBD">
        <w:rPr>
          <w:rFonts w:ascii="Times New Roman" w:hAnsi="Times New Roman" w:cs="Times New Roman"/>
          <w:sz w:val="24"/>
          <w:szCs w:val="24"/>
        </w:rPr>
        <w:t xml:space="preserve">на первое число месяца, следующего за </w:t>
      </w:r>
      <w:proofErr w:type="gramStart"/>
      <w:r w:rsidRPr="00006CBD">
        <w:rPr>
          <w:rFonts w:ascii="Times New Roman" w:hAnsi="Times New Roman" w:cs="Times New Roman"/>
          <w:sz w:val="24"/>
          <w:szCs w:val="24"/>
        </w:rPr>
        <w:t>отчётным</w:t>
      </w:r>
      <w:proofErr w:type="gramEnd"/>
      <w:r w:rsidRPr="00006CBD">
        <w:rPr>
          <w:rFonts w:ascii="Times New Roman" w:hAnsi="Times New Roman" w:cs="Times New Roman"/>
          <w:sz w:val="24"/>
          <w:szCs w:val="24"/>
        </w:rPr>
        <w:t>, предостав</w:t>
      </w:r>
      <w:r>
        <w:rPr>
          <w:rFonts w:ascii="Times New Roman" w:hAnsi="Times New Roman" w:cs="Times New Roman"/>
          <w:sz w:val="24"/>
          <w:szCs w:val="24"/>
        </w:rPr>
        <w:t>ля</w:t>
      </w:r>
      <w:r w:rsidRPr="00006CBD">
        <w:rPr>
          <w:rFonts w:ascii="Times New Roman" w:hAnsi="Times New Roman" w:cs="Times New Roman"/>
          <w:sz w:val="24"/>
          <w:szCs w:val="24"/>
        </w:rPr>
        <w:t xml:space="preserve">ть Заказчику результаты оказанных услуг в форме акта сдачи- приёмки </w:t>
      </w:r>
      <w:r w:rsidRPr="00006CBD">
        <w:rPr>
          <w:rFonts w:ascii="Times New Roman" w:hAnsi="Times New Roman" w:cs="Times New Roman"/>
          <w:sz w:val="24"/>
          <w:szCs w:val="24"/>
        </w:rPr>
        <w:lastRenderedPageBreak/>
        <w:t xml:space="preserve">оказанных услуг в двух экземплярах. Заказчик обязан в течение 5 (пяти)  рабочих дней с момента получения от Исполнителя указанных актов подписать их,  либо представить в письменном виде мотивированные возражения. 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 </w:t>
      </w:r>
    </w:p>
    <w:p w:rsidR="00B95E86" w:rsidRDefault="00B95E86" w:rsidP="00B95E86">
      <w:pPr>
        <w:shd w:val="clear" w:color="auto" w:fill="FFFFFF"/>
        <w:ind w:firstLine="720"/>
        <w:jc w:val="both"/>
        <w:rPr>
          <w:rFonts w:ascii="Times New Roman" w:hAnsi="Times New Roman" w:cs="Times New Roman"/>
          <w:sz w:val="24"/>
          <w:szCs w:val="24"/>
        </w:rPr>
      </w:pPr>
      <w:r w:rsidRPr="00006CBD">
        <w:rPr>
          <w:rFonts w:ascii="Times New Roman" w:hAnsi="Times New Roman" w:cs="Times New Roman"/>
          <w:sz w:val="24"/>
          <w:szCs w:val="24"/>
        </w:rPr>
        <w:t xml:space="preserve">Выплаты Исполнителю за оказанные услуги производятся ежемесячно, равными долями,  в течение 10 банковских дней с момента подписания акта сдачи-приемки оказанных услуг сторонами настоящего </w:t>
      </w:r>
      <w:r>
        <w:rPr>
          <w:rFonts w:ascii="Times New Roman" w:hAnsi="Times New Roman" w:cs="Times New Roman"/>
          <w:sz w:val="24"/>
          <w:szCs w:val="24"/>
        </w:rPr>
        <w:t>контракта</w:t>
      </w:r>
      <w:r w:rsidRPr="00006CBD">
        <w:rPr>
          <w:rFonts w:ascii="Times New Roman" w:hAnsi="Times New Roman" w:cs="Times New Roman"/>
          <w:sz w:val="24"/>
          <w:szCs w:val="24"/>
        </w:rPr>
        <w:t>. Выплаты производятся Заказчиком безналичным перечислением денежных средств на счет Исполнителя.</w:t>
      </w:r>
    </w:p>
    <w:p w:rsidR="00B95E86" w:rsidRPr="00006CBD" w:rsidRDefault="00B95E86" w:rsidP="00B95E86">
      <w:pPr>
        <w:shd w:val="clear" w:color="auto" w:fill="FFFFFF"/>
        <w:jc w:val="both"/>
        <w:rPr>
          <w:rFonts w:ascii="Times New Roman" w:hAnsi="Times New Roman" w:cs="Times New Roman"/>
          <w:sz w:val="24"/>
          <w:szCs w:val="24"/>
        </w:rPr>
      </w:pPr>
    </w:p>
    <w:p w:rsidR="00B95E86" w:rsidRPr="00E27A8A" w:rsidRDefault="00B95E86" w:rsidP="00E27A8A">
      <w:pPr>
        <w:pStyle w:val="a3"/>
        <w:numPr>
          <w:ilvl w:val="0"/>
          <w:numId w:val="2"/>
        </w:numPr>
        <w:shd w:val="clear" w:color="auto" w:fill="FFFFFF"/>
        <w:jc w:val="center"/>
        <w:rPr>
          <w:rFonts w:ascii="Times New Roman" w:hAnsi="Times New Roman"/>
          <w:b/>
          <w:sz w:val="24"/>
          <w:szCs w:val="24"/>
        </w:rPr>
      </w:pPr>
      <w:r w:rsidRPr="00E27A8A">
        <w:rPr>
          <w:rFonts w:ascii="Times New Roman" w:hAnsi="Times New Roman"/>
          <w:b/>
          <w:sz w:val="24"/>
          <w:szCs w:val="24"/>
        </w:rPr>
        <w:t>СРОКИ ОКАЗАНИЯ УСЛУГ</w:t>
      </w:r>
    </w:p>
    <w:p w:rsidR="00B95E86" w:rsidRPr="003A1367" w:rsidRDefault="00B95E86" w:rsidP="00B95E86">
      <w:pPr>
        <w:pStyle w:val="ConsNormal"/>
        <w:widowControl/>
        <w:ind w:left="142" w:firstLine="0"/>
        <w:jc w:val="both"/>
        <w:rPr>
          <w:rFonts w:ascii="Times New Roman" w:hAnsi="Times New Roman" w:cs="Times New Roman"/>
          <w:b/>
          <w:sz w:val="24"/>
          <w:szCs w:val="24"/>
        </w:rPr>
      </w:pPr>
      <w:r w:rsidRPr="00006CBD">
        <w:rPr>
          <w:rFonts w:ascii="Times New Roman" w:hAnsi="Times New Roman" w:cs="Times New Roman"/>
          <w:sz w:val="24"/>
          <w:szCs w:val="24"/>
        </w:rPr>
        <w:t xml:space="preserve">3.1. Срок оказания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xml:space="preserve">: </w:t>
      </w:r>
      <w:r>
        <w:rPr>
          <w:rFonts w:ascii="Times New Roman" w:hAnsi="Times New Roman" w:cs="Times New Roman"/>
          <w:sz w:val="24"/>
          <w:szCs w:val="24"/>
        </w:rPr>
        <w:t>с 01.08.2011 по 31</w:t>
      </w:r>
      <w:r w:rsidR="003143D9">
        <w:rPr>
          <w:rFonts w:ascii="Times New Roman" w:hAnsi="Times New Roman" w:cs="Times New Roman"/>
          <w:sz w:val="24"/>
          <w:szCs w:val="24"/>
        </w:rPr>
        <w:t>.12.</w:t>
      </w:r>
      <w:r>
        <w:rPr>
          <w:rFonts w:ascii="Times New Roman" w:hAnsi="Times New Roman" w:cs="Times New Roman"/>
          <w:sz w:val="24"/>
          <w:szCs w:val="24"/>
        </w:rPr>
        <w:t xml:space="preserve">2011 года; </w:t>
      </w:r>
      <w:r w:rsidRPr="00BB2527">
        <w:rPr>
          <w:rFonts w:ascii="Times New Roman" w:hAnsi="Times New Roman" w:cs="Times New Roman"/>
          <w:sz w:val="24"/>
          <w:szCs w:val="24"/>
        </w:rPr>
        <w:t>время оказания услуг –в часы работы общественного центра</w:t>
      </w:r>
      <w:r w:rsidRPr="00BB2527">
        <w:rPr>
          <w:sz w:val="24"/>
          <w:szCs w:val="24"/>
        </w:rPr>
        <w:t xml:space="preserve"> </w:t>
      </w:r>
      <w:r w:rsidRPr="00BB2527">
        <w:rPr>
          <w:rFonts w:ascii="Times New Roman" w:hAnsi="Times New Roman" w:cs="Times New Roman"/>
          <w:sz w:val="24"/>
          <w:szCs w:val="24"/>
        </w:rPr>
        <w:t xml:space="preserve">по адресу: </w:t>
      </w:r>
      <w:r w:rsidRPr="00BB2527">
        <w:rPr>
          <w:rFonts w:ascii="Times New Roman" w:hAnsi="Times New Roman" w:cs="Times New Roman"/>
          <w:b/>
          <w:sz w:val="24"/>
          <w:szCs w:val="24"/>
        </w:rPr>
        <w:t>г.Пермь, ул.</w:t>
      </w:r>
      <w:r w:rsidR="003143D9">
        <w:rPr>
          <w:rFonts w:ascii="Times New Roman" w:hAnsi="Times New Roman" w:cs="Times New Roman"/>
          <w:b/>
          <w:sz w:val="24"/>
          <w:szCs w:val="24"/>
        </w:rPr>
        <w:t xml:space="preserve"> Никулина, 41</w:t>
      </w:r>
      <w:r w:rsidRPr="00BB2527">
        <w:rPr>
          <w:rFonts w:ascii="Times New Roman" w:hAnsi="Times New Roman" w:cs="Times New Roman"/>
          <w:b/>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ИСПОЛНИТЕЛЯ</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 В рамках настоящего </w:t>
      </w:r>
      <w:r>
        <w:rPr>
          <w:rFonts w:ascii="Times New Roman" w:hAnsi="Times New Roman" w:cs="Times New Roman"/>
          <w:sz w:val="24"/>
          <w:szCs w:val="24"/>
        </w:rPr>
        <w:t xml:space="preserve">муниципального контракта </w:t>
      </w:r>
      <w:r w:rsidRPr="00006CBD">
        <w:rPr>
          <w:rFonts w:ascii="Times New Roman" w:hAnsi="Times New Roman" w:cs="Times New Roman"/>
          <w:sz w:val="24"/>
          <w:szCs w:val="24"/>
        </w:rPr>
        <w:t xml:space="preserve"> Исполнитель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 .1.1 оказать Заказчику услуги надлежащего качества;</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4.1.2 своими силами и за свой счет устранять допущенные по его вине в процессе оказания услуг недостатки;</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4.1.3 исполнять полученные в ходе оказания услуг указания Заказчика, если они не противоречат условиям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4.1.4 обеспечить устранение недостатков, выявленных при приемке оказанных услуг, за свой счет.</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4.1.5 представлять ежемесячный</w:t>
      </w:r>
      <w:r>
        <w:rPr>
          <w:rFonts w:ascii="Times New Roman" w:hAnsi="Times New Roman" w:cs="Times New Roman"/>
          <w:sz w:val="24"/>
          <w:szCs w:val="24"/>
        </w:rPr>
        <w:t xml:space="preserve"> отчет о проведенных мероприятиях в общественном центре </w:t>
      </w:r>
      <w:r w:rsidRPr="00006CBD">
        <w:rPr>
          <w:rFonts w:ascii="Times New Roman" w:hAnsi="Times New Roman" w:cs="Times New Roman"/>
          <w:sz w:val="24"/>
          <w:szCs w:val="24"/>
        </w:rPr>
        <w:t xml:space="preserve"> </w:t>
      </w:r>
      <w:r>
        <w:rPr>
          <w:rFonts w:ascii="Times New Roman" w:hAnsi="Times New Roman" w:cs="Times New Roman"/>
          <w:sz w:val="24"/>
          <w:szCs w:val="24"/>
        </w:rPr>
        <w:t>до 1 числа</w:t>
      </w:r>
      <w:r w:rsidRPr="00006CBD">
        <w:rPr>
          <w:rFonts w:ascii="Times New Roman" w:hAnsi="Times New Roman" w:cs="Times New Roman"/>
          <w:sz w:val="24"/>
          <w:szCs w:val="24"/>
        </w:rPr>
        <w:t xml:space="preserve"> месяца</w:t>
      </w:r>
      <w:r>
        <w:rPr>
          <w:rFonts w:ascii="Times New Roman" w:hAnsi="Times New Roman" w:cs="Times New Roman"/>
          <w:sz w:val="24"/>
          <w:szCs w:val="24"/>
        </w:rPr>
        <w:t>,</w:t>
      </w:r>
      <w:r w:rsidRPr="00006CBD">
        <w:rPr>
          <w:rFonts w:ascii="Times New Roman" w:hAnsi="Times New Roman" w:cs="Times New Roman"/>
          <w:sz w:val="24"/>
          <w:szCs w:val="24"/>
        </w:rPr>
        <w:t xml:space="preserve"> следующего </w:t>
      </w:r>
      <w:proofErr w:type="gramStart"/>
      <w:r w:rsidRPr="00006CBD">
        <w:rPr>
          <w:rFonts w:ascii="Times New Roman" w:hAnsi="Times New Roman" w:cs="Times New Roman"/>
          <w:sz w:val="24"/>
          <w:szCs w:val="24"/>
        </w:rPr>
        <w:t>за</w:t>
      </w:r>
      <w:proofErr w:type="gramEnd"/>
      <w:r w:rsidRPr="00006CBD">
        <w:rPr>
          <w:rFonts w:ascii="Times New Roman" w:hAnsi="Times New Roman" w:cs="Times New Roman"/>
          <w:sz w:val="24"/>
          <w:szCs w:val="24"/>
        </w:rPr>
        <w:t xml:space="preserve"> отчетным.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 </w:t>
      </w:r>
      <w:r>
        <w:rPr>
          <w:rFonts w:ascii="Times New Roman" w:hAnsi="Times New Roman" w:cs="Times New Roman"/>
          <w:sz w:val="24"/>
          <w:szCs w:val="24"/>
        </w:rPr>
        <w:t>Исполнитель имеет право:</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4.2.1 получать оплату оказанных услуг в размере и порядке, </w:t>
      </w:r>
      <w:r>
        <w:rPr>
          <w:rFonts w:ascii="Times New Roman" w:hAnsi="Times New Roman" w:cs="Times New Roman"/>
          <w:sz w:val="24"/>
          <w:szCs w:val="24"/>
        </w:rPr>
        <w:t xml:space="preserve">которые предусмотрены настоящим </w:t>
      </w:r>
      <w:r w:rsidRPr="00006CBD">
        <w:rPr>
          <w:rFonts w:ascii="Times New Roman" w:hAnsi="Times New Roman" w:cs="Times New Roman"/>
          <w:sz w:val="24"/>
          <w:szCs w:val="24"/>
        </w:rPr>
        <w:t xml:space="preserve">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ПРАВА И ОБЯЗАННОСТИ ЗАКАЗЧИКА</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 В рамках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Заказчик имеет право:</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5.1.1 осуществлять контроль  процесса  оказания услуг, его ходом и качеством, соблюдением сроков их оказания, не вмешиваясь при этом в деятельность Исполнителя по исполнению услуг;</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5.1.2 Заказчик вправе отказаться от исполнения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при условии оплаты Исполнителю фактически понесенных им расходов.</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5.2.  Заказчик обязан:</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5.2.1 сообщать Исполнителю необходимую информацию по вопросам выполнения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5.2.2 осуществлять оплату услуг, оказанных Исполнителем, в размере, порядке и в сроки, предусмотренные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w:t>
      </w:r>
    </w:p>
    <w:p w:rsidR="00E27A8A"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5.2.3 в случае обнаружения,  при осуществлении контроля  процесса оказания услуг, отступлений от условий настоящего </w:t>
      </w:r>
      <w:r>
        <w:rPr>
          <w:rFonts w:ascii="Times New Roman" w:hAnsi="Times New Roman" w:cs="Times New Roman"/>
          <w:sz w:val="24"/>
          <w:szCs w:val="24"/>
        </w:rPr>
        <w:t>муниципального контракта</w:t>
      </w:r>
      <w:r w:rsidRPr="00006CBD">
        <w:rPr>
          <w:rFonts w:ascii="Times New Roman" w:hAnsi="Times New Roman" w:cs="Times New Roman"/>
          <w:sz w:val="24"/>
          <w:szCs w:val="24"/>
        </w:rPr>
        <w:t xml:space="preserve">, или иных недостатков </w:t>
      </w:r>
      <w:r>
        <w:rPr>
          <w:rFonts w:ascii="Times New Roman" w:hAnsi="Times New Roman" w:cs="Times New Roman"/>
          <w:sz w:val="24"/>
          <w:szCs w:val="24"/>
        </w:rPr>
        <w:t xml:space="preserve">- </w:t>
      </w:r>
      <w:r w:rsidRPr="00006CBD">
        <w:rPr>
          <w:rFonts w:ascii="Times New Roman" w:hAnsi="Times New Roman" w:cs="Times New Roman"/>
          <w:sz w:val="24"/>
          <w:szCs w:val="24"/>
        </w:rPr>
        <w:t>немедленно заявить об этом Исполнителю.</w:t>
      </w:r>
    </w:p>
    <w:p w:rsidR="00E27A8A" w:rsidRPr="00006CBD" w:rsidRDefault="00E27A8A" w:rsidP="00B95E86">
      <w:pPr>
        <w:shd w:val="clear" w:color="auto" w:fill="FFFFFF"/>
        <w:jc w:val="both"/>
        <w:rPr>
          <w:rFonts w:ascii="Times New Roman" w:hAnsi="Times New Roman" w:cs="Times New Roman"/>
          <w:sz w:val="24"/>
          <w:szCs w:val="24"/>
        </w:rPr>
      </w:pPr>
    </w:p>
    <w:p w:rsidR="00B95E86" w:rsidRDefault="00B95E86" w:rsidP="00B95E86">
      <w:pPr>
        <w:numPr>
          <w:ilvl w:val="0"/>
          <w:numId w:val="1"/>
        </w:numPr>
        <w:shd w:val="clear" w:color="auto" w:fill="FFFFFF"/>
        <w:jc w:val="center"/>
        <w:rPr>
          <w:rFonts w:ascii="Times New Roman" w:hAnsi="Times New Roman" w:cs="Times New Roman"/>
          <w:b/>
          <w:sz w:val="24"/>
          <w:szCs w:val="24"/>
        </w:rPr>
      </w:pPr>
      <w:r w:rsidRPr="00B95E86">
        <w:rPr>
          <w:rFonts w:ascii="Times New Roman" w:hAnsi="Times New Roman" w:cs="Times New Roman"/>
          <w:b/>
          <w:sz w:val="24"/>
          <w:szCs w:val="24"/>
        </w:rPr>
        <w:t>ОТВЕТСТВЕННОСТЬ СТОРОН</w:t>
      </w:r>
    </w:p>
    <w:p w:rsidR="00E27A8A" w:rsidRPr="00B95E86" w:rsidRDefault="00E27A8A" w:rsidP="00E27A8A">
      <w:pPr>
        <w:shd w:val="clear" w:color="auto" w:fill="FFFFFF"/>
        <w:ind w:left="720"/>
        <w:rPr>
          <w:rFonts w:ascii="Times New Roman" w:hAnsi="Times New Roman" w:cs="Times New Roman"/>
          <w:b/>
          <w:sz w:val="24"/>
          <w:szCs w:val="24"/>
        </w:rPr>
      </w:pP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6.1. Ответственность сторон, связанная с неисполнением или ненадлежащим исполнением </w:t>
      </w:r>
      <w:r w:rsidRPr="00006CBD">
        <w:rPr>
          <w:rFonts w:ascii="Times New Roman" w:hAnsi="Times New Roman" w:cs="Times New Roman"/>
          <w:sz w:val="24"/>
          <w:szCs w:val="24"/>
        </w:rPr>
        <w:lastRenderedPageBreak/>
        <w:t xml:space="preserve">обязательств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 определяется в соответствии с действующим законодательством.</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6.2. В случае просрочки исполнения Заказчиком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6.3. В случае просрочки исполнения Исполнителем обязательства, неисполнения или ненадлежащего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начиная со дня, следующего после дня истечения установленного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xml:space="preserve"> срока исполнения обязательства. Размер такой неустойки (штрафа, пеней) устанавливается в размере 1% от стоимости услуг по настоящему </w:t>
      </w:r>
      <w:r>
        <w:rPr>
          <w:rFonts w:ascii="Times New Roman" w:hAnsi="Times New Roman" w:cs="Times New Roman"/>
          <w:sz w:val="24"/>
          <w:szCs w:val="24"/>
        </w:rPr>
        <w:t>муниципальному контракту</w:t>
      </w:r>
      <w:r w:rsidRPr="00006CBD">
        <w:rPr>
          <w:rFonts w:ascii="Times New Roman" w:hAnsi="Times New Roman" w:cs="Times New Roman"/>
          <w:sz w:val="24"/>
          <w:szCs w:val="24"/>
        </w:rPr>
        <w:t>.</w:t>
      </w:r>
    </w:p>
    <w:p w:rsidR="00B95E86" w:rsidRPr="00006CBD"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B95E86" w:rsidRDefault="00B95E86" w:rsidP="00B95E86">
      <w:pPr>
        <w:shd w:val="clear" w:color="auto" w:fill="FFFFFF"/>
        <w:jc w:val="both"/>
        <w:rPr>
          <w:rFonts w:ascii="Times New Roman" w:hAnsi="Times New Roman" w:cs="Times New Roman"/>
          <w:sz w:val="24"/>
          <w:szCs w:val="24"/>
        </w:rPr>
      </w:pPr>
      <w:r w:rsidRPr="00006CBD">
        <w:rPr>
          <w:rFonts w:ascii="Times New Roman" w:hAnsi="Times New Roman" w:cs="Times New Roman"/>
          <w:sz w:val="24"/>
          <w:szCs w:val="24"/>
        </w:rPr>
        <w:t xml:space="preserve">6.4. Во всем остальном, что не предусмотрено настоящим </w:t>
      </w:r>
      <w:r>
        <w:rPr>
          <w:rFonts w:ascii="Times New Roman" w:hAnsi="Times New Roman" w:cs="Times New Roman"/>
          <w:sz w:val="24"/>
          <w:szCs w:val="24"/>
        </w:rPr>
        <w:t>муниципальным контрактом</w:t>
      </w:r>
      <w:r w:rsidRPr="00006CBD">
        <w:rPr>
          <w:rFonts w:ascii="Times New Roman" w:hAnsi="Times New Roman" w:cs="Times New Roman"/>
          <w:sz w:val="24"/>
          <w:szCs w:val="24"/>
        </w:rPr>
        <w:t>, стороны руководствуются действующим законодательством РФ.</w:t>
      </w:r>
    </w:p>
    <w:p w:rsidR="00B95E86" w:rsidRDefault="00B95E86" w:rsidP="00B95E86">
      <w:pPr>
        <w:shd w:val="clear" w:color="auto" w:fill="FFFFFF"/>
        <w:jc w:val="both"/>
        <w:rPr>
          <w:rFonts w:ascii="Times New Roman" w:hAnsi="Times New Roman" w:cs="Times New Roman"/>
          <w:sz w:val="24"/>
          <w:szCs w:val="24"/>
        </w:rPr>
      </w:pPr>
    </w:p>
    <w:p w:rsidR="00B95E86" w:rsidRDefault="00B95E86" w:rsidP="00B95E86">
      <w:pPr>
        <w:shd w:val="clear" w:color="auto" w:fill="FFFFFF"/>
        <w:ind w:left="360"/>
        <w:jc w:val="center"/>
        <w:rPr>
          <w:rFonts w:ascii="Times New Roman" w:hAnsi="Times New Roman" w:cs="Times New Roman"/>
          <w:b/>
          <w:color w:val="000000"/>
          <w:spacing w:val="-1"/>
          <w:sz w:val="24"/>
          <w:szCs w:val="24"/>
        </w:rPr>
      </w:pPr>
      <w:r w:rsidRPr="00B95E86">
        <w:rPr>
          <w:rFonts w:ascii="Times New Roman" w:hAnsi="Times New Roman" w:cs="Times New Roman"/>
          <w:b/>
          <w:color w:val="000000"/>
          <w:spacing w:val="-1"/>
          <w:sz w:val="24"/>
          <w:szCs w:val="24"/>
        </w:rPr>
        <w:t>7.СРОК ДЕЙСТВИЯ МУНИЦИПАЛЬНОГО КОНТРАКТА</w:t>
      </w:r>
    </w:p>
    <w:p w:rsidR="00E27A8A" w:rsidRPr="00B95E86" w:rsidRDefault="00E27A8A" w:rsidP="00B95E86">
      <w:pPr>
        <w:shd w:val="clear" w:color="auto" w:fill="FFFFFF"/>
        <w:ind w:left="360"/>
        <w:jc w:val="center"/>
        <w:rPr>
          <w:rFonts w:ascii="Times New Roman" w:hAnsi="Times New Roman" w:cs="Times New Roman"/>
          <w:b/>
          <w:color w:val="000000"/>
          <w:spacing w:val="-1"/>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7.1. Настоящий </w:t>
      </w:r>
      <w:r>
        <w:rPr>
          <w:rFonts w:ascii="Times New Roman" w:hAnsi="Times New Roman" w:cs="Times New Roman"/>
          <w:sz w:val="24"/>
          <w:szCs w:val="24"/>
        </w:rPr>
        <w:t>муниципальный контра</w:t>
      </w:r>
      <w:proofErr w:type="gramStart"/>
      <w:r>
        <w:rPr>
          <w:rFonts w:ascii="Times New Roman" w:hAnsi="Times New Roman" w:cs="Times New Roman"/>
          <w:sz w:val="24"/>
          <w:szCs w:val="24"/>
        </w:rPr>
        <w:t>кт</w:t>
      </w:r>
      <w:r w:rsidRPr="00AF36D6">
        <w:rPr>
          <w:rFonts w:ascii="Times New Roman" w:hAnsi="Times New Roman" w:cs="Times New Roman"/>
          <w:color w:val="000000"/>
          <w:spacing w:val="3"/>
          <w:sz w:val="24"/>
          <w:szCs w:val="24"/>
        </w:rPr>
        <w:t xml:space="preserve"> вст</w:t>
      </w:r>
      <w:proofErr w:type="gramEnd"/>
      <w:r w:rsidRPr="00AF36D6">
        <w:rPr>
          <w:rFonts w:ascii="Times New Roman" w:hAnsi="Times New Roman" w:cs="Times New Roman"/>
          <w:color w:val="000000"/>
          <w:spacing w:val="3"/>
          <w:sz w:val="24"/>
          <w:szCs w:val="24"/>
        </w:rPr>
        <w:t>упает в силу с момента его подписания обеими сторонами и действует до момента полного исполнения сторонами принятых на себя обязательств</w:t>
      </w:r>
      <w:r w:rsidRPr="00006CBD">
        <w:rPr>
          <w:rFonts w:ascii="Times New Roman" w:hAnsi="Times New Roman" w:cs="Times New Roman"/>
          <w:sz w:val="24"/>
          <w:szCs w:val="24"/>
        </w:rPr>
        <w:t>, но не позднее 31.12.2011г.</w:t>
      </w:r>
    </w:p>
    <w:p w:rsidR="00B95E86" w:rsidRPr="00AF36D6" w:rsidRDefault="00B95E86" w:rsidP="00B95E86">
      <w:pPr>
        <w:shd w:val="clear" w:color="auto" w:fill="FFFFFF"/>
        <w:jc w:val="both"/>
        <w:rPr>
          <w:rFonts w:ascii="Times New Roman" w:hAnsi="Times New Roman" w:cs="Times New Roman"/>
          <w:color w:val="000000"/>
          <w:spacing w:val="-19"/>
          <w:sz w:val="24"/>
          <w:szCs w:val="24"/>
        </w:rPr>
      </w:pPr>
      <w:r w:rsidRPr="00AF36D6">
        <w:rPr>
          <w:rFonts w:ascii="Times New Roman" w:hAnsi="Times New Roman" w:cs="Times New Roman"/>
          <w:color w:val="000000"/>
          <w:spacing w:val="8"/>
          <w:sz w:val="24"/>
          <w:szCs w:val="24"/>
        </w:rPr>
        <w:t xml:space="preserve">7.2. Настоящий </w:t>
      </w:r>
      <w:proofErr w:type="gramStart"/>
      <w:r>
        <w:rPr>
          <w:rFonts w:ascii="Times New Roman" w:hAnsi="Times New Roman" w:cs="Times New Roman"/>
          <w:color w:val="000000"/>
          <w:spacing w:val="8"/>
          <w:sz w:val="24"/>
          <w:szCs w:val="24"/>
        </w:rPr>
        <w:t>контракт</w:t>
      </w:r>
      <w:proofErr w:type="gramEnd"/>
      <w:r>
        <w:rPr>
          <w:rFonts w:ascii="Times New Roman" w:hAnsi="Times New Roman" w:cs="Times New Roman"/>
          <w:color w:val="000000"/>
          <w:spacing w:val="8"/>
          <w:sz w:val="24"/>
          <w:szCs w:val="24"/>
        </w:rPr>
        <w:t xml:space="preserve"> </w:t>
      </w:r>
      <w:r w:rsidRPr="00AF36D6">
        <w:rPr>
          <w:rFonts w:ascii="Times New Roman" w:hAnsi="Times New Roman" w:cs="Times New Roman"/>
          <w:color w:val="000000"/>
          <w:spacing w:val="8"/>
          <w:sz w:val="24"/>
          <w:szCs w:val="24"/>
        </w:rPr>
        <w:t xml:space="preserve"> может быть расторгнут досрочно по соглашению </w:t>
      </w:r>
      <w:r w:rsidRPr="00AF36D6">
        <w:rPr>
          <w:rFonts w:ascii="Times New Roman" w:hAnsi="Times New Roman" w:cs="Times New Roman"/>
          <w:color w:val="000000"/>
          <w:spacing w:val="-11"/>
          <w:sz w:val="24"/>
          <w:szCs w:val="24"/>
        </w:rPr>
        <w:t>сторон</w:t>
      </w:r>
      <w:r>
        <w:rPr>
          <w:rFonts w:ascii="Times New Roman" w:hAnsi="Times New Roman" w:cs="Times New Roman"/>
          <w:color w:val="000000"/>
          <w:spacing w:val="-11"/>
          <w:sz w:val="24"/>
          <w:szCs w:val="24"/>
        </w:rPr>
        <w:t xml:space="preserve"> или  по решению суда.</w:t>
      </w:r>
    </w:p>
    <w:p w:rsidR="00B95E86" w:rsidRDefault="00B95E86" w:rsidP="00B95E86">
      <w:pPr>
        <w:shd w:val="clear" w:color="auto" w:fill="FFFFFF"/>
        <w:rPr>
          <w:rFonts w:ascii="Times New Roman" w:hAnsi="Times New Roman" w:cs="Times New Roman"/>
          <w:color w:val="000000"/>
          <w:spacing w:val="-2"/>
          <w:sz w:val="24"/>
          <w:szCs w:val="24"/>
        </w:rPr>
      </w:pPr>
    </w:p>
    <w:p w:rsidR="00B95E86" w:rsidRDefault="00B95E86" w:rsidP="00B95E86">
      <w:pPr>
        <w:shd w:val="clear" w:color="auto" w:fill="FFFFFF"/>
        <w:ind w:left="360"/>
        <w:jc w:val="center"/>
        <w:rPr>
          <w:rFonts w:ascii="Times New Roman" w:hAnsi="Times New Roman" w:cs="Times New Roman"/>
          <w:b/>
          <w:color w:val="000000"/>
          <w:spacing w:val="-2"/>
          <w:sz w:val="24"/>
          <w:szCs w:val="24"/>
        </w:rPr>
      </w:pPr>
      <w:r w:rsidRPr="00B95E86">
        <w:rPr>
          <w:rFonts w:ascii="Times New Roman" w:hAnsi="Times New Roman" w:cs="Times New Roman"/>
          <w:b/>
          <w:color w:val="000000"/>
          <w:spacing w:val="-2"/>
          <w:sz w:val="24"/>
          <w:szCs w:val="24"/>
        </w:rPr>
        <w:t>8.ЗАКЛЮЧИТЕЛЬНЫЕ ПОЛОЖЕНИЯ</w:t>
      </w:r>
    </w:p>
    <w:p w:rsidR="00E27A8A" w:rsidRPr="00B95E86" w:rsidRDefault="00E27A8A" w:rsidP="00B95E86">
      <w:pPr>
        <w:shd w:val="clear" w:color="auto" w:fill="FFFFFF"/>
        <w:ind w:left="360"/>
        <w:jc w:val="center"/>
        <w:rPr>
          <w:rFonts w:ascii="Times New Roman" w:hAnsi="Times New Roman" w:cs="Times New Roman"/>
          <w:b/>
          <w:color w:val="000000"/>
          <w:spacing w:val="-2"/>
          <w:sz w:val="24"/>
          <w:szCs w:val="24"/>
        </w:rPr>
      </w:pP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8.1. К настоящему </w:t>
      </w:r>
      <w:r>
        <w:rPr>
          <w:rFonts w:ascii="Times New Roman" w:hAnsi="Times New Roman" w:cs="Times New Roman"/>
          <w:sz w:val="24"/>
          <w:szCs w:val="24"/>
        </w:rPr>
        <w:t>муниципальному контракту</w:t>
      </w:r>
      <w:r w:rsidRPr="00AF36D6">
        <w:rPr>
          <w:rFonts w:ascii="Times New Roman" w:hAnsi="Times New Roman" w:cs="Times New Roman"/>
          <w:color w:val="000000"/>
          <w:spacing w:val="3"/>
          <w:sz w:val="24"/>
          <w:szCs w:val="24"/>
        </w:rPr>
        <w:t xml:space="preserve"> применяются общие положения о подряде, предусмотренные статьями 702-729 Гражданского кодекса РФ, если это не противоречит статьям 779-782 Гражданского кодекса РФ, регулирующим вопросы возмездного оказания услуг.</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3"/>
          <w:sz w:val="24"/>
          <w:szCs w:val="24"/>
        </w:rPr>
        <w:t xml:space="preserve">8.2. Если при оказании услуг обнаруживаются препятствия к надлежащему </w:t>
      </w:r>
      <w:r w:rsidRPr="00AF36D6">
        <w:rPr>
          <w:rFonts w:ascii="Times New Roman" w:hAnsi="Times New Roman" w:cs="Times New Roman"/>
          <w:color w:val="000000"/>
          <w:sz w:val="24"/>
          <w:szCs w:val="24"/>
        </w:rPr>
        <w:t xml:space="preserve">исполнению  настоящего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z w:val="24"/>
          <w:szCs w:val="24"/>
        </w:rPr>
        <w:t xml:space="preserve">, каждая из сторон обязана принять все </w:t>
      </w:r>
      <w:r w:rsidRPr="00AF36D6">
        <w:rPr>
          <w:rFonts w:ascii="Times New Roman" w:hAnsi="Times New Roman" w:cs="Times New Roman"/>
          <w:color w:val="000000"/>
          <w:spacing w:val="2"/>
          <w:sz w:val="24"/>
          <w:szCs w:val="24"/>
        </w:rPr>
        <w:t xml:space="preserve">зависящие от нее разумные меры по устранению таких препятствий. Сторона, не </w:t>
      </w:r>
      <w:r w:rsidRPr="00AF36D6">
        <w:rPr>
          <w:rFonts w:ascii="Times New Roman" w:hAnsi="Times New Roman" w:cs="Times New Roman"/>
          <w:color w:val="000000"/>
          <w:sz w:val="24"/>
          <w:szCs w:val="24"/>
        </w:rPr>
        <w:t xml:space="preserve">исполнившая этой обязанности, утрачивает право на возмещение убытков, </w:t>
      </w:r>
      <w:r w:rsidRPr="00AF36D6">
        <w:rPr>
          <w:rFonts w:ascii="Times New Roman" w:hAnsi="Times New Roman" w:cs="Times New Roman"/>
          <w:color w:val="000000"/>
          <w:spacing w:val="-2"/>
          <w:sz w:val="24"/>
          <w:szCs w:val="24"/>
        </w:rPr>
        <w:t>причиненных тем, что соответствующие препятствия не были устранены.</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pacing w:val="5"/>
          <w:sz w:val="24"/>
          <w:szCs w:val="24"/>
        </w:rPr>
        <w:t xml:space="preserve">8.3. По всем иным вопросам, не урегулированным в настоящем </w:t>
      </w:r>
      <w:r>
        <w:rPr>
          <w:rFonts w:ascii="Times New Roman" w:hAnsi="Times New Roman" w:cs="Times New Roman"/>
          <w:sz w:val="24"/>
          <w:szCs w:val="24"/>
        </w:rPr>
        <w:t>муниципальным контрактом</w:t>
      </w:r>
      <w:r w:rsidRPr="00AF36D6">
        <w:rPr>
          <w:rFonts w:ascii="Times New Roman" w:hAnsi="Times New Roman" w:cs="Times New Roman"/>
          <w:color w:val="000000"/>
          <w:spacing w:val="5"/>
          <w:sz w:val="24"/>
          <w:szCs w:val="24"/>
        </w:rPr>
        <w:t xml:space="preserve">, </w:t>
      </w:r>
      <w:r w:rsidRPr="00AF36D6">
        <w:rPr>
          <w:rFonts w:ascii="Times New Roman" w:hAnsi="Times New Roman" w:cs="Times New Roman"/>
          <w:color w:val="000000"/>
          <w:spacing w:val="-2"/>
          <w:sz w:val="24"/>
          <w:szCs w:val="24"/>
        </w:rPr>
        <w:t>стороны будут руководствоваться нормами действующего законодательства РФ.</w:t>
      </w:r>
    </w:p>
    <w:p w:rsidR="00B95E86" w:rsidRPr="00AF36D6" w:rsidRDefault="00B95E86" w:rsidP="00B95E86">
      <w:pPr>
        <w:shd w:val="clear" w:color="auto" w:fill="FFFFFF"/>
        <w:jc w:val="both"/>
        <w:rPr>
          <w:rFonts w:ascii="Times New Roman" w:hAnsi="Times New Roman" w:cs="Times New Roman"/>
          <w:color w:val="000000"/>
          <w:spacing w:val="-22"/>
          <w:sz w:val="24"/>
          <w:szCs w:val="24"/>
        </w:rPr>
      </w:pPr>
      <w:r w:rsidRPr="00AF36D6">
        <w:rPr>
          <w:rFonts w:ascii="Times New Roman" w:hAnsi="Times New Roman" w:cs="Times New Roman"/>
          <w:color w:val="000000"/>
          <w:sz w:val="24"/>
          <w:szCs w:val="24"/>
        </w:rPr>
        <w:t xml:space="preserve">8.4. Настоящий </w:t>
      </w:r>
      <w:r>
        <w:rPr>
          <w:rFonts w:ascii="Times New Roman" w:hAnsi="Times New Roman" w:cs="Times New Roman"/>
          <w:sz w:val="24"/>
          <w:szCs w:val="24"/>
        </w:rPr>
        <w:t>муниципальный контракт</w:t>
      </w:r>
      <w:r w:rsidRPr="00AF36D6">
        <w:rPr>
          <w:rFonts w:ascii="Times New Roman" w:hAnsi="Times New Roman" w:cs="Times New Roman"/>
          <w:color w:val="000000"/>
          <w:sz w:val="24"/>
          <w:szCs w:val="24"/>
        </w:rPr>
        <w:t xml:space="preserve"> составлен в 2-х экземплярах, имеющих </w:t>
      </w:r>
      <w:r w:rsidRPr="00AF36D6">
        <w:rPr>
          <w:rFonts w:ascii="Times New Roman" w:hAnsi="Times New Roman" w:cs="Times New Roman"/>
          <w:color w:val="000000"/>
          <w:spacing w:val="-2"/>
          <w:sz w:val="24"/>
          <w:szCs w:val="24"/>
        </w:rPr>
        <w:t>равную юридическую силу, по одному для каждой из сторон.</w:t>
      </w:r>
    </w:p>
    <w:p w:rsidR="00B95E86" w:rsidRPr="00AF36D6" w:rsidRDefault="00B95E86" w:rsidP="00B95E86">
      <w:pPr>
        <w:shd w:val="clear" w:color="auto" w:fill="FFFFFF"/>
        <w:jc w:val="both"/>
        <w:rPr>
          <w:rFonts w:ascii="Times New Roman" w:hAnsi="Times New Roman" w:cs="Times New Roman"/>
          <w:color w:val="000000"/>
          <w:spacing w:val="-21"/>
          <w:sz w:val="24"/>
          <w:szCs w:val="24"/>
        </w:rPr>
      </w:pPr>
      <w:r w:rsidRPr="00AF36D6">
        <w:rPr>
          <w:rFonts w:ascii="Times New Roman" w:hAnsi="Times New Roman" w:cs="Times New Roman"/>
          <w:color w:val="000000"/>
          <w:spacing w:val="1"/>
          <w:sz w:val="24"/>
          <w:szCs w:val="24"/>
        </w:rPr>
        <w:t xml:space="preserve">8.5. Все споры, возникающие в связи с исполнением настоящего </w:t>
      </w:r>
      <w:r>
        <w:rPr>
          <w:rFonts w:ascii="Times New Roman" w:hAnsi="Times New Roman" w:cs="Times New Roman"/>
          <w:sz w:val="24"/>
          <w:szCs w:val="24"/>
        </w:rPr>
        <w:t xml:space="preserve">муниципального </w:t>
      </w:r>
      <w:r>
        <w:rPr>
          <w:rFonts w:ascii="Times New Roman" w:hAnsi="Times New Roman" w:cs="Times New Roman"/>
          <w:sz w:val="24"/>
          <w:szCs w:val="24"/>
        </w:rPr>
        <w:lastRenderedPageBreak/>
        <w:t>контракта</w:t>
      </w:r>
      <w:r w:rsidRPr="00AF36D6">
        <w:rPr>
          <w:rFonts w:ascii="Times New Roman" w:hAnsi="Times New Roman" w:cs="Times New Roman"/>
          <w:color w:val="000000"/>
          <w:spacing w:val="1"/>
          <w:sz w:val="24"/>
          <w:szCs w:val="24"/>
        </w:rPr>
        <w:t xml:space="preserve">, </w:t>
      </w:r>
      <w:r w:rsidRPr="00AF36D6">
        <w:rPr>
          <w:rFonts w:ascii="Times New Roman" w:hAnsi="Times New Roman" w:cs="Times New Roman"/>
          <w:color w:val="000000"/>
          <w:spacing w:val="6"/>
          <w:sz w:val="24"/>
          <w:szCs w:val="24"/>
        </w:rPr>
        <w:t xml:space="preserve">разрешаются сторонами путем направления письменной претензии одной стороной </w:t>
      </w:r>
      <w:r>
        <w:rPr>
          <w:rFonts w:ascii="Times New Roman" w:hAnsi="Times New Roman" w:cs="Times New Roman"/>
          <w:sz w:val="24"/>
          <w:szCs w:val="24"/>
        </w:rPr>
        <w:t>муниципального контракта</w:t>
      </w:r>
      <w:r w:rsidRPr="00AF36D6">
        <w:rPr>
          <w:rFonts w:ascii="Times New Roman" w:hAnsi="Times New Roman" w:cs="Times New Roman"/>
          <w:color w:val="000000"/>
          <w:spacing w:val="6"/>
          <w:sz w:val="24"/>
          <w:szCs w:val="24"/>
        </w:rPr>
        <w:t xml:space="preserve"> </w:t>
      </w:r>
      <w:r w:rsidRPr="00AF36D6">
        <w:rPr>
          <w:rFonts w:ascii="Times New Roman" w:hAnsi="Times New Roman" w:cs="Times New Roman"/>
          <w:color w:val="000000"/>
          <w:spacing w:val="-1"/>
          <w:sz w:val="24"/>
          <w:szCs w:val="24"/>
        </w:rPr>
        <w:t xml:space="preserve">другой стороне. Претензия подлежит рассмотрению и разрешению в течение 15 дней </w:t>
      </w:r>
      <w:r w:rsidRPr="00AF36D6">
        <w:rPr>
          <w:rFonts w:ascii="Times New Roman" w:hAnsi="Times New Roman" w:cs="Times New Roman"/>
          <w:color w:val="000000"/>
          <w:spacing w:val="-2"/>
          <w:sz w:val="24"/>
          <w:szCs w:val="24"/>
        </w:rPr>
        <w:t>с момента ее получения с обязательным письменным уведомлением о принятом решении другой стороны. В случае</w:t>
      </w:r>
      <w:proofErr w:type="gramStart"/>
      <w:r w:rsidRPr="00AF36D6">
        <w:rPr>
          <w:rFonts w:ascii="Times New Roman" w:hAnsi="Times New Roman" w:cs="Times New Roman"/>
          <w:color w:val="000000"/>
          <w:spacing w:val="-2"/>
          <w:sz w:val="24"/>
          <w:szCs w:val="24"/>
        </w:rPr>
        <w:t>,</w:t>
      </w:r>
      <w:proofErr w:type="gramEnd"/>
      <w:r w:rsidRPr="00AF36D6">
        <w:rPr>
          <w:rFonts w:ascii="Times New Roman" w:hAnsi="Times New Roman" w:cs="Times New Roman"/>
          <w:color w:val="000000"/>
          <w:spacing w:val="-2"/>
          <w:sz w:val="24"/>
          <w:szCs w:val="24"/>
        </w:rPr>
        <w:t xml:space="preserve"> если спор не урегулирован путем переговоров, он разрешается в судебном порядке.</w:t>
      </w:r>
    </w:p>
    <w:p w:rsidR="00B95E86" w:rsidRDefault="00B95E86" w:rsidP="00B95E86">
      <w:pPr>
        <w:pStyle w:val="ConsPlusNormal"/>
        <w:widowControl/>
        <w:ind w:firstLine="0"/>
        <w:jc w:val="center"/>
        <w:rPr>
          <w:rFonts w:ascii="Times New Roman" w:hAnsi="Times New Roman" w:cs="Times New Roman"/>
          <w:sz w:val="22"/>
          <w:szCs w:val="22"/>
        </w:rPr>
      </w:pPr>
    </w:p>
    <w:p w:rsidR="00B95E86" w:rsidRPr="00B95E86" w:rsidRDefault="00B95E86" w:rsidP="00B95E86">
      <w:pPr>
        <w:pStyle w:val="ConsPlusNormal"/>
        <w:widowControl/>
        <w:ind w:firstLine="0"/>
        <w:jc w:val="center"/>
        <w:rPr>
          <w:rFonts w:ascii="Times New Roman" w:hAnsi="Times New Roman" w:cs="Times New Roman"/>
          <w:b/>
          <w:sz w:val="22"/>
          <w:szCs w:val="22"/>
        </w:rPr>
      </w:pPr>
      <w:r w:rsidRPr="00B95E86">
        <w:rPr>
          <w:rFonts w:ascii="Times New Roman" w:hAnsi="Times New Roman" w:cs="Times New Roman"/>
          <w:b/>
          <w:sz w:val="22"/>
          <w:szCs w:val="22"/>
        </w:rPr>
        <w:t>9. АДРЕСА, БАНКОВСКИЕ РЕКВИЗИТЫ И ПОДПИСИ СТОРОН</w:t>
      </w:r>
    </w:p>
    <w:p w:rsidR="00B95E86" w:rsidRPr="00B95E86" w:rsidRDefault="00B95E86" w:rsidP="00B95E86">
      <w:pPr>
        <w:pStyle w:val="ConsPlusNormal"/>
        <w:widowControl/>
        <w:ind w:firstLine="0"/>
        <w:jc w:val="center"/>
        <w:rPr>
          <w:rFonts w:ascii="Times New Roman" w:hAnsi="Times New Roman" w:cs="Times New Roman"/>
          <w:b/>
          <w:sz w:val="22"/>
          <w:szCs w:val="22"/>
        </w:rPr>
      </w:pPr>
    </w:p>
    <w:tbl>
      <w:tblPr>
        <w:tblW w:w="10598" w:type="dxa"/>
        <w:tblLook w:val="0000"/>
      </w:tblPr>
      <w:tblGrid>
        <w:gridCol w:w="5495"/>
        <w:gridCol w:w="5103"/>
      </w:tblGrid>
      <w:tr w:rsidR="00B95E86" w:rsidRPr="002A2721" w:rsidTr="00405594">
        <w:tc>
          <w:tcPr>
            <w:tcW w:w="5495" w:type="dxa"/>
            <w:tcBorders>
              <w:top w:val="nil"/>
              <w:left w:val="nil"/>
              <w:bottom w:val="nil"/>
              <w:right w:val="nil"/>
            </w:tcBorders>
          </w:tcPr>
          <w:p w:rsidR="00B95E86" w:rsidRPr="002A2721" w:rsidRDefault="00B95E86" w:rsidP="00405594">
            <w:pPr>
              <w:pStyle w:val="ConsNormal"/>
              <w:widowControl/>
              <w:ind w:firstLine="0"/>
              <w:jc w:val="both"/>
              <w:rPr>
                <w:rFonts w:ascii="Times New Roman" w:hAnsi="Times New Roman" w:cs="Times New Roman"/>
                <w:b/>
                <w:bCs/>
                <w:sz w:val="22"/>
                <w:szCs w:val="22"/>
              </w:rPr>
            </w:pPr>
            <w:r w:rsidRPr="002A2721">
              <w:rPr>
                <w:rFonts w:ascii="Times New Roman" w:hAnsi="Times New Roman" w:cs="Times New Roman"/>
                <w:b/>
                <w:bCs/>
                <w:sz w:val="22"/>
                <w:szCs w:val="22"/>
              </w:rPr>
              <w:t>Заказчик:</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Администрация Свердловского района </w:t>
            </w:r>
          </w:p>
          <w:p w:rsidR="00B95E86" w:rsidRPr="001671EA" w:rsidRDefault="00B95E86" w:rsidP="00405594">
            <w:pPr>
              <w:pStyle w:val="a4"/>
              <w:tabs>
                <w:tab w:val="left" w:pos="284"/>
              </w:tabs>
              <w:spacing w:after="0"/>
              <w:rPr>
                <w:b/>
                <w:bCs/>
                <w:color w:val="000000"/>
                <w:sz w:val="24"/>
                <w:szCs w:val="24"/>
              </w:rPr>
            </w:pPr>
            <w:r w:rsidRPr="001671EA">
              <w:rPr>
                <w:b/>
                <w:bCs/>
                <w:color w:val="000000"/>
                <w:sz w:val="24"/>
                <w:szCs w:val="24"/>
              </w:rPr>
              <w:t xml:space="preserve">города Перми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Местонахождение: </w:t>
            </w:r>
            <w:smartTag w:uri="urn:schemas-microsoft-com:office:smarttags" w:element="metricconverter">
              <w:smartTagPr>
                <w:attr w:name="ProductID" w:val="614990 г"/>
              </w:smartTagPr>
              <w:r w:rsidRPr="001671EA">
                <w:rPr>
                  <w:color w:val="000000"/>
                  <w:sz w:val="24"/>
                  <w:szCs w:val="24"/>
                </w:rPr>
                <w:t>614990 г</w:t>
              </w:r>
            </w:smartTag>
            <w:r w:rsidRPr="001671EA">
              <w:rPr>
                <w:color w:val="000000"/>
                <w:sz w:val="24"/>
                <w:szCs w:val="24"/>
              </w:rPr>
              <w:t xml:space="preserve">. Пермь,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ул. Сибирская, 58</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КПП: 590401001  ИНН: 5904080513</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Департамент финансов администрации города Перми (Администрация Свердловского района города Перми) </w:t>
            </w:r>
          </w:p>
          <w:p w:rsidR="00B95E86" w:rsidRPr="001671EA" w:rsidRDefault="00B95E86" w:rsidP="00405594">
            <w:pPr>
              <w:pStyle w:val="a4"/>
              <w:tabs>
                <w:tab w:val="left" w:pos="284"/>
              </w:tabs>
              <w:spacing w:after="0"/>
              <w:rPr>
                <w:color w:val="000000"/>
                <w:sz w:val="24"/>
                <w:szCs w:val="24"/>
              </w:rPr>
            </w:pPr>
            <w:proofErr w:type="gramStart"/>
            <w:r w:rsidRPr="001671EA">
              <w:rPr>
                <w:color w:val="000000"/>
                <w:sz w:val="24"/>
                <w:szCs w:val="24"/>
              </w:rPr>
              <w:t>л</w:t>
            </w:r>
            <w:proofErr w:type="gramEnd"/>
            <w:r w:rsidRPr="001671EA">
              <w:rPr>
                <w:color w:val="000000"/>
                <w:sz w:val="24"/>
                <w:szCs w:val="24"/>
              </w:rPr>
              <w:t>/с 02932011554</w:t>
            </w:r>
          </w:p>
          <w:p w:rsidR="00B95E86" w:rsidRPr="001671EA" w:rsidRDefault="00B95E86" w:rsidP="00405594">
            <w:pPr>
              <w:pStyle w:val="a4"/>
              <w:tabs>
                <w:tab w:val="left" w:pos="284"/>
              </w:tabs>
              <w:spacing w:after="0"/>
              <w:rPr>
                <w:color w:val="000000"/>
                <w:sz w:val="24"/>
                <w:szCs w:val="24"/>
              </w:rPr>
            </w:pPr>
            <w:proofErr w:type="spellStart"/>
            <w:proofErr w:type="gramStart"/>
            <w:r w:rsidRPr="001671EA">
              <w:rPr>
                <w:color w:val="000000"/>
                <w:sz w:val="24"/>
                <w:szCs w:val="24"/>
              </w:rPr>
              <w:t>р</w:t>
            </w:r>
            <w:proofErr w:type="spellEnd"/>
            <w:proofErr w:type="gramEnd"/>
            <w:r w:rsidRPr="001671EA">
              <w:rPr>
                <w:color w:val="000000"/>
                <w:sz w:val="24"/>
                <w:szCs w:val="24"/>
              </w:rPr>
              <w:t>/с 40204810300000000006</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в ГРКЦ ГУ Банка России по Пермскому краю </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г. Пермь</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БИК 045773001 </w:t>
            </w: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ОГРН 1025900918251</w:t>
            </w:r>
          </w:p>
          <w:p w:rsidR="00B95E86" w:rsidRPr="001671EA" w:rsidRDefault="00B95E86" w:rsidP="00405594">
            <w:pPr>
              <w:pStyle w:val="a4"/>
              <w:tabs>
                <w:tab w:val="left" w:pos="284"/>
              </w:tabs>
              <w:spacing w:after="0"/>
              <w:rPr>
                <w:b/>
                <w:color w:val="000000"/>
                <w:sz w:val="24"/>
                <w:szCs w:val="24"/>
              </w:rPr>
            </w:pPr>
          </w:p>
          <w:p w:rsidR="00B95E86" w:rsidRDefault="00B95E86" w:rsidP="00405594">
            <w:pPr>
              <w:pStyle w:val="a4"/>
              <w:tabs>
                <w:tab w:val="left" w:pos="284"/>
              </w:tabs>
              <w:spacing w:after="0"/>
              <w:rPr>
                <w:b/>
                <w:color w:val="000000"/>
                <w:sz w:val="24"/>
                <w:szCs w:val="24"/>
              </w:rPr>
            </w:pPr>
            <w:r w:rsidRPr="001671EA">
              <w:rPr>
                <w:b/>
                <w:color w:val="000000"/>
                <w:sz w:val="24"/>
                <w:szCs w:val="24"/>
              </w:rPr>
              <w:t xml:space="preserve"> </w:t>
            </w:r>
          </w:p>
          <w:p w:rsidR="00B95E86" w:rsidRDefault="00B95E86" w:rsidP="00405594">
            <w:pPr>
              <w:pStyle w:val="a4"/>
              <w:tabs>
                <w:tab w:val="left" w:pos="284"/>
              </w:tabs>
              <w:spacing w:after="0"/>
              <w:rPr>
                <w:b/>
                <w:color w:val="000000"/>
                <w:sz w:val="24"/>
                <w:szCs w:val="24"/>
              </w:rPr>
            </w:pPr>
          </w:p>
          <w:p w:rsidR="00B95E86" w:rsidRPr="001671EA" w:rsidRDefault="00B95E86" w:rsidP="00405594">
            <w:pPr>
              <w:pStyle w:val="a4"/>
              <w:tabs>
                <w:tab w:val="left" w:pos="284"/>
              </w:tabs>
              <w:spacing w:after="0"/>
              <w:rPr>
                <w:b/>
                <w:color w:val="000000"/>
                <w:sz w:val="24"/>
                <w:szCs w:val="24"/>
              </w:rPr>
            </w:pPr>
            <w:r w:rsidRPr="001671EA">
              <w:rPr>
                <w:color w:val="000000"/>
                <w:sz w:val="24"/>
                <w:szCs w:val="24"/>
              </w:rPr>
              <w:t>Глава  администрации Свердловского района города Перми</w:t>
            </w:r>
          </w:p>
          <w:p w:rsidR="00B95E86" w:rsidRPr="001671EA" w:rsidRDefault="00B95E86" w:rsidP="00405594">
            <w:pPr>
              <w:pStyle w:val="a4"/>
              <w:tabs>
                <w:tab w:val="left" w:pos="284"/>
              </w:tabs>
              <w:spacing w:after="0"/>
              <w:rPr>
                <w:color w:val="000000"/>
                <w:sz w:val="24"/>
                <w:szCs w:val="24"/>
              </w:rPr>
            </w:pPr>
            <w:r w:rsidRPr="001671EA">
              <w:rPr>
                <w:color w:val="000000"/>
                <w:sz w:val="24"/>
                <w:szCs w:val="24"/>
              </w:rPr>
              <w:t xml:space="preserve">____________________ В.И. </w:t>
            </w:r>
            <w:proofErr w:type="spellStart"/>
            <w:r w:rsidRPr="001671EA">
              <w:rPr>
                <w:color w:val="000000"/>
                <w:sz w:val="24"/>
                <w:szCs w:val="24"/>
              </w:rPr>
              <w:t>Петенко</w:t>
            </w:r>
            <w:proofErr w:type="spellEnd"/>
          </w:p>
          <w:p w:rsidR="00B95E86" w:rsidRPr="002A2721" w:rsidRDefault="00B95E86" w:rsidP="00405594">
            <w:pPr>
              <w:pStyle w:val="ConsPlusNonformat"/>
              <w:widowControl/>
              <w:rPr>
                <w:rFonts w:ascii="Times New Roman" w:hAnsi="Times New Roman" w:cs="Times New Roman"/>
                <w:sz w:val="22"/>
                <w:szCs w:val="22"/>
              </w:rPr>
            </w:pPr>
            <w:r w:rsidRPr="001671EA">
              <w:rPr>
                <w:rFonts w:ascii="Times New Roman" w:hAnsi="Times New Roman" w:cs="Times New Roman"/>
                <w:color w:val="000000"/>
                <w:sz w:val="24"/>
                <w:szCs w:val="24"/>
              </w:rPr>
              <w:t>М.П.</w:t>
            </w:r>
          </w:p>
        </w:tc>
        <w:tc>
          <w:tcPr>
            <w:tcW w:w="5103" w:type="dxa"/>
            <w:tcBorders>
              <w:top w:val="nil"/>
              <w:left w:val="nil"/>
              <w:bottom w:val="nil"/>
              <w:right w:val="nil"/>
            </w:tcBorders>
          </w:tcPr>
          <w:p w:rsidR="00B95E86" w:rsidRPr="001671EA" w:rsidRDefault="00B95E86" w:rsidP="00405594">
            <w:pPr>
              <w:pStyle w:val="ConsNonformat"/>
              <w:rPr>
                <w:rFonts w:ascii="Times New Roman" w:hAnsi="Times New Roman"/>
                <w:b/>
                <w:sz w:val="24"/>
                <w:szCs w:val="24"/>
              </w:rPr>
            </w:pPr>
            <w:r w:rsidRPr="001671EA">
              <w:rPr>
                <w:rFonts w:ascii="Times New Roman" w:hAnsi="Times New Roman"/>
                <w:b/>
                <w:sz w:val="24"/>
                <w:szCs w:val="24"/>
              </w:rPr>
              <w:t>Исполнитель:</w:t>
            </w: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Default="00B95E86" w:rsidP="00405594">
            <w:pPr>
              <w:pStyle w:val="ConsNonformat"/>
              <w:rPr>
                <w:rFonts w:ascii="Times New Roman" w:hAnsi="Times New Roman"/>
                <w:b/>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widowControl/>
              <w:rPr>
                <w:rFonts w:ascii="Times New Roman" w:hAnsi="Times New Roman" w:cs="Times New Roman"/>
                <w:color w:val="000000"/>
                <w:sz w:val="28"/>
                <w:szCs w:val="22"/>
              </w:rPr>
            </w:pPr>
            <w:r w:rsidRPr="00E30B0A">
              <w:rPr>
                <w:rFonts w:ascii="Times New Roman" w:hAnsi="Times New Roman" w:cs="Times New Roman"/>
                <w:color w:val="000000"/>
                <w:sz w:val="24"/>
                <w:szCs w:val="24"/>
              </w:rPr>
              <w:t xml:space="preserve">____________________ </w:t>
            </w:r>
            <w:r>
              <w:rPr>
                <w:rFonts w:ascii="Times New Roman" w:hAnsi="Times New Roman" w:cs="Times New Roman"/>
                <w:color w:val="000000"/>
                <w:sz w:val="24"/>
                <w:szCs w:val="24"/>
              </w:rPr>
              <w:t>/_______________</w:t>
            </w:r>
          </w:p>
          <w:p w:rsidR="00B95E86" w:rsidRPr="00E30B0A" w:rsidRDefault="00B95E86" w:rsidP="00405594">
            <w:pPr>
              <w:pStyle w:val="ConsNonformat"/>
              <w:rPr>
                <w:rFonts w:ascii="Times New Roman" w:hAnsi="Times New Roman"/>
                <w:sz w:val="24"/>
                <w:szCs w:val="24"/>
              </w:rPr>
            </w:pPr>
          </w:p>
          <w:p w:rsidR="00B95E86" w:rsidRPr="00E30B0A" w:rsidRDefault="00B95E86" w:rsidP="00405594">
            <w:pPr>
              <w:pStyle w:val="ConsNonformat"/>
              <w:rPr>
                <w:rFonts w:ascii="Times New Roman" w:hAnsi="Times New Roman"/>
                <w:sz w:val="24"/>
                <w:szCs w:val="24"/>
              </w:rPr>
            </w:pPr>
          </w:p>
          <w:p w:rsidR="00B95E86" w:rsidRPr="002A2721" w:rsidRDefault="00B95E86" w:rsidP="00405594">
            <w:pPr>
              <w:jc w:val="both"/>
              <w:rPr>
                <w:sz w:val="22"/>
                <w:szCs w:val="22"/>
              </w:rPr>
            </w:pPr>
          </w:p>
        </w:tc>
      </w:tr>
    </w:tbl>
    <w:p w:rsidR="00286A1D" w:rsidRPr="00903EC2" w:rsidRDefault="00286A1D" w:rsidP="00903EC2">
      <w:pPr>
        <w:rPr>
          <w:rFonts w:ascii="Times New Roman" w:hAnsi="Times New Roman" w:cs="Times New Roman"/>
          <w:sz w:val="24"/>
          <w:szCs w:val="24"/>
        </w:rPr>
      </w:pPr>
    </w:p>
    <w:sectPr w:rsidR="00286A1D" w:rsidRPr="00903EC2" w:rsidSect="00286A1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47604"/>
    <w:multiLevelType w:val="hybridMultilevel"/>
    <w:tmpl w:val="51767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47862D53"/>
    <w:multiLevelType w:val="hybridMultilevel"/>
    <w:tmpl w:val="5218CA6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4FA121DF"/>
    <w:multiLevelType w:val="hybridMultilevel"/>
    <w:tmpl w:val="4CAAA9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307402E"/>
    <w:multiLevelType w:val="hybridMultilevel"/>
    <w:tmpl w:val="8B64F2AC"/>
    <w:lvl w:ilvl="0" w:tplc="04190001">
      <w:start w:val="1"/>
      <w:numFmt w:val="bullet"/>
      <w:lvlText w:val=""/>
      <w:lvlJc w:val="left"/>
      <w:pPr>
        <w:tabs>
          <w:tab w:val="num" w:pos="1418"/>
        </w:tabs>
        <w:ind w:left="1418" w:hanging="360"/>
      </w:pPr>
      <w:rPr>
        <w:rFonts w:ascii="Symbol" w:hAnsi="Symbol" w:hint="default"/>
      </w:rPr>
    </w:lvl>
    <w:lvl w:ilvl="1" w:tplc="04190003" w:tentative="1">
      <w:start w:val="1"/>
      <w:numFmt w:val="bullet"/>
      <w:lvlText w:val="o"/>
      <w:lvlJc w:val="left"/>
      <w:pPr>
        <w:tabs>
          <w:tab w:val="num" w:pos="2138"/>
        </w:tabs>
        <w:ind w:left="2138" w:hanging="360"/>
      </w:pPr>
      <w:rPr>
        <w:rFonts w:ascii="Courier New" w:hAnsi="Courier New" w:cs="Courier New" w:hint="default"/>
      </w:rPr>
    </w:lvl>
    <w:lvl w:ilvl="2" w:tplc="04190005" w:tentative="1">
      <w:start w:val="1"/>
      <w:numFmt w:val="bullet"/>
      <w:lvlText w:val=""/>
      <w:lvlJc w:val="left"/>
      <w:pPr>
        <w:tabs>
          <w:tab w:val="num" w:pos="2858"/>
        </w:tabs>
        <w:ind w:left="2858" w:hanging="360"/>
      </w:pPr>
      <w:rPr>
        <w:rFonts w:ascii="Wingdings" w:hAnsi="Wingdings" w:hint="default"/>
      </w:rPr>
    </w:lvl>
    <w:lvl w:ilvl="3" w:tplc="04190001" w:tentative="1">
      <w:start w:val="1"/>
      <w:numFmt w:val="bullet"/>
      <w:lvlText w:val=""/>
      <w:lvlJc w:val="left"/>
      <w:pPr>
        <w:tabs>
          <w:tab w:val="num" w:pos="3578"/>
        </w:tabs>
        <w:ind w:left="3578" w:hanging="360"/>
      </w:pPr>
      <w:rPr>
        <w:rFonts w:ascii="Symbol" w:hAnsi="Symbol" w:hint="default"/>
      </w:rPr>
    </w:lvl>
    <w:lvl w:ilvl="4" w:tplc="04190003" w:tentative="1">
      <w:start w:val="1"/>
      <w:numFmt w:val="bullet"/>
      <w:lvlText w:val="o"/>
      <w:lvlJc w:val="left"/>
      <w:pPr>
        <w:tabs>
          <w:tab w:val="num" w:pos="4298"/>
        </w:tabs>
        <w:ind w:left="4298" w:hanging="360"/>
      </w:pPr>
      <w:rPr>
        <w:rFonts w:ascii="Courier New" w:hAnsi="Courier New" w:cs="Courier New" w:hint="default"/>
      </w:rPr>
    </w:lvl>
    <w:lvl w:ilvl="5" w:tplc="04190005" w:tentative="1">
      <w:start w:val="1"/>
      <w:numFmt w:val="bullet"/>
      <w:lvlText w:val=""/>
      <w:lvlJc w:val="left"/>
      <w:pPr>
        <w:tabs>
          <w:tab w:val="num" w:pos="5018"/>
        </w:tabs>
        <w:ind w:left="5018" w:hanging="360"/>
      </w:pPr>
      <w:rPr>
        <w:rFonts w:ascii="Wingdings" w:hAnsi="Wingdings" w:hint="default"/>
      </w:rPr>
    </w:lvl>
    <w:lvl w:ilvl="6" w:tplc="04190001" w:tentative="1">
      <w:start w:val="1"/>
      <w:numFmt w:val="bullet"/>
      <w:lvlText w:val=""/>
      <w:lvlJc w:val="left"/>
      <w:pPr>
        <w:tabs>
          <w:tab w:val="num" w:pos="5738"/>
        </w:tabs>
        <w:ind w:left="5738" w:hanging="360"/>
      </w:pPr>
      <w:rPr>
        <w:rFonts w:ascii="Symbol" w:hAnsi="Symbol" w:hint="default"/>
      </w:rPr>
    </w:lvl>
    <w:lvl w:ilvl="7" w:tplc="04190003" w:tentative="1">
      <w:start w:val="1"/>
      <w:numFmt w:val="bullet"/>
      <w:lvlText w:val="o"/>
      <w:lvlJc w:val="left"/>
      <w:pPr>
        <w:tabs>
          <w:tab w:val="num" w:pos="6458"/>
        </w:tabs>
        <w:ind w:left="6458" w:hanging="360"/>
      </w:pPr>
      <w:rPr>
        <w:rFonts w:ascii="Courier New" w:hAnsi="Courier New" w:cs="Courier New" w:hint="default"/>
      </w:rPr>
    </w:lvl>
    <w:lvl w:ilvl="8" w:tplc="04190005" w:tentative="1">
      <w:start w:val="1"/>
      <w:numFmt w:val="bullet"/>
      <w:lvlText w:val=""/>
      <w:lvlJc w:val="left"/>
      <w:pPr>
        <w:tabs>
          <w:tab w:val="num" w:pos="7178"/>
        </w:tabs>
        <w:ind w:left="7178" w:hanging="360"/>
      </w:pPr>
      <w:rPr>
        <w:rFonts w:ascii="Wingdings" w:hAnsi="Wingdings" w:hint="default"/>
      </w:rPr>
    </w:lvl>
  </w:abstractNum>
  <w:abstractNum w:abstractNumId="4">
    <w:nsid w:val="6DA5255A"/>
    <w:multiLevelType w:val="hybridMultilevel"/>
    <w:tmpl w:val="934E88B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8BE68AD"/>
    <w:multiLevelType w:val="hybridMultilevel"/>
    <w:tmpl w:val="CABE6AEA"/>
    <w:lvl w:ilvl="0" w:tplc="14882C36">
      <w:start w:val="1"/>
      <w:numFmt w:val="decimal"/>
      <w:lvlText w:val="%1."/>
      <w:lvlJc w:val="left"/>
      <w:pPr>
        <w:ind w:left="720" w:hanging="360"/>
      </w:pPr>
      <w:rPr>
        <w:rFonts w:hint="default"/>
      </w:rPr>
    </w:lvl>
    <w:lvl w:ilvl="1" w:tplc="7CA070DA">
      <w:numFmt w:val="none"/>
      <w:lvlText w:val=""/>
      <w:lvlJc w:val="left"/>
      <w:pPr>
        <w:tabs>
          <w:tab w:val="num" w:pos="360"/>
        </w:tabs>
      </w:pPr>
    </w:lvl>
    <w:lvl w:ilvl="2" w:tplc="EEC48E28">
      <w:numFmt w:val="none"/>
      <w:lvlText w:val=""/>
      <w:lvlJc w:val="left"/>
      <w:pPr>
        <w:tabs>
          <w:tab w:val="num" w:pos="360"/>
        </w:tabs>
      </w:pPr>
    </w:lvl>
    <w:lvl w:ilvl="3" w:tplc="164CBB6A">
      <w:numFmt w:val="none"/>
      <w:lvlText w:val=""/>
      <w:lvlJc w:val="left"/>
      <w:pPr>
        <w:tabs>
          <w:tab w:val="num" w:pos="360"/>
        </w:tabs>
      </w:pPr>
    </w:lvl>
    <w:lvl w:ilvl="4" w:tplc="6AF491F6">
      <w:numFmt w:val="none"/>
      <w:lvlText w:val=""/>
      <w:lvlJc w:val="left"/>
      <w:pPr>
        <w:tabs>
          <w:tab w:val="num" w:pos="360"/>
        </w:tabs>
      </w:pPr>
    </w:lvl>
    <w:lvl w:ilvl="5" w:tplc="F6E09774">
      <w:numFmt w:val="none"/>
      <w:lvlText w:val=""/>
      <w:lvlJc w:val="left"/>
      <w:pPr>
        <w:tabs>
          <w:tab w:val="num" w:pos="360"/>
        </w:tabs>
      </w:pPr>
    </w:lvl>
    <w:lvl w:ilvl="6" w:tplc="E3D044D2">
      <w:numFmt w:val="none"/>
      <w:lvlText w:val=""/>
      <w:lvlJc w:val="left"/>
      <w:pPr>
        <w:tabs>
          <w:tab w:val="num" w:pos="360"/>
        </w:tabs>
      </w:pPr>
    </w:lvl>
    <w:lvl w:ilvl="7" w:tplc="7A6C057C">
      <w:numFmt w:val="none"/>
      <w:lvlText w:val=""/>
      <w:lvlJc w:val="left"/>
      <w:pPr>
        <w:tabs>
          <w:tab w:val="num" w:pos="360"/>
        </w:tabs>
      </w:pPr>
    </w:lvl>
    <w:lvl w:ilvl="8" w:tplc="AAF883DE">
      <w:numFmt w:val="none"/>
      <w:lvlText w:val=""/>
      <w:lvlJc w:val="left"/>
      <w:pPr>
        <w:tabs>
          <w:tab w:val="num" w:pos="360"/>
        </w:tabs>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5E86"/>
    <w:rsid w:val="00115032"/>
    <w:rsid w:val="001F594C"/>
    <w:rsid w:val="00286A1D"/>
    <w:rsid w:val="003143D9"/>
    <w:rsid w:val="00496851"/>
    <w:rsid w:val="005A171F"/>
    <w:rsid w:val="0086460F"/>
    <w:rsid w:val="00903EC2"/>
    <w:rsid w:val="00B95E86"/>
    <w:rsid w:val="00BF68B1"/>
    <w:rsid w:val="00C97622"/>
    <w:rsid w:val="00E27A8A"/>
    <w:rsid w:val="00EE0C09"/>
    <w:rsid w:val="00FB74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nformat">
    <w:name w:val="ConsNonformat"/>
    <w:link w:val="ConsNonformat0"/>
    <w:uiPriority w:val="99"/>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B95E86"/>
    <w:pPr>
      <w:widowControl/>
      <w:autoSpaceDE/>
      <w:autoSpaceDN/>
      <w:adjustRightInd/>
      <w:spacing w:after="200" w:line="276" w:lineRule="auto"/>
      <w:ind w:left="720"/>
      <w:contextualSpacing/>
    </w:pPr>
    <w:rPr>
      <w:rFonts w:ascii="Calibri" w:hAnsi="Calibri" w:cs="Times New Roman"/>
      <w:sz w:val="22"/>
      <w:szCs w:val="22"/>
    </w:rPr>
  </w:style>
  <w:style w:type="paragraph" w:customStyle="1" w:styleId="ConsNormal">
    <w:name w:val="ConsNormal"/>
    <w:rsid w:val="00B95E86"/>
    <w:pPr>
      <w:widowControl w:val="0"/>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B95E8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95E8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rsid w:val="00B95E86"/>
    <w:pPr>
      <w:widowControl/>
      <w:adjustRightInd/>
      <w:spacing w:after="120"/>
    </w:pPr>
    <w:rPr>
      <w:rFonts w:ascii="Times New Roman" w:hAnsi="Times New Roman" w:cs="Times New Roman"/>
    </w:rPr>
  </w:style>
  <w:style w:type="character" w:customStyle="1" w:styleId="a5">
    <w:name w:val="Основной текст Знак"/>
    <w:basedOn w:val="a0"/>
    <w:link w:val="a4"/>
    <w:rsid w:val="00B95E86"/>
    <w:rPr>
      <w:rFonts w:ascii="Times New Roman" w:eastAsia="Times New Roman" w:hAnsi="Times New Roman" w:cs="Times New Roman"/>
      <w:sz w:val="20"/>
      <w:szCs w:val="20"/>
      <w:lang w:eastAsia="ru-RU"/>
    </w:rPr>
  </w:style>
  <w:style w:type="character" w:customStyle="1" w:styleId="ConsNonformat0">
    <w:name w:val="ConsNonformat Знак"/>
    <w:basedOn w:val="a0"/>
    <w:link w:val="ConsNonformat"/>
    <w:uiPriority w:val="99"/>
    <w:rsid w:val="00B95E86"/>
    <w:rPr>
      <w:rFonts w:ascii="Courier New" w:eastAsia="Times New Roman" w:hAnsi="Courier New" w:cs="Courier New"/>
      <w:sz w:val="20"/>
      <w:szCs w:val="20"/>
      <w:lang w:eastAsia="ru-RU"/>
    </w:rPr>
  </w:style>
  <w:style w:type="paragraph" w:styleId="a6">
    <w:name w:val="Balloon Text"/>
    <w:basedOn w:val="a"/>
    <w:link w:val="a7"/>
    <w:uiPriority w:val="99"/>
    <w:semiHidden/>
    <w:unhideWhenUsed/>
    <w:rsid w:val="00E27A8A"/>
    <w:rPr>
      <w:rFonts w:ascii="Tahoma" w:hAnsi="Tahoma" w:cs="Tahoma"/>
      <w:sz w:val="16"/>
      <w:szCs w:val="16"/>
    </w:rPr>
  </w:style>
  <w:style w:type="character" w:customStyle="1" w:styleId="a7">
    <w:name w:val="Текст выноски Знак"/>
    <w:basedOn w:val="a0"/>
    <w:link w:val="a6"/>
    <w:uiPriority w:val="99"/>
    <w:semiHidden/>
    <w:rsid w:val="00E27A8A"/>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1819</Words>
  <Characters>10371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общественность</Company>
  <LinksUpToDate>false</LinksUpToDate>
  <CharactersWithSpaces>12166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us2022</dc:creator>
  <cp:keywords/>
  <dc:description/>
  <cp:lastModifiedBy>us2022</cp:lastModifiedBy>
  <cp:revision>4</cp:revision>
  <cp:lastPrinted>2011-07-04T09:55:00Z</cp:lastPrinted>
  <dcterms:created xsi:type="dcterms:W3CDTF">2011-07-11T05:00:00Z</dcterms:created>
  <dcterms:modified xsi:type="dcterms:W3CDTF">2011-07-11T05:07:00Z</dcterms:modified>
</cp:coreProperties>
</file>