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046F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8F7121">
        <w:rPr>
          <w:rFonts w:ascii="Times New Roman" w:eastAsia="Times New Roman" w:hAnsi="Times New Roman" w:cs="Times New Roman"/>
          <w:b/>
          <w:sz w:val="24"/>
          <w:szCs w:val="24"/>
        </w:rPr>
        <w:t>43</w:t>
      </w:r>
      <w:r w:rsidR="00046F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0C64C0" w:rsidRDefault="00FD2C68" w:rsidP="00046F8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на участие в открытом аукционе в электронной форме </w:t>
      </w:r>
    </w:p>
    <w:p w:rsidR="008F7121" w:rsidRDefault="008F7121" w:rsidP="00046F88">
      <w:pPr>
        <w:pStyle w:val="a6"/>
        <w:spacing w:after="0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капитальный ремонт помещений 1 этажа</w:t>
      </w:r>
      <w:r w:rsidRPr="008D384D">
        <w:rPr>
          <w:b/>
          <w:color w:val="000000"/>
          <w:sz w:val="22"/>
          <w:szCs w:val="22"/>
        </w:rPr>
        <w:t xml:space="preserve"> поликлиники №</w:t>
      </w:r>
      <w:r>
        <w:rPr>
          <w:b/>
          <w:color w:val="000000"/>
          <w:sz w:val="22"/>
          <w:szCs w:val="22"/>
        </w:rPr>
        <w:t>3</w:t>
      </w:r>
      <w:r w:rsidRPr="008D384D">
        <w:rPr>
          <w:b/>
          <w:color w:val="000000"/>
          <w:sz w:val="22"/>
          <w:szCs w:val="22"/>
        </w:rPr>
        <w:t xml:space="preserve"> </w:t>
      </w:r>
    </w:p>
    <w:p w:rsidR="008F7121" w:rsidRDefault="008F7121" w:rsidP="00046F88">
      <w:pPr>
        <w:pStyle w:val="a6"/>
        <w:spacing w:after="0"/>
        <w:jc w:val="center"/>
        <w:rPr>
          <w:b/>
          <w:color w:val="000000"/>
        </w:rPr>
      </w:pPr>
      <w:r w:rsidRPr="008D384D">
        <w:rPr>
          <w:b/>
          <w:color w:val="000000"/>
          <w:sz w:val="22"/>
          <w:szCs w:val="22"/>
        </w:rPr>
        <w:t xml:space="preserve">по адресу: </w:t>
      </w:r>
      <w:proofErr w:type="gramStart"/>
      <w:r w:rsidRPr="008D384D">
        <w:rPr>
          <w:b/>
          <w:color w:val="000000"/>
          <w:sz w:val="22"/>
          <w:szCs w:val="22"/>
        </w:rPr>
        <w:t>г</w:t>
      </w:r>
      <w:proofErr w:type="gramEnd"/>
      <w:r w:rsidRPr="008D384D">
        <w:rPr>
          <w:b/>
          <w:color w:val="000000"/>
          <w:sz w:val="22"/>
          <w:szCs w:val="22"/>
        </w:rPr>
        <w:t xml:space="preserve">. Пермь, </w:t>
      </w:r>
      <w:r>
        <w:rPr>
          <w:b/>
          <w:color w:val="000000"/>
          <w:sz w:val="22"/>
          <w:szCs w:val="22"/>
        </w:rPr>
        <w:t xml:space="preserve">ул. </w:t>
      </w:r>
      <w:proofErr w:type="spellStart"/>
      <w:r>
        <w:rPr>
          <w:b/>
          <w:color w:val="000000"/>
          <w:sz w:val="22"/>
          <w:szCs w:val="22"/>
        </w:rPr>
        <w:t>Куфонина</w:t>
      </w:r>
      <w:proofErr w:type="spellEnd"/>
      <w:r w:rsidRPr="008D384D">
        <w:rPr>
          <w:b/>
          <w:color w:val="000000"/>
          <w:sz w:val="22"/>
          <w:szCs w:val="22"/>
        </w:rPr>
        <w:t>, 1</w:t>
      </w:r>
      <w:r>
        <w:rPr>
          <w:b/>
          <w:color w:val="000000"/>
          <w:sz w:val="22"/>
          <w:szCs w:val="22"/>
        </w:rPr>
        <w:t>2</w:t>
      </w:r>
      <w:r>
        <w:rPr>
          <w:color w:val="000000"/>
          <w:sz w:val="28"/>
          <w:szCs w:val="28"/>
        </w:rPr>
        <w:t xml:space="preserve"> </w:t>
      </w:r>
      <w:r w:rsidRPr="007E0DD4">
        <w:rPr>
          <w:b/>
          <w:color w:val="000000"/>
        </w:rPr>
        <w:t>для МУЗ «</w:t>
      </w:r>
      <w:r>
        <w:rPr>
          <w:b/>
          <w:color w:val="000000"/>
        </w:rPr>
        <w:t>ГКП №4</w:t>
      </w:r>
      <w:r w:rsidRPr="007E0DD4">
        <w:rPr>
          <w:b/>
          <w:color w:val="000000"/>
        </w:rPr>
        <w:t>»</w:t>
      </w:r>
    </w:p>
    <w:p w:rsidR="00FD2C68" w:rsidRPr="00A640CF" w:rsidRDefault="008F7121" w:rsidP="00046F8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 xml:space="preserve">(Извещение № </w:t>
      </w:r>
      <w:r>
        <w:rPr>
          <w:b/>
          <w:bCs/>
          <w:sz w:val="22"/>
          <w:szCs w:val="22"/>
        </w:rPr>
        <w:t>43</w:t>
      </w:r>
      <w:r w:rsidR="00046F88">
        <w:rPr>
          <w:b/>
          <w:bCs/>
          <w:sz w:val="22"/>
          <w:szCs w:val="22"/>
        </w:rPr>
        <w:t xml:space="preserve"> </w:t>
      </w:r>
      <w:r w:rsidR="00FD2C68"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046F8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319"/>
        <w:gridCol w:w="5734"/>
      </w:tblGrid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Место рассмотрения заявок</w:t>
            </w:r>
          </w:p>
        </w:tc>
        <w:tc>
          <w:tcPr>
            <w:tcW w:w="5734" w:type="dxa"/>
            <w:tcBorders>
              <w:bottom w:val="single" w:sz="4" w:space="0" w:color="auto"/>
            </w:tcBorders>
            <w:vAlign w:val="center"/>
          </w:tcPr>
          <w:p w:rsidR="00FD2C68" w:rsidRPr="000C64C0" w:rsidRDefault="00A640CF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614087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г. Пермь, ул. </w:t>
            </w:r>
            <w:r w:rsidRPr="000C64C0">
              <w:rPr>
                <w:rFonts w:ascii="Times New Roman" w:hAnsi="Times New Roman" w:cs="Times New Roman"/>
                <w:bCs/>
              </w:rPr>
              <w:t>Академика Вавилова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  <w:r w:rsidRPr="000C64C0">
              <w:rPr>
                <w:rFonts w:ascii="Times New Roman" w:hAnsi="Times New Roman" w:cs="Times New Roman"/>
                <w:bCs/>
              </w:rPr>
              <w:t>4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, 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Дата и время рассмотрения заявок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F7121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12.07</w:t>
            </w:r>
            <w:r w:rsidR="00FD2C68" w:rsidRPr="000C64C0">
              <w:rPr>
                <w:rFonts w:ascii="Times New Roman" w:hAnsi="Times New Roman" w:cs="Times New Roman"/>
                <w:bCs/>
              </w:rPr>
              <w:t xml:space="preserve">.2011    </w:t>
            </w:r>
            <w:r w:rsidR="00A640CF" w:rsidRPr="000C64C0">
              <w:rPr>
                <w:rFonts w:ascii="Times New Roman" w:hAnsi="Times New Roman" w:cs="Times New Roman"/>
                <w:bCs/>
              </w:rPr>
              <w:t>10</w:t>
            </w:r>
            <w:r w:rsidR="00FD2C68" w:rsidRPr="000C64C0">
              <w:rPr>
                <w:rFonts w:ascii="Times New Roman" w:hAnsi="Times New Roman" w:cs="Times New Roman"/>
                <w:bCs/>
              </w:rPr>
              <w:t>:00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Наименование и состав комиссии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Pr="000C64C0" w:rsidRDefault="00FD2C68" w:rsidP="00046F88">
            <w:pPr>
              <w:pStyle w:val="a5"/>
              <w:ind w:left="0" w:firstLine="34"/>
              <w:jc w:val="both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Комиссия</w:t>
            </w:r>
            <w:r w:rsidR="00A344FE" w:rsidRPr="000C64C0">
              <w:rPr>
                <w:sz w:val="22"/>
                <w:szCs w:val="22"/>
              </w:rPr>
              <w:t>:</w:t>
            </w:r>
          </w:p>
          <w:p w:rsidR="00FD2C68" w:rsidRDefault="00A344FE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Председатель аукционной комиссии: Н.М. Зуева</w:t>
            </w:r>
          </w:p>
          <w:p w:rsidR="008F7121" w:rsidRPr="000C64C0" w:rsidRDefault="008F7121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председателя: С.Н. Петрова</w:t>
            </w:r>
          </w:p>
          <w:p w:rsidR="00A344FE" w:rsidRPr="000C64C0" w:rsidRDefault="00A344FE" w:rsidP="00046F88">
            <w:pPr>
              <w:pStyle w:val="a5"/>
              <w:ind w:left="0" w:firstLine="34"/>
              <w:rPr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>Члены комиссии: А.М. Батраков, С.А. Мутовкина</w:t>
            </w:r>
            <w:r w:rsidR="000C64C0" w:rsidRPr="000C64C0">
              <w:rPr>
                <w:sz w:val="22"/>
                <w:szCs w:val="22"/>
              </w:rPr>
              <w:t xml:space="preserve">, </w:t>
            </w:r>
            <w:r w:rsidR="002A1807">
              <w:rPr>
                <w:sz w:val="22"/>
                <w:szCs w:val="22"/>
              </w:rPr>
              <w:t xml:space="preserve">Н.Н. Палабужева </w:t>
            </w:r>
          </w:p>
          <w:p w:rsidR="00A344FE" w:rsidRPr="000C64C0" w:rsidRDefault="00A344FE" w:rsidP="00046F88">
            <w:pPr>
              <w:pStyle w:val="a5"/>
              <w:ind w:left="0" w:firstLine="34"/>
              <w:rPr>
                <w:bCs/>
                <w:sz w:val="22"/>
                <w:szCs w:val="22"/>
              </w:rPr>
            </w:pPr>
            <w:r w:rsidRPr="000C64C0">
              <w:rPr>
                <w:sz w:val="22"/>
                <w:szCs w:val="22"/>
              </w:rPr>
              <w:t xml:space="preserve">Секретарь комиссии – </w:t>
            </w:r>
            <w:r w:rsidR="0010094D" w:rsidRPr="000C64C0">
              <w:rPr>
                <w:sz w:val="22"/>
                <w:szCs w:val="22"/>
              </w:rPr>
              <w:t>П.М. Коршунова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>Наличие (отсутствие) кворума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0C64C0" w:rsidRDefault="00FD2C68" w:rsidP="00046F88">
            <w:pPr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Присутствуют </w:t>
            </w:r>
            <w:r w:rsidR="003051CD">
              <w:rPr>
                <w:rFonts w:ascii="Times New Roman" w:hAnsi="Times New Roman" w:cs="Times New Roman"/>
                <w:bCs/>
              </w:rPr>
              <w:t>6</w:t>
            </w:r>
            <w:r w:rsidRPr="000C64C0">
              <w:rPr>
                <w:rFonts w:ascii="Times New Roman" w:hAnsi="Times New Roman" w:cs="Times New Roman"/>
                <w:bCs/>
              </w:rPr>
              <w:t xml:space="preserve"> из </w:t>
            </w:r>
            <w:r w:rsidR="00A344FE" w:rsidRPr="000C64C0">
              <w:rPr>
                <w:rFonts w:ascii="Times New Roman" w:hAnsi="Times New Roman" w:cs="Times New Roman"/>
                <w:bCs/>
              </w:rPr>
              <w:t>7</w:t>
            </w:r>
            <w:r w:rsidRPr="000C64C0">
              <w:rPr>
                <w:rFonts w:ascii="Times New Roman" w:hAnsi="Times New Roman" w:cs="Times New Roman"/>
                <w:bCs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Номер (код)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2A1807" w:rsidRDefault="00B11728" w:rsidP="00046F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hyperlink r:id="rId5" w:history="1">
              <w:r w:rsidR="002A1807" w:rsidRPr="002A1807">
                <w:rPr>
                  <w:rFonts w:ascii="Times New Roman" w:eastAsia="Times New Roman" w:hAnsi="Times New Roman" w:cs="Times New Roman"/>
                  <w:color w:val="000000" w:themeColor="text1"/>
                  <w:sz w:val="20"/>
                  <w:szCs w:val="20"/>
                </w:rPr>
                <w:t>035630006271100009</w:t>
              </w:r>
            </w:hyperlink>
            <w:r w:rsidR="008F7121">
              <w:t>8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</w:rPr>
              <w:t>Название закупки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8F7121" w:rsidRDefault="008F7121" w:rsidP="00046F88">
            <w:pPr>
              <w:pStyle w:val="a6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F7121">
              <w:rPr>
                <w:color w:val="000000"/>
                <w:sz w:val="22"/>
                <w:szCs w:val="22"/>
              </w:rPr>
              <w:t xml:space="preserve">апитальный ремонт помещений 1 этажа поликлиники №3 по адресу: </w:t>
            </w:r>
            <w:proofErr w:type="gramStart"/>
            <w:r w:rsidRPr="008F712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8F7121">
              <w:rPr>
                <w:color w:val="000000"/>
                <w:sz w:val="22"/>
                <w:szCs w:val="22"/>
              </w:rPr>
              <w:t xml:space="preserve">. Пермь, ул. </w:t>
            </w:r>
            <w:proofErr w:type="spellStart"/>
            <w:r w:rsidRPr="008F7121">
              <w:rPr>
                <w:color w:val="000000"/>
                <w:sz w:val="22"/>
                <w:szCs w:val="22"/>
              </w:rPr>
              <w:t>Куфонина</w:t>
            </w:r>
            <w:proofErr w:type="spellEnd"/>
            <w:r w:rsidRPr="008F7121">
              <w:rPr>
                <w:color w:val="000000"/>
                <w:sz w:val="22"/>
                <w:szCs w:val="22"/>
              </w:rPr>
              <w:t>, 12</w:t>
            </w:r>
            <w:r w:rsidRPr="008F7121">
              <w:rPr>
                <w:color w:val="000000"/>
                <w:sz w:val="28"/>
                <w:szCs w:val="28"/>
              </w:rPr>
              <w:t xml:space="preserve"> </w:t>
            </w:r>
            <w:r w:rsidRPr="008F7121">
              <w:rPr>
                <w:color w:val="000000"/>
              </w:rPr>
              <w:t>для МУЗ «ГКП №4»</w:t>
            </w:r>
          </w:p>
        </w:tc>
      </w:tr>
      <w:tr w:rsidR="00FD2C68" w:rsidRPr="000C64C0" w:rsidTr="000C64C0">
        <w:trPr>
          <w:jc w:val="center"/>
        </w:trPr>
        <w:tc>
          <w:tcPr>
            <w:tcW w:w="4319" w:type="dxa"/>
            <w:vAlign w:val="center"/>
          </w:tcPr>
          <w:p w:rsidR="00FD2C68" w:rsidRPr="000C64C0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 w:rsidRPr="000C64C0">
              <w:rPr>
                <w:rFonts w:ascii="Times New Roman" w:hAnsi="Times New Roman" w:cs="Times New Roman"/>
                <w:bCs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0C64C0" w:rsidRDefault="008F7121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01.07</w:t>
            </w:r>
            <w:r w:rsidR="00A344FE" w:rsidRPr="000C64C0">
              <w:rPr>
                <w:rFonts w:ascii="Times New Roman" w:hAnsi="Times New Roman" w:cs="Times New Roman"/>
                <w:bCs/>
              </w:rPr>
              <w:t>.2011</w:t>
            </w:r>
          </w:p>
        </w:tc>
      </w:tr>
    </w:tbl>
    <w:p w:rsidR="00FD2C68" w:rsidRPr="00FD2C68" w:rsidRDefault="00FD2C68" w:rsidP="00046F88">
      <w:pPr>
        <w:spacing w:after="0" w:line="240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Default="00FD2C68" w:rsidP="00046F88">
      <w:pPr>
        <w:spacing w:after="0" w:line="240" w:lineRule="auto"/>
        <w:outlineLvl w:val="0"/>
        <w:rPr>
          <w:rFonts w:ascii="Times New Roman" w:hAnsi="Times New Roman" w:cs="Times New Roman"/>
          <w:b/>
          <w:caps/>
          <w:sz w:val="24"/>
          <w:szCs w:val="24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p w:rsidR="00046F88" w:rsidRPr="00FD2C68" w:rsidRDefault="00046F88" w:rsidP="00046F88">
      <w:pPr>
        <w:spacing w:after="0" w:line="240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8F7121" w:rsidRPr="00FD2C68" w:rsidTr="00AE7B90">
        <w:trPr>
          <w:jc w:val="center"/>
        </w:trPr>
        <w:tc>
          <w:tcPr>
            <w:tcW w:w="4654" w:type="dxa"/>
            <w:vAlign w:val="center"/>
          </w:tcPr>
          <w:p w:rsidR="008F7121" w:rsidRPr="00FD2C68" w:rsidRDefault="008F7121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8F7121" w:rsidRPr="008F7121" w:rsidRDefault="008F7121" w:rsidP="00046F88">
            <w:pPr>
              <w:pStyle w:val="a6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К</w:t>
            </w:r>
            <w:r w:rsidRPr="008F7121">
              <w:rPr>
                <w:color w:val="000000"/>
                <w:sz w:val="22"/>
                <w:szCs w:val="22"/>
              </w:rPr>
              <w:t xml:space="preserve">апитальный ремонт помещений 1 этажа поликлиники №3 по адресу: </w:t>
            </w:r>
            <w:proofErr w:type="gramStart"/>
            <w:r w:rsidRPr="008F7121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8F7121">
              <w:rPr>
                <w:color w:val="000000"/>
                <w:sz w:val="22"/>
                <w:szCs w:val="22"/>
              </w:rPr>
              <w:t xml:space="preserve">. Пермь, ул. </w:t>
            </w:r>
            <w:proofErr w:type="spellStart"/>
            <w:r w:rsidRPr="008F7121">
              <w:rPr>
                <w:color w:val="000000"/>
                <w:sz w:val="22"/>
                <w:szCs w:val="22"/>
              </w:rPr>
              <w:t>Куфонина</w:t>
            </w:r>
            <w:proofErr w:type="spellEnd"/>
            <w:r w:rsidRPr="008F7121">
              <w:rPr>
                <w:color w:val="000000"/>
                <w:sz w:val="22"/>
                <w:szCs w:val="22"/>
              </w:rPr>
              <w:t>, 12</w:t>
            </w:r>
            <w:r w:rsidRPr="008F7121">
              <w:rPr>
                <w:color w:val="000000"/>
                <w:sz w:val="28"/>
                <w:szCs w:val="28"/>
              </w:rPr>
              <w:t xml:space="preserve"> </w:t>
            </w:r>
            <w:r w:rsidRPr="008F7121">
              <w:rPr>
                <w:color w:val="000000"/>
              </w:rPr>
              <w:t>для МУЗ «ГКП №4»</w:t>
            </w:r>
          </w:p>
        </w:tc>
      </w:tr>
      <w:tr w:rsidR="003C22D4" w:rsidRPr="00FD2C68" w:rsidTr="000C64C0">
        <w:trPr>
          <w:jc w:val="center"/>
        </w:trPr>
        <w:tc>
          <w:tcPr>
            <w:tcW w:w="4654" w:type="dxa"/>
            <w:vAlign w:val="bottom"/>
          </w:tcPr>
          <w:p w:rsidR="003C22D4" w:rsidRPr="00FD2C68" w:rsidRDefault="003C22D4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</w:tcPr>
          <w:p w:rsidR="003C22D4" w:rsidRPr="003C22D4" w:rsidRDefault="008F7121" w:rsidP="00046F8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711 676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Семьсот одиннадцать 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тысяч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шестьсот семьдесят шесть)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рубл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ей 95</w:t>
            </w:r>
            <w:r w:rsidRPr="008D384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копеек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8F7121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5E73AC" w:rsidP="00046F88">
            <w:pPr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</w:tbl>
    <w:p w:rsidR="00C6757E" w:rsidRDefault="00C6757E" w:rsidP="00046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046F8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t xml:space="preserve">РЕШЕНИЕ: </w:t>
      </w:r>
    </w:p>
    <w:p w:rsidR="00FD2C68" w:rsidRDefault="00FD2C68" w:rsidP="00046F8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046F88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0C64C0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0C64C0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046F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Default="008B674B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="0010094D"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10094D" w:rsidRDefault="0010094D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8B674B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="0010094D"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FD2C68" w:rsidRPr="00650105" w:rsidRDefault="0010094D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Pr="00650105" w:rsidRDefault="008F7121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С.А. Мутовкина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Pr="00650105" w:rsidRDefault="008F7121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Default="008F7121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046F88">
            <w:pPr>
              <w:spacing w:after="0" w:line="240" w:lineRule="auto"/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Default="008F7121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046F88">
            <w:pPr>
              <w:spacing w:after="0" w:line="240" w:lineRule="auto"/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8F7121" w:rsidRPr="00650105" w:rsidTr="000C64C0">
        <w:trPr>
          <w:jc w:val="center"/>
        </w:trPr>
        <w:tc>
          <w:tcPr>
            <w:tcW w:w="2268" w:type="dxa"/>
            <w:vAlign w:val="center"/>
          </w:tcPr>
          <w:p w:rsidR="008F7121" w:rsidRDefault="008F7121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8F7121" w:rsidRPr="00650105" w:rsidRDefault="008F7121" w:rsidP="00046F88">
            <w:pPr>
              <w:spacing w:after="0" w:line="240" w:lineRule="auto"/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Н.М.</w:t>
            </w:r>
            <w:r w:rsidRPr="00650105">
              <w:rPr>
                <w:rFonts w:ascii="Times New Roman" w:hAnsi="Times New Roman" w:cs="Times New Roman"/>
              </w:rPr>
              <w:t>Зуева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С.Н. Петрова – «За»</w:t>
            </w:r>
          </w:p>
          <w:p w:rsidR="008F7121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Н.Н. Палабужева</w:t>
            </w:r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С.А. Мутовкина – «За»</w:t>
            </w:r>
          </w:p>
          <w:p w:rsidR="008F7121" w:rsidRPr="00650105" w:rsidRDefault="008F7121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FD2C68" w:rsidRDefault="00FD2C68" w:rsidP="005E73AC">
      <w:pPr>
        <w:spacing w:after="0" w:line="22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6F88" w:rsidRPr="00046F88" w:rsidRDefault="00046F88" w:rsidP="005E73AC">
      <w:pPr>
        <w:pStyle w:val="a5"/>
        <w:numPr>
          <w:ilvl w:val="0"/>
          <w:numId w:val="1"/>
        </w:numPr>
        <w:spacing w:line="228" w:lineRule="auto"/>
      </w:pPr>
      <w:r w:rsidRPr="00046F88">
        <w:t>Отказать в допуске к участию в открытом аукционе в электронной форме:</w:t>
      </w:r>
    </w:p>
    <w:p w:rsidR="00046F88" w:rsidRPr="00FD2C68" w:rsidRDefault="00046F88" w:rsidP="005E73AC">
      <w:pPr>
        <w:spacing w:after="0" w:line="228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091"/>
        <w:gridCol w:w="3437"/>
        <w:gridCol w:w="2541"/>
      </w:tblGrid>
      <w:tr w:rsidR="00046F88" w:rsidRPr="0028431D" w:rsidTr="00C85A62">
        <w:trPr>
          <w:jc w:val="center"/>
        </w:trPr>
        <w:tc>
          <w:tcPr>
            <w:tcW w:w="1552" w:type="dxa"/>
            <w:vMerge w:val="restart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2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vMerge w:val="restart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046F88" w:rsidRPr="0028431D" w:rsidTr="00C85A62">
        <w:trPr>
          <w:trHeight w:val="409"/>
          <w:jc w:val="center"/>
        </w:trPr>
        <w:tc>
          <w:tcPr>
            <w:tcW w:w="1552" w:type="dxa"/>
            <w:vMerge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vMerge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6F88" w:rsidRPr="0028431D" w:rsidTr="00C85A62">
        <w:trPr>
          <w:trHeight w:val="409"/>
          <w:jc w:val="center"/>
        </w:trPr>
        <w:tc>
          <w:tcPr>
            <w:tcW w:w="1552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1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</w:tcPr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Н.Н. Палабужева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С.А. Мутовкина – «За»</w:t>
            </w:r>
          </w:p>
          <w:p w:rsidR="00046F88" w:rsidRPr="0028431D" w:rsidRDefault="00046F88" w:rsidP="00046F8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</w:tbl>
    <w:p w:rsidR="00046F88" w:rsidRDefault="00046F88" w:rsidP="00046F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3543"/>
        <w:gridCol w:w="3508"/>
      </w:tblGrid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Председатель комиссии    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Зуева Надежда Максимовна</w:t>
            </w:r>
          </w:p>
        </w:tc>
      </w:tr>
      <w:tr w:rsidR="00046F88" w:rsidTr="005E73AC">
        <w:tc>
          <w:tcPr>
            <w:tcW w:w="1422" w:type="pct"/>
          </w:tcPr>
          <w:p w:rsidR="00046F88" w:rsidRPr="00B07334" w:rsidRDefault="00046F88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Pr="00B07334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Заместитель председателя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Петрова Светлана Николаевна</w:t>
            </w: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 xml:space="preserve">Члены комиссии               </w:t>
            </w:r>
            <w:r>
              <w:rPr>
                <w:rFonts w:ascii="Times New Roman" w:hAnsi="Times New Roman"/>
              </w:rPr>
              <w:t xml:space="preserve">  </w:t>
            </w:r>
            <w:r w:rsidRPr="00B07334">
              <w:rPr>
                <w:rFonts w:ascii="Times New Roman" w:hAnsi="Times New Roman"/>
              </w:rPr>
              <w:t xml:space="preserve">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Батраков Александр Михайлович</w:t>
            </w:r>
          </w:p>
        </w:tc>
      </w:tr>
      <w:tr w:rsidR="005E73AC" w:rsidTr="005E73AC">
        <w:tc>
          <w:tcPr>
            <w:tcW w:w="1422" w:type="pct"/>
          </w:tcPr>
          <w:p w:rsidR="005E73AC" w:rsidRPr="00B07334" w:rsidRDefault="005E73AC" w:rsidP="00C85A62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5E73AC" w:rsidRDefault="005E73AC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5E73AC" w:rsidRPr="00B07334" w:rsidRDefault="005E73AC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Мутовкина Светлана Анатольевна</w:t>
            </w: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auto"/>
              <w:bottom w:val="single" w:sz="4" w:space="0" w:color="auto"/>
            </w:tcBorders>
          </w:tcPr>
          <w:p w:rsidR="00046F88" w:rsidRDefault="00046F88" w:rsidP="00C85A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Палабужева Наталья Николаевна</w:t>
            </w: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8" w:type="pct"/>
            <w:tcBorders>
              <w:top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/>
              </w:rPr>
            </w:pPr>
          </w:p>
        </w:tc>
      </w:tr>
      <w:tr w:rsidR="00046F88" w:rsidTr="005E73AC">
        <w:tc>
          <w:tcPr>
            <w:tcW w:w="1422" w:type="pct"/>
          </w:tcPr>
          <w:p w:rsidR="00046F88" w:rsidRDefault="00046F88" w:rsidP="00C85A62">
            <w:pPr>
              <w:tabs>
                <w:tab w:val="left" w:pos="5670"/>
                <w:tab w:val="left" w:pos="5812"/>
              </w:tabs>
              <w:ind w:left="3544" w:hanging="3544"/>
              <w:rPr>
                <w:rFonts w:ascii="Times New Roman" w:hAnsi="Times New Roman"/>
              </w:rPr>
            </w:pPr>
            <w:r w:rsidRPr="00B07334">
              <w:rPr>
                <w:rFonts w:ascii="Times New Roman" w:hAnsi="Times New Roman"/>
              </w:rPr>
              <w:t xml:space="preserve">Ответственный секретарь </w:t>
            </w:r>
          </w:p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7334">
              <w:rPr>
                <w:rFonts w:ascii="Times New Roman" w:hAnsi="Times New Roman"/>
              </w:rPr>
              <w:t>ко</w:t>
            </w:r>
            <w:r>
              <w:rPr>
                <w:rFonts w:ascii="Times New Roman" w:hAnsi="Times New Roman"/>
              </w:rPr>
              <w:t xml:space="preserve">миссии                                          </w:t>
            </w:r>
          </w:p>
        </w:tc>
        <w:tc>
          <w:tcPr>
            <w:tcW w:w="1798" w:type="pct"/>
            <w:tcBorders>
              <w:bottom w:val="single" w:sz="4" w:space="0" w:color="auto"/>
            </w:tcBorders>
          </w:tcPr>
          <w:p w:rsidR="00046F88" w:rsidRDefault="00046F88" w:rsidP="00C85A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pct"/>
            <w:vAlign w:val="center"/>
          </w:tcPr>
          <w:p w:rsidR="00046F88" w:rsidRDefault="00046F88" w:rsidP="00C85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Коршунова Полина Михайловна</w:t>
            </w:r>
          </w:p>
        </w:tc>
      </w:tr>
    </w:tbl>
    <w:p w:rsidR="000C64C0" w:rsidRPr="00FD2C68" w:rsidRDefault="000C64C0" w:rsidP="00046F88">
      <w:pPr>
        <w:tabs>
          <w:tab w:val="left" w:pos="5670"/>
          <w:tab w:val="left" w:pos="5812"/>
        </w:tabs>
        <w:spacing w:after="0" w:line="240" w:lineRule="auto"/>
        <w:ind w:left="3544" w:hanging="3544"/>
        <w:rPr>
          <w:rFonts w:ascii="Times New Roman" w:hAnsi="Times New Roman" w:cs="Times New Roman"/>
          <w:sz w:val="24"/>
          <w:szCs w:val="24"/>
        </w:rPr>
      </w:pPr>
    </w:p>
    <w:sectPr w:rsidR="000C64C0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5C0BBA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46F88"/>
    <w:rsid w:val="0006787E"/>
    <w:rsid w:val="000C64C0"/>
    <w:rsid w:val="0010094D"/>
    <w:rsid w:val="00136C3B"/>
    <w:rsid w:val="00186AB2"/>
    <w:rsid w:val="0028431D"/>
    <w:rsid w:val="002A1807"/>
    <w:rsid w:val="003051CD"/>
    <w:rsid w:val="00334DA1"/>
    <w:rsid w:val="003C22D4"/>
    <w:rsid w:val="00427DED"/>
    <w:rsid w:val="0044461D"/>
    <w:rsid w:val="00585863"/>
    <w:rsid w:val="005E1E42"/>
    <w:rsid w:val="005E73AC"/>
    <w:rsid w:val="00650105"/>
    <w:rsid w:val="00654E7C"/>
    <w:rsid w:val="00812535"/>
    <w:rsid w:val="0088049C"/>
    <w:rsid w:val="008B674B"/>
    <w:rsid w:val="008E0B91"/>
    <w:rsid w:val="008F7121"/>
    <w:rsid w:val="00A1572A"/>
    <w:rsid w:val="00A344FE"/>
    <w:rsid w:val="00A640CF"/>
    <w:rsid w:val="00AB0A6D"/>
    <w:rsid w:val="00B11728"/>
    <w:rsid w:val="00B51412"/>
    <w:rsid w:val="00B56708"/>
    <w:rsid w:val="00BA5445"/>
    <w:rsid w:val="00BB5FD0"/>
    <w:rsid w:val="00BD6174"/>
    <w:rsid w:val="00C6757E"/>
    <w:rsid w:val="00C8626F"/>
    <w:rsid w:val="00D55C29"/>
    <w:rsid w:val="00DC3D56"/>
    <w:rsid w:val="00E053A3"/>
    <w:rsid w:val="00F618F1"/>
    <w:rsid w:val="00FD2C68"/>
    <w:rsid w:val="00FD61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  <w:style w:type="paragraph" w:customStyle="1" w:styleId="1">
    <w:name w:val="Стиль1"/>
    <w:basedOn w:val="a"/>
    <w:rsid w:val="000C64C0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Стиль2"/>
    <w:basedOn w:val="22"/>
    <w:rsid w:val="000C64C0"/>
    <w:pPr>
      <w:keepNext/>
      <w:keepLines/>
      <w:widowControl w:val="0"/>
      <w:numPr>
        <w:ilvl w:val="1"/>
      </w:numPr>
      <w:suppressLineNumbers/>
      <w:tabs>
        <w:tab w:val="num" w:pos="432"/>
        <w:tab w:val="num" w:pos="792"/>
      </w:tabs>
      <w:suppressAutoHyphens/>
      <w:spacing w:after="60" w:line="240" w:lineRule="auto"/>
      <w:ind w:left="432" w:hanging="432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"/>
    <w:rsid w:val="000C64C0"/>
    <w:pPr>
      <w:widowControl w:val="0"/>
      <w:numPr>
        <w:ilvl w:val="2"/>
        <w:numId w:val="2"/>
      </w:numPr>
      <w:adjustRightInd w:val="0"/>
      <w:spacing w:after="0" w:line="240" w:lineRule="auto"/>
      <w:jc w:val="both"/>
      <w:textAlignment w:val="baseline"/>
    </w:pPr>
  </w:style>
  <w:style w:type="paragraph" w:styleId="22">
    <w:name w:val="List Number 2"/>
    <w:basedOn w:val="a"/>
    <w:uiPriority w:val="99"/>
    <w:semiHidden/>
    <w:unhideWhenUsed/>
    <w:rsid w:val="000C64C0"/>
    <w:pPr>
      <w:tabs>
        <w:tab w:val="num" w:pos="432"/>
      </w:tabs>
      <w:ind w:left="432" w:hanging="432"/>
      <w:contextualSpacing/>
    </w:pPr>
  </w:style>
  <w:style w:type="paragraph" w:customStyle="1" w:styleId="ConsPlusNormal">
    <w:name w:val="ConsPlusNormal"/>
    <w:rsid w:val="000C64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iceouttxt60">
    <w:name w:val="iceouttxt60"/>
    <w:basedOn w:val="a0"/>
    <w:rsid w:val="003C22D4"/>
    <w:rPr>
      <w:rFonts w:ascii="Arial" w:hAnsi="Arial" w:cs="Arial" w:hint="default"/>
      <w:b w:val="0"/>
      <w:bCs w:val="0"/>
      <w:strike w:val="0"/>
      <w:dstrike w:val="0"/>
      <w:color w:val="4878B2"/>
      <w:sz w:val="14"/>
      <w:szCs w:val="14"/>
      <w:u w:val="none"/>
      <w:effect w:val="none"/>
    </w:rPr>
  </w:style>
  <w:style w:type="table" w:styleId="ac">
    <w:name w:val="Table Grid"/>
    <w:basedOn w:val="a1"/>
    <w:uiPriority w:val="59"/>
    <w:rsid w:val="00046F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29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4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80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491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081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83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044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1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597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02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93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04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8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1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5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54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629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308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2124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upki.gov.ru/pgz/spring/main-flo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712</Words>
  <Characters>4061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2011-07-12T08:50:00Z</cp:lastPrinted>
  <dcterms:created xsi:type="dcterms:W3CDTF">2011-04-04T05:54:00Z</dcterms:created>
  <dcterms:modified xsi:type="dcterms:W3CDTF">2011-07-12T08:51:00Z</dcterms:modified>
</cp:coreProperties>
</file>