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0D" w:rsidRPr="0052130D" w:rsidRDefault="0052130D" w:rsidP="0052130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2130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2130D" w:rsidRPr="0052130D" w:rsidRDefault="0052130D" w:rsidP="0052130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2130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52130D" w:rsidRPr="0052130D" w:rsidRDefault="0052130D" w:rsidP="005213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0D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№3 от 29.07.2011)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2130D" w:rsidRPr="0052130D" w:rsidTr="00521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0156300008711000117 </w:t>
            </w:r>
          </w:p>
        </w:tc>
      </w:tr>
      <w:tr w:rsidR="0052130D" w:rsidRPr="0052130D" w:rsidTr="00521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отделения реанимации новорожденных (реализация программы модернизации системы здравоохранения) для Муниципального учреждения здравоохранения «Городская детская клиническая больница №1» </w:t>
            </w:r>
          </w:p>
        </w:tc>
      </w:tr>
      <w:tr w:rsidR="0052130D" w:rsidRPr="0052130D" w:rsidTr="00521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2130D" w:rsidRPr="0052130D" w:rsidTr="00521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2130D" w:rsidRPr="0052130D" w:rsidRDefault="0052130D" w:rsidP="005213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13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2130D" w:rsidRPr="0052130D" w:rsidTr="00521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52130D" w:rsidRPr="0052130D" w:rsidTr="00521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52130D" w:rsidRPr="0052130D" w:rsidTr="00521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</w:tbl>
    <w:p w:rsidR="0052130D" w:rsidRPr="0052130D" w:rsidRDefault="0052130D" w:rsidP="005213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13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2130D" w:rsidRPr="0052130D" w:rsidRDefault="0052130D" w:rsidP="005213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213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2130D" w:rsidRPr="0052130D" w:rsidTr="00521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52130D" w:rsidRPr="0052130D" w:rsidTr="00521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52130D" w:rsidRPr="0052130D" w:rsidTr="00521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52130D" w:rsidRPr="0052130D" w:rsidTr="00521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52130D" w:rsidRPr="0052130D" w:rsidTr="00521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Чайко Ольга Михайловна </w:t>
            </w:r>
          </w:p>
        </w:tc>
      </w:tr>
      <w:tr w:rsidR="0052130D" w:rsidRPr="0052130D" w:rsidTr="00521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130D" w:rsidRPr="0052130D" w:rsidRDefault="0052130D" w:rsidP="005213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13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2130D" w:rsidRPr="0052130D" w:rsidTr="00521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отделения реанимации новорожденных (реализация программы модернизации системы здравоохранения) для Муниципального учреждения здравоохранения «Городская детская клиническая больница №1» </w:t>
            </w:r>
          </w:p>
        </w:tc>
      </w:tr>
      <w:tr w:rsidR="0052130D" w:rsidRPr="0052130D" w:rsidTr="00521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30 086 821,02 Российский рубль </w:t>
            </w:r>
          </w:p>
        </w:tc>
      </w:tr>
      <w:tr w:rsidR="0052130D" w:rsidRPr="0052130D" w:rsidTr="00521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4520020 Устройство конструкций из монолитного бетона и железобетона [4520130] - [4520153]</w:t>
            </w:r>
          </w:p>
        </w:tc>
      </w:tr>
    </w:tbl>
    <w:p w:rsidR="0052130D" w:rsidRPr="0052130D" w:rsidRDefault="0052130D" w:rsidP="0052130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2130D" w:rsidRPr="0052130D" w:rsidTr="00521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30D" w:rsidRPr="0052130D" w:rsidTr="00521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здравоохранения "Городская детская клиническая больница № 1"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9"/>
            </w:tblGrid>
            <w:tr w:rsidR="0052130D" w:rsidRPr="0052130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2130D" w:rsidRPr="0052130D" w:rsidRDefault="0052130D" w:rsidP="0052130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2130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5213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614060, Пермский край, Пермь г, ул. Лебедева, дом 44, - </w:t>
                  </w:r>
                </w:p>
              </w:tc>
            </w:tr>
            <w:tr w:rsidR="0052130D" w:rsidRPr="0052130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2130D" w:rsidRPr="0052130D" w:rsidRDefault="0052130D" w:rsidP="0052130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2130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5213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614060, Пермский край, Пермь г, ул. Лебедева, дом 44, - </w:t>
                  </w:r>
                </w:p>
              </w:tc>
            </w:tr>
            <w:tr w:rsidR="0052130D" w:rsidRPr="0052130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2130D" w:rsidRPr="0052130D" w:rsidRDefault="0052130D" w:rsidP="0052130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2130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5213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30 086 821,02 Российский рубль </w:t>
                  </w:r>
                </w:p>
              </w:tc>
            </w:tr>
            <w:tr w:rsidR="0052130D" w:rsidRPr="0052130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2130D" w:rsidRPr="0052130D" w:rsidRDefault="0052130D" w:rsidP="0052130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2130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5213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Согласно локальных сметных расчетов (Приложение № 2 к документации об открытом аукционе в электронной форме, Приложение № 1 к договору) </w:t>
                  </w:r>
                </w:p>
              </w:tc>
            </w:tr>
            <w:tr w:rsidR="0052130D" w:rsidRPr="0052130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2130D" w:rsidRPr="0052130D" w:rsidRDefault="0052130D" w:rsidP="0052130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2130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5213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Российская Федерация, 614060, Пермский край, Пермь г, ул. Лебедева, дом 44 </w:t>
                  </w:r>
                </w:p>
              </w:tc>
            </w:tr>
            <w:tr w:rsidR="0052130D" w:rsidRPr="0052130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2130D" w:rsidRPr="0052130D" w:rsidRDefault="0052130D" w:rsidP="0052130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2130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5213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соответствии с документацией об открытом аукционе в электронной форме </w:t>
                  </w:r>
                </w:p>
              </w:tc>
            </w:tr>
            <w:tr w:rsidR="0052130D" w:rsidRPr="0052130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2130D" w:rsidRPr="0052130D" w:rsidRDefault="0052130D" w:rsidP="0052130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2130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5213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213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213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5213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1 504 341,05 Российский рубль </w:t>
                  </w:r>
                </w:p>
              </w:tc>
            </w:tr>
            <w:tr w:rsidR="0052130D" w:rsidRPr="0052130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2130D" w:rsidRPr="0052130D" w:rsidRDefault="0052130D" w:rsidP="0052130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2130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5213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213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213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5213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3 008 682,10 Российский рубль </w:t>
                  </w:r>
                  <w:r w:rsidRPr="005213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213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5213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</w:t>
                  </w:r>
                  <w:r w:rsidRPr="005213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 </w:t>
                  </w:r>
                  <w:r w:rsidRPr="005213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5213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213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5213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5213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213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5213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04920018426 </w:t>
                  </w:r>
                  <w:r w:rsidRPr="005213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213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5213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52130D" w:rsidRPr="0052130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2130D" w:rsidRPr="0052130D" w:rsidRDefault="0052130D" w:rsidP="0052130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2130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5213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130D" w:rsidRPr="0052130D" w:rsidRDefault="0052130D" w:rsidP="005213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13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2130D" w:rsidRPr="0052130D" w:rsidTr="00521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2130D" w:rsidRPr="0052130D" w:rsidRDefault="0052130D" w:rsidP="005213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13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2130D" w:rsidRPr="0052130D" w:rsidTr="00521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15.08.2011 09:00 </w:t>
            </w:r>
          </w:p>
        </w:tc>
      </w:tr>
      <w:tr w:rsidR="0052130D" w:rsidRPr="0052130D" w:rsidTr="00521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17.08.2011 </w:t>
            </w:r>
          </w:p>
        </w:tc>
      </w:tr>
      <w:tr w:rsidR="0052130D" w:rsidRPr="0052130D" w:rsidTr="005213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130D" w:rsidRPr="0052130D" w:rsidRDefault="0052130D" w:rsidP="00521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22.08.2011 </w:t>
            </w:r>
          </w:p>
        </w:tc>
      </w:tr>
    </w:tbl>
    <w:p w:rsidR="00D156AF" w:rsidRDefault="00D156AF">
      <w:bookmarkStart w:id="0" w:name="_GoBack"/>
      <w:bookmarkEnd w:id="0"/>
    </w:p>
    <w:sectPr w:rsidR="00D156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30D"/>
    <w:rsid w:val="0052130D"/>
    <w:rsid w:val="00D1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1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13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1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13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4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582</Words>
  <Characters>3322</Characters>
  <Application>Microsoft Office Word</Application>
  <DocSecurity>0</DocSecurity>
  <Lines>27</Lines>
  <Paragraphs>7</Paragraphs>
  <ScaleCrop>false</ScaleCrop>
  <Company>Администрация г. Перми</Company>
  <LinksUpToDate>false</LinksUpToDate>
  <CharactersWithSpaces>3897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Чайко Ольга Михайловна</dc:creator>
  <cp:keywords/>
  <dc:description/>
  <cp:lastModifiedBy>Чайко Ольга Михайловна</cp:lastModifiedBy>
  <cp:revision>2</cp:revision>
  <cp:lastPrinted>2011-07-29T02:54:00Z</cp:lastPrinted>
  <dcterms:created xsi:type="dcterms:W3CDTF">2011-07-29T02:54:00Z</dcterms:created>
  <dcterms:modified xsi:type="dcterms:W3CDTF">2011-07-29T02:54:00Z</dcterms:modified>
</cp:coreProperties>
</file>