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78D" w:rsidRPr="00EF7FFA" w:rsidRDefault="0057178D" w:rsidP="0057178D">
      <w:pPr>
        <w:pStyle w:val="a9"/>
        <w:ind w:firstLine="567"/>
        <w:jc w:val="right"/>
        <w:rPr>
          <w:b w:val="0"/>
          <w:sz w:val="24"/>
          <w:szCs w:val="24"/>
        </w:rPr>
      </w:pPr>
      <w:r w:rsidRPr="00EF7FFA">
        <w:rPr>
          <w:b w:val="0"/>
          <w:sz w:val="24"/>
          <w:szCs w:val="24"/>
        </w:rPr>
        <w:t>Приложение №1</w:t>
      </w:r>
    </w:p>
    <w:p w:rsidR="0057178D" w:rsidRPr="00EF7FFA" w:rsidRDefault="0057178D" w:rsidP="0057178D">
      <w:pPr>
        <w:pStyle w:val="a9"/>
        <w:ind w:firstLine="567"/>
        <w:jc w:val="right"/>
        <w:rPr>
          <w:b w:val="0"/>
          <w:sz w:val="24"/>
          <w:szCs w:val="24"/>
        </w:rPr>
      </w:pPr>
      <w:r w:rsidRPr="00EF7FFA">
        <w:rPr>
          <w:b w:val="0"/>
          <w:sz w:val="24"/>
          <w:szCs w:val="24"/>
        </w:rPr>
        <w:t xml:space="preserve">к документации об </w:t>
      </w:r>
      <w:proofErr w:type="gramStart"/>
      <w:r w:rsidRPr="00EF7FFA">
        <w:rPr>
          <w:b w:val="0"/>
          <w:sz w:val="24"/>
          <w:szCs w:val="24"/>
        </w:rPr>
        <w:t>открытом</w:t>
      </w:r>
      <w:proofErr w:type="gramEnd"/>
    </w:p>
    <w:p w:rsidR="00FE1D3E" w:rsidRPr="00EF7FFA" w:rsidRDefault="0057178D" w:rsidP="00EF7FFA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EF7FFA">
        <w:rPr>
          <w:rFonts w:ascii="Times New Roman" w:hAnsi="Times New Roman" w:cs="Times New Roman"/>
          <w:sz w:val="24"/>
          <w:szCs w:val="24"/>
        </w:rPr>
        <w:t>аукционе</w:t>
      </w:r>
      <w:proofErr w:type="gramEnd"/>
      <w:r w:rsidRPr="00EF7FFA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</w:p>
    <w:p w:rsidR="00EF7FFA" w:rsidRPr="00EF7FFA" w:rsidRDefault="00EF7FFA" w:rsidP="00EF7FFA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017B6" w:rsidRPr="00EF7FFA" w:rsidRDefault="00624243" w:rsidP="006242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FF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EF7FFA" w:rsidRDefault="00624243" w:rsidP="000F7CDC">
      <w:pPr>
        <w:jc w:val="center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на капитальный ремонт  </w:t>
      </w:r>
      <w:r w:rsidR="004C1E90" w:rsidRPr="00EF7FFA">
        <w:rPr>
          <w:rFonts w:ascii="Times New Roman" w:hAnsi="Times New Roman" w:cs="Times New Roman"/>
          <w:sz w:val="24"/>
          <w:szCs w:val="24"/>
        </w:rPr>
        <w:t xml:space="preserve">помещений </w:t>
      </w:r>
      <w:r w:rsidRPr="00EF7FFA">
        <w:rPr>
          <w:rFonts w:ascii="Times New Roman" w:hAnsi="Times New Roman" w:cs="Times New Roman"/>
          <w:sz w:val="24"/>
          <w:szCs w:val="24"/>
        </w:rPr>
        <w:t xml:space="preserve"> </w:t>
      </w:r>
      <w:r w:rsidR="001426CA" w:rsidRPr="00EF7FFA">
        <w:rPr>
          <w:rFonts w:ascii="Times New Roman" w:hAnsi="Times New Roman" w:cs="Times New Roman"/>
          <w:sz w:val="24"/>
          <w:szCs w:val="24"/>
        </w:rPr>
        <w:t>Поликлиники №</w:t>
      </w:r>
      <w:r w:rsidR="004C1E90" w:rsidRPr="00EF7FFA">
        <w:rPr>
          <w:rFonts w:ascii="Times New Roman" w:hAnsi="Times New Roman" w:cs="Times New Roman"/>
          <w:sz w:val="24"/>
          <w:szCs w:val="24"/>
        </w:rPr>
        <w:t>1</w:t>
      </w:r>
      <w:r w:rsidRPr="00EF7FFA">
        <w:rPr>
          <w:rFonts w:ascii="Times New Roman" w:hAnsi="Times New Roman" w:cs="Times New Roman"/>
          <w:sz w:val="24"/>
          <w:szCs w:val="24"/>
        </w:rPr>
        <w:t xml:space="preserve"> МУЗ «ГКП №4»</w:t>
      </w:r>
      <w:r w:rsidR="000F7CDC" w:rsidRPr="00EF7F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4243" w:rsidRPr="00EF7FFA" w:rsidRDefault="00624243" w:rsidP="000F7CDC">
      <w:pPr>
        <w:jc w:val="center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по адресу </w:t>
      </w:r>
      <w:proofErr w:type="gramStart"/>
      <w:r w:rsidRPr="00EF7FF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F7FFA">
        <w:rPr>
          <w:rFonts w:ascii="Times New Roman" w:hAnsi="Times New Roman" w:cs="Times New Roman"/>
          <w:sz w:val="24"/>
          <w:szCs w:val="24"/>
        </w:rPr>
        <w:t>.</w:t>
      </w:r>
      <w:r w:rsidR="00FD7D74" w:rsidRPr="00EF7FFA">
        <w:rPr>
          <w:rFonts w:ascii="Times New Roman" w:hAnsi="Times New Roman" w:cs="Times New Roman"/>
          <w:sz w:val="24"/>
          <w:szCs w:val="24"/>
        </w:rPr>
        <w:t xml:space="preserve"> </w:t>
      </w:r>
      <w:r w:rsidRPr="00EF7FFA">
        <w:rPr>
          <w:rFonts w:ascii="Times New Roman" w:hAnsi="Times New Roman" w:cs="Times New Roman"/>
          <w:sz w:val="24"/>
          <w:szCs w:val="24"/>
        </w:rPr>
        <w:t xml:space="preserve">Пермь, </w:t>
      </w:r>
      <w:r w:rsidR="00EF7FFA">
        <w:rPr>
          <w:rFonts w:ascii="Times New Roman" w:hAnsi="Times New Roman" w:cs="Times New Roman"/>
          <w:sz w:val="24"/>
          <w:szCs w:val="24"/>
        </w:rPr>
        <w:t>Ш</w:t>
      </w:r>
      <w:r w:rsidR="004C1E90" w:rsidRPr="00EF7FFA">
        <w:rPr>
          <w:rFonts w:ascii="Times New Roman" w:hAnsi="Times New Roman" w:cs="Times New Roman"/>
          <w:sz w:val="24"/>
          <w:szCs w:val="24"/>
        </w:rPr>
        <w:t>оссе Космонавтов, 108</w:t>
      </w:r>
    </w:p>
    <w:p w:rsidR="001426CA" w:rsidRPr="00EF7FFA" w:rsidRDefault="001426CA" w:rsidP="006242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4243" w:rsidRPr="00EF7FFA" w:rsidRDefault="00624243" w:rsidP="0062424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17"/>
        <w:gridCol w:w="2707"/>
        <w:gridCol w:w="6347"/>
      </w:tblGrid>
      <w:tr w:rsidR="00624243" w:rsidRPr="00EF7FFA" w:rsidTr="00D017B6">
        <w:tc>
          <w:tcPr>
            <w:tcW w:w="526" w:type="dxa"/>
          </w:tcPr>
          <w:p w:rsidR="00624243" w:rsidRPr="00EF7FFA" w:rsidRDefault="00624243" w:rsidP="00624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F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41" w:type="dxa"/>
          </w:tcPr>
          <w:p w:rsidR="00624243" w:rsidRPr="00EF7FFA" w:rsidRDefault="00624243" w:rsidP="00624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FF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пункта</w:t>
            </w:r>
          </w:p>
        </w:tc>
        <w:tc>
          <w:tcPr>
            <w:tcW w:w="6204" w:type="dxa"/>
          </w:tcPr>
          <w:p w:rsidR="00624243" w:rsidRPr="00EF7FFA" w:rsidRDefault="00624243" w:rsidP="00624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FFA">
              <w:rPr>
                <w:rFonts w:ascii="Times New Roman" w:hAnsi="Times New Roman" w:cs="Times New Roman"/>
                <w:b/>
                <w:sz w:val="24"/>
                <w:szCs w:val="24"/>
              </w:rPr>
              <w:t>Пояснение</w:t>
            </w:r>
          </w:p>
        </w:tc>
      </w:tr>
      <w:tr w:rsidR="00624243" w:rsidRPr="00EF7FFA" w:rsidTr="00D017B6">
        <w:tc>
          <w:tcPr>
            <w:tcW w:w="526" w:type="dxa"/>
          </w:tcPr>
          <w:p w:rsidR="00624243" w:rsidRPr="00EF7FFA" w:rsidRDefault="00624243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1" w:type="dxa"/>
          </w:tcPr>
          <w:p w:rsidR="00624243" w:rsidRPr="00EF7FFA" w:rsidRDefault="00624243" w:rsidP="006242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F7FFA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 работ </w:t>
            </w:r>
          </w:p>
        </w:tc>
        <w:tc>
          <w:tcPr>
            <w:tcW w:w="6204" w:type="dxa"/>
          </w:tcPr>
          <w:p w:rsidR="00624243" w:rsidRPr="00EF7FFA" w:rsidRDefault="00624243" w:rsidP="006242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F7FFA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выполненных работ должно соответствовать требованиям строительных Норм и Правил: </w:t>
            </w:r>
            <w:proofErr w:type="spellStart"/>
            <w:r w:rsidRPr="00EF7FFA"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 w:rsidRPr="00EF7FFA">
              <w:rPr>
                <w:rFonts w:ascii="Times New Roman" w:hAnsi="Times New Roman" w:cs="Times New Roman"/>
                <w:sz w:val="24"/>
                <w:szCs w:val="24"/>
              </w:rPr>
              <w:t xml:space="preserve"> 3,01,01-85* «Организация строительного производства»</w:t>
            </w:r>
          </w:p>
          <w:p w:rsidR="00FE1D3E" w:rsidRPr="00EF7FFA" w:rsidRDefault="00FE1D3E" w:rsidP="0062424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F7FFA">
              <w:rPr>
                <w:rFonts w:ascii="Times New Roman" w:hAnsi="Times New Roman" w:cs="Times New Roman"/>
                <w:sz w:val="24"/>
                <w:szCs w:val="24"/>
              </w:rPr>
              <w:t>Рабочей документации, действующим стандартам, нормам, правилами и техническими условиями</w:t>
            </w:r>
          </w:p>
        </w:tc>
      </w:tr>
      <w:tr w:rsidR="00624243" w:rsidRPr="00EF7FFA" w:rsidTr="00D017B6">
        <w:tc>
          <w:tcPr>
            <w:tcW w:w="526" w:type="dxa"/>
          </w:tcPr>
          <w:p w:rsidR="00624243" w:rsidRPr="00EF7FFA" w:rsidRDefault="00FE1D3E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1" w:type="dxa"/>
          </w:tcPr>
          <w:p w:rsidR="00624243" w:rsidRPr="00EF7FFA" w:rsidRDefault="00FE1D3E" w:rsidP="00FE1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F7FFA">
              <w:rPr>
                <w:rFonts w:ascii="Times New Roman" w:hAnsi="Times New Roman" w:cs="Times New Roman"/>
                <w:sz w:val="24"/>
                <w:szCs w:val="24"/>
              </w:rPr>
              <w:t>Требования к безопасности работ</w:t>
            </w:r>
          </w:p>
        </w:tc>
        <w:tc>
          <w:tcPr>
            <w:tcW w:w="6204" w:type="dxa"/>
          </w:tcPr>
          <w:tbl>
            <w:tblPr>
              <w:tblW w:w="6126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126"/>
            </w:tblGrid>
            <w:tr w:rsidR="00FE1D3E" w:rsidRPr="00EF7FFA" w:rsidTr="000F1AAB">
              <w:trPr>
                <w:trHeight w:val="3092"/>
              </w:trPr>
              <w:tc>
                <w:tcPr>
                  <w:tcW w:w="6126" w:type="dxa"/>
                </w:tcPr>
                <w:p w:rsidR="00FE1D3E" w:rsidRPr="00EF7FFA" w:rsidRDefault="00FE1D3E" w:rsidP="00FE1D3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F7FF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Выполняемые работы, равно как и их результат, должны соответствовать требованиям </w:t>
                  </w:r>
                  <w:proofErr w:type="spellStart"/>
                  <w:r w:rsidRPr="00EF7F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СНиП</w:t>
                  </w:r>
                  <w:proofErr w:type="spellEnd"/>
                  <w:r w:rsidRPr="00EF7FF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12-03-2001 "Безопасность труда в строительстве. Часть 1. Общие требования", </w:t>
                  </w:r>
                  <w:proofErr w:type="spellStart"/>
                  <w:r w:rsidRPr="00EF7F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СНиП</w:t>
                  </w:r>
                  <w:proofErr w:type="spellEnd"/>
                  <w:r w:rsidRPr="00EF7FF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12-04-2002 "Безопасность труда в строительстве. Часть 2. Строительное производство", СП 12-136-2002 "Безопасность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работ", СП 12-135-2003 Свод правил по проектированию и строительству "Безопасность труда в строительстве. Отраслевые типовые инструкции по охране труда" </w:t>
                  </w:r>
                </w:p>
              </w:tc>
            </w:tr>
          </w:tbl>
          <w:p w:rsidR="00624243" w:rsidRPr="00EF7FFA" w:rsidRDefault="00624243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243" w:rsidRPr="00EF7FFA" w:rsidTr="00D017B6">
        <w:tc>
          <w:tcPr>
            <w:tcW w:w="526" w:type="dxa"/>
          </w:tcPr>
          <w:p w:rsidR="00624243" w:rsidRPr="00EF7FFA" w:rsidRDefault="00FE1D3E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1" w:type="dxa"/>
          </w:tcPr>
          <w:p w:rsidR="00624243" w:rsidRPr="00EF7FFA" w:rsidRDefault="00FE1D3E" w:rsidP="00FE1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F7FFA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 работ</w:t>
            </w:r>
          </w:p>
        </w:tc>
        <w:tc>
          <w:tcPr>
            <w:tcW w:w="6204" w:type="dxa"/>
          </w:tcPr>
          <w:p w:rsidR="00624243" w:rsidRPr="00EF7FFA" w:rsidRDefault="004C1E90" w:rsidP="00FE1D3E">
            <w:pPr>
              <w:jc w:val="lef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7FF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СМ. ЛОКАЛЬНЫЙ СМЕТНЫЙ РАСЧЕТ</w:t>
            </w:r>
          </w:p>
          <w:p w:rsidR="00FA6FC0" w:rsidRPr="00EF7FFA" w:rsidRDefault="00FA6FC0" w:rsidP="00FE1D3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F7FF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СОГЛАСОВАТЬ С ЗАКАЗЧИКОМ СПИСОК ИСПОЛЬЗУЕМЫХ МАТЕРИАЛОВ</w:t>
            </w:r>
            <w:r w:rsidR="00BD7886" w:rsidRPr="00EF7FF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 ЦВЕТОВОЕ РЕШЕНИЕ</w:t>
            </w:r>
          </w:p>
        </w:tc>
      </w:tr>
      <w:tr w:rsidR="00624243" w:rsidRPr="00EF7FFA" w:rsidTr="00D017B6">
        <w:tc>
          <w:tcPr>
            <w:tcW w:w="526" w:type="dxa"/>
          </w:tcPr>
          <w:p w:rsidR="00624243" w:rsidRPr="00EF7FFA" w:rsidRDefault="00D50C2C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1" w:type="dxa"/>
          </w:tcPr>
          <w:p w:rsidR="00624243" w:rsidRPr="00EF7FFA" w:rsidRDefault="00D50C2C" w:rsidP="000678F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F7FFA">
              <w:rPr>
                <w:rFonts w:ascii="Times New Roman" w:hAnsi="Times New Roman" w:cs="Times New Roman"/>
                <w:sz w:val="24"/>
                <w:szCs w:val="24"/>
              </w:rPr>
              <w:t>Требование к результату</w:t>
            </w:r>
          </w:p>
        </w:tc>
        <w:tc>
          <w:tcPr>
            <w:tcW w:w="6204" w:type="dxa"/>
          </w:tcPr>
          <w:p w:rsidR="00624243" w:rsidRPr="00EF7FFA" w:rsidRDefault="00493452" w:rsidP="00EF7FF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F7FF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со ст. 723, 475 ГК РФ в </w:t>
            </w:r>
            <w:r w:rsidR="00D50C2C" w:rsidRPr="00EF7FFA">
              <w:rPr>
                <w:rFonts w:ascii="Times New Roman" w:hAnsi="Times New Roman" w:cs="Times New Roman"/>
                <w:sz w:val="24"/>
                <w:szCs w:val="24"/>
              </w:rPr>
              <w:t>результате выполненных  в полном объеме Подрядчиком работ, Заказчик  должен получить отремонтированные помещения МУЗ «ГКП №4»</w:t>
            </w:r>
            <w:r w:rsidRPr="00EF7F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FFA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</w:t>
            </w:r>
            <w:r w:rsidR="00EF7FFA" w:rsidRPr="00EF7FFA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320AF" w:rsidRPr="00EF7FFA">
              <w:rPr>
                <w:rFonts w:ascii="Times New Roman" w:hAnsi="Times New Roman" w:cs="Times New Roman"/>
                <w:sz w:val="24"/>
                <w:szCs w:val="24"/>
              </w:rPr>
              <w:t>оссе Космонавт</w:t>
            </w:r>
            <w:r w:rsidR="007E667F" w:rsidRPr="00EF7FFA">
              <w:rPr>
                <w:rFonts w:ascii="Times New Roman" w:hAnsi="Times New Roman" w:cs="Times New Roman"/>
                <w:sz w:val="24"/>
                <w:szCs w:val="24"/>
              </w:rPr>
              <w:t>ов,108</w:t>
            </w:r>
            <w:r w:rsidRPr="00EF7FFA">
              <w:rPr>
                <w:rFonts w:ascii="Times New Roman" w:hAnsi="Times New Roman" w:cs="Times New Roman"/>
                <w:sz w:val="24"/>
                <w:szCs w:val="24"/>
              </w:rPr>
              <w:t>. Объект должен быть передан в эксплуатацию в состоянии</w:t>
            </w:r>
            <w:r w:rsidR="00EF7F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F7FFA">
              <w:rPr>
                <w:rFonts w:ascii="Times New Roman" w:hAnsi="Times New Roman" w:cs="Times New Roman"/>
                <w:sz w:val="24"/>
                <w:szCs w:val="24"/>
              </w:rPr>
              <w:t xml:space="preserve"> пригодном для эксплуатации.</w:t>
            </w:r>
          </w:p>
        </w:tc>
      </w:tr>
      <w:tr w:rsidR="00624243" w:rsidRPr="00EF7FFA" w:rsidTr="000F7CDC">
        <w:trPr>
          <w:trHeight w:val="1140"/>
        </w:trPr>
        <w:tc>
          <w:tcPr>
            <w:tcW w:w="526" w:type="dxa"/>
            <w:tcBorders>
              <w:bottom w:val="single" w:sz="4" w:space="0" w:color="auto"/>
            </w:tcBorders>
          </w:tcPr>
          <w:p w:rsidR="000678FA" w:rsidRPr="00EF7FFA" w:rsidRDefault="000678FA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EF7FFA" w:rsidRDefault="000678FA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F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678FA" w:rsidRPr="00EF7FFA" w:rsidRDefault="000678FA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EF7FFA" w:rsidRDefault="000678FA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EF7FFA" w:rsidRDefault="000678FA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EF7FFA" w:rsidRDefault="000678FA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EF7FFA" w:rsidRDefault="000678FA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EF7FFA" w:rsidRDefault="000678FA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EF7FFA" w:rsidRDefault="000678FA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EF7FFA" w:rsidRDefault="000678FA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EF7FFA" w:rsidRDefault="000678FA" w:rsidP="00067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EF7FFA" w:rsidRDefault="000678FA" w:rsidP="00067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EF7FFA" w:rsidRDefault="000678FA" w:rsidP="00067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EF7FFA" w:rsidRDefault="000678FA" w:rsidP="00067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EF7FFA" w:rsidRDefault="000678FA" w:rsidP="00067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EF7FFA" w:rsidRDefault="000678FA" w:rsidP="00067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EF7FFA" w:rsidRDefault="000678FA" w:rsidP="00067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0678FA" w:rsidRPr="00EF7FFA" w:rsidRDefault="000678FA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EF7FFA" w:rsidRDefault="000678FA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F7FFA">
              <w:rPr>
                <w:rFonts w:ascii="Times New Roman" w:hAnsi="Times New Roman" w:cs="Times New Roman"/>
                <w:sz w:val="24"/>
                <w:szCs w:val="24"/>
              </w:rPr>
              <w:t>Требования к применяемым строительным материалам</w:t>
            </w:r>
          </w:p>
          <w:p w:rsidR="000678FA" w:rsidRPr="00EF7FFA" w:rsidRDefault="000678FA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EF7FFA" w:rsidRDefault="000678FA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EF7FFA" w:rsidRDefault="000678FA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EF7FFA" w:rsidRDefault="000678FA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EF7FFA" w:rsidRDefault="000678FA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EF7FFA" w:rsidRDefault="000678FA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EF7FFA" w:rsidRDefault="000678FA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EF7FFA" w:rsidRDefault="000678FA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EF7FFA" w:rsidRDefault="000678FA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EF7FFA" w:rsidRDefault="000678FA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8FA" w:rsidRPr="00EF7FFA" w:rsidRDefault="000678FA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243" w:rsidRPr="00EF7FFA" w:rsidRDefault="00624243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4" w:type="dxa"/>
            <w:tcBorders>
              <w:bottom w:val="single" w:sz="4" w:space="0" w:color="auto"/>
            </w:tcBorders>
          </w:tcPr>
          <w:p w:rsidR="00493452" w:rsidRPr="00EF7FFA" w:rsidRDefault="00493452" w:rsidP="00493452">
            <w:pPr>
              <w:pStyle w:val="Default"/>
              <w:rPr>
                <w:rFonts w:ascii="Times New Roman" w:hAnsi="Times New Roman" w:cs="Times New Roman"/>
              </w:rPr>
            </w:pPr>
          </w:p>
          <w:p w:rsidR="000678FA" w:rsidRPr="00EF7FFA" w:rsidRDefault="000678FA" w:rsidP="00493452">
            <w:pPr>
              <w:pStyle w:val="Default"/>
              <w:rPr>
                <w:rFonts w:ascii="Times New Roman" w:hAnsi="Times New Roman" w:cs="Times New Roman"/>
              </w:rPr>
            </w:pPr>
            <w:r w:rsidRPr="00EF7FFA">
              <w:rPr>
                <w:rFonts w:ascii="Times New Roman" w:hAnsi="Times New Roman" w:cs="Times New Roman"/>
              </w:rPr>
              <w:t>Материалы должны соответствовать нормативным документам (</w:t>
            </w:r>
            <w:proofErr w:type="spellStart"/>
            <w:r w:rsidRPr="00EF7FFA">
              <w:rPr>
                <w:rFonts w:ascii="Times New Roman" w:hAnsi="Times New Roman" w:cs="Times New Roman"/>
              </w:rPr>
              <w:t>ГОСТам</w:t>
            </w:r>
            <w:proofErr w:type="spellEnd"/>
            <w:r w:rsidRPr="00EF7FFA">
              <w:rPr>
                <w:rFonts w:ascii="Times New Roman" w:hAnsi="Times New Roman" w:cs="Times New Roman"/>
              </w:rPr>
              <w:t>, ТУ,</w:t>
            </w:r>
            <w:r w:rsidR="000C3E71" w:rsidRPr="00EF7F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7FFA">
              <w:rPr>
                <w:rFonts w:ascii="Times New Roman" w:hAnsi="Times New Roman" w:cs="Times New Roman"/>
              </w:rPr>
              <w:t>СаНПиН</w:t>
            </w:r>
            <w:proofErr w:type="spellEnd"/>
            <w:r w:rsidR="009E0705" w:rsidRPr="00EF7F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9E0705" w:rsidRPr="00EF7FFA">
              <w:rPr>
                <w:rFonts w:ascii="Times New Roman" w:hAnsi="Times New Roman" w:cs="Times New Roman"/>
              </w:rPr>
              <w:t>СНиП</w:t>
            </w:r>
            <w:proofErr w:type="spellEnd"/>
            <w:r w:rsidR="009E0705" w:rsidRPr="00EF7FFA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EF7FFA">
              <w:rPr>
                <w:rFonts w:ascii="Times New Roman" w:hAnsi="Times New Roman" w:cs="Times New Roman"/>
              </w:rPr>
              <w:t xml:space="preserve"> )</w:t>
            </w:r>
            <w:proofErr w:type="gramEnd"/>
            <w:r w:rsidRPr="00EF7FFA">
              <w:rPr>
                <w:rFonts w:ascii="Times New Roman" w:hAnsi="Times New Roman" w:cs="Times New Roman"/>
              </w:rPr>
              <w:t>, а так же иным документам регламентирующих качество строительных материалов.</w:t>
            </w:r>
          </w:p>
          <w:p w:rsidR="000C3E71" w:rsidRPr="00EF7FFA" w:rsidRDefault="000C3E71" w:rsidP="00493452">
            <w:pPr>
              <w:pStyle w:val="Default"/>
              <w:rPr>
                <w:rFonts w:ascii="Times New Roman" w:hAnsi="Times New Roman" w:cs="Times New Roman"/>
              </w:rPr>
            </w:pPr>
            <w:r w:rsidRPr="00EF7FFA">
              <w:rPr>
                <w:rFonts w:ascii="Times New Roman" w:hAnsi="Times New Roman" w:cs="Times New Roman"/>
              </w:rPr>
              <w:t xml:space="preserve">Все материалы, применяемые в процессе выполнения работ, предварительно согласовываются с Заказчиком и должны соответствовать требованиям Федерального закона от 30.12.2009г. №384-ФЗ «Технический регламент о безопасности зданий и сооружений», государственных стандартов Российской Федерации, в том числе: ГОСТ </w:t>
            </w:r>
            <w:proofErr w:type="gramStart"/>
            <w:r w:rsidRPr="00EF7FFA">
              <w:rPr>
                <w:rFonts w:ascii="Times New Roman" w:hAnsi="Times New Roman" w:cs="Times New Roman"/>
              </w:rPr>
              <w:t>Р</w:t>
            </w:r>
            <w:proofErr w:type="gramEnd"/>
            <w:r w:rsidRPr="00EF7FFA">
              <w:rPr>
                <w:rFonts w:ascii="Times New Roman" w:hAnsi="Times New Roman" w:cs="Times New Roman"/>
              </w:rPr>
              <w:t xml:space="preserve"> 52059-2003 (Услуги бытовые. Услуги по ремонту и строительству жилья и других построек.</w:t>
            </w:r>
            <w:r w:rsidR="000F7CDC" w:rsidRPr="00EF7FFA">
              <w:rPr>
                <w:rFonts w:ascii="Times New Roman" w:hAnsi="Times New Roman" w:cs="Times New Roman"/>
              </w:rPr>
              <w:t xml:space="preserve"> </w:t>
            </w:r>
            <w:r w:rsidR="00A47D5F" w:rsidRPr="00EF7FFA">
              <w:rPr>
                <w:rFonts w:ascii="Times New Roman" w:hAnsi="Times New Roman" w:cs="Times New Roman"/>
              </w:rPr>
              <w:t xml:space="preserve">                       </w:t>
            </w:r>
            <w:r w:rsidR="000F7CDC" w:rsidRPr="00EF7FFA">
              <w:rPr>
                <w:rFonts w:ascii="Times New Roman" w:hAnsi="Times New Roman" w:cs="Times New Roman"/>
              </w:rPr>
              <w:t xml:space="preserve">Особое внимание обратить на </w:t>
            </w:r>
            <w:proofErr w:type="spellStart"/>
            <w:r w:rsidR="000F7CDC" w:rsidRPr="00EF7FFA">
              <w:rPr>
                <w:rFonts w:ascii="Times New Roman" w:hAnsi="Times New Roman" w:cs="Times New Roman"/>
              </w:rPr>
              <w:t>СанПиН</w:t>
            </w:r>
            <w:proofErr w:type="spellEnd"/>
            <w:r w:rsidR="000F7CDC" w:rsidRPr="00EF7FFA">
              <w:rPr>
                <w:rFonts w:ascii="Times New Roman" w:hAnsi="Times New Roman" w:cs="Times New Roman"/>
              </w:rPr>
              <w:t xml:space="preserve"> 2.1.3.2630-10 «</w:t>
            </w:r>
            <w:r w:rsidR="00A47D5F" w:rsidRPr="00EF7FFA">
              <w:rPr>
                <w:rFonts w:ascii="Times New Roman" w:hAnsi="Times New Roman" w:cs="Times New Roman"/>
              </w:rPr>
              <w:t>Санитарно-эпидемио</w:t>
            </w:r>
            <w:r w:rsidR="000F7CDC" w:rsidRPr="00EF7FFA">
              <w:rPr>
                <w:rFonts w:ascii="Times New Roman" w:hAnsi="Times New Roman" w:cs="Times New Roman"/>
              </w:rPr>
              <w:t>логические требования к организациям</w:t>
            </w:r>
            <w:r w:rsidR="00EF7FFA">
              <w:rPr>
                <w:rFonts w:ascii="Times New Roman" w:hAnsi="Times New Roman" w:cs="Times New Roman"/>
              </w:rPr>
              <w:t>,</w:t>
            </w:r>
            <w:r w:rsidR="000F7CDC" w:rsidRPr="00EF7FF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0F7CDC" w:rsidRPr="00EF7FFA">
              <w:rPr>
                <w:rFonts w:ascii="Times New Roman" w:hAnsi="Times New Roman" w:cs="Times New Roman"/>
              </w:rPr>
              <w:t>осуществляющих</w:t>
            </w:r>
            <w:proofErr w:type="gramEnd"/>
            <w:r w:rsidR="000F7CDC" w:rsidRPr="00EF7FFA">
              <w:rPr>
                <w:rFonts w:ascii="Times New Roman" w:hAnsi="Times New Roman" w:cs="Times New Roman"/>
              </w:rPr>
              <w:t xml:space="preserve"> медицинскую </w:t>
            </w:r>
            <w:r w:rsidR="00A47D5F" w:rsidRPr="00EF7FFA">
              <w:rPr>
                <w:rFonts w:ascii="Times New Roman" w:hAnsi="Times New Roman" w:cs="Times New Roman"/>
              </w:rPr>
              <w:t>деятельность</w:t>
            </w:r>
            <w:r w:rsidR="000F7CDC" w:rsidRPr="00EF7FFA">
              <w:rPr>
                <w:rFonts w:ascii="Times New Roman" w:hAnsi="Times New Roman" w:cs="Times New Roman"/>
              </w:rPr>
              <w:t>»</w:t>
            </w:r>
            <w:r w:rsidR="00EF7FFA">
              <w:rPr>
                <w:rFonts w:ascii="Times New Roman" w:hAnsi="Times New Roman" w:cs="Times New Roman"/>
              </w:rPr>
              <w:t>.</w:t>
            </w:r>
          </w:p>
          <w:p w:rsidR="00624243" w:rsidRPr="00EF7FFA" w:rsidRDefault="00624243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CDC" w:rsidRPr="00EF7FFA" w:rsidTr="00EF7FFA">
        <w:trPr>
          <w:trHeight w:val="8639"/>
        </w:trPr>
        <w:tc>
          <w:tcPr>
            <w:tcW w:w="526" w:type="dxa"/>
            <w:tcBorders>
              <w:top w:val="single" w:sz="4" w:space="0" w:color="auto"/>
            </w:tcBorders>
          </w:tcPr>
          <w:p w:rsidR="000F7CDC" w:rsidRPr="00EF7FFA" w:rsidRDefault="000F7CDC" w:rsidP="00067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CDC" w:rsidRPr="00EF7FFA" w:rsidRDefault="000F7CDC" w:rsidP="00067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CDC" w:rsidRPr="00EF7FFA" w:rsidRDefault="000F7CDC" w:rsidP="00067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F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F7CDC" w:rsidRPr="00EF7FFA" w:rsidRDefault="000F7CDC" w:rsidP="00067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CDC" w:rsidRPr="00EF7FFA" w:rsidRDefault="000F7CDC" w:rsidP="00067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</w:tcPr>
          <w:p w:rsidR="000F7CDC" w:rsidRPr="00EF7FFA" w:rsidRDefault="000F7CDC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CDC" w:rsidRPr="00EF7FFA" w:rsidRDefault="000F7CDC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CDC" w:rsidRPr="00EF7FFA" w:rsidRDefault="000F7CDC" w:rsidP="0049345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F7FFA">
              <w:rPr>
                <w:rFonts w:ascii="Times New Roman" w:hAnsi="Times New Roman" w:cs="Times New Roman"/>
                <w:sz w:val="24"/>
                <w:szCs w:val="24"/>
              </w:rPr>
              <w:t>Особые условия</w:t>
            </w:r>
          </w:p>
        </w:tc>
        <w:tc>
          <w:tcPr>
            <w:tcW w:w="6204" w:type="dxa"/>
            <w:tcBorders>
              <w:top w:val="single" w:sz="4" w:space="0" w:color="auto"/>
            </w:tcBorders>
          </w:tcPr>
          <w:p w:rsidR="000F7CDC" w:rsidRPr="00EF7FFA" w:rsidRDefault="000F7CDC" w:rsidP="00493452">
            <w:pPr>
              <w:pStyle w:val="Default"/>
              <w:rPr>
                <w:rFonts w:ascii="Times New Roman" w:hAnsi="Times New Roman" w:cs="Times New Roman"/>
              </w:rPr>
            </w:pPr>
          </w:p>
          <w:tbl>
            <w:tblPr>
              <w:tblW w:w="6131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131"/>
            </w:tblGrid>
            <w:tr w:rsidR="000F7CDC" w:rsidRPr="00EF7FFA" w:rsidTr="00A47D5F">
              <w:trPr>
                <w:trHeight w:val="4089"/>
              </w:trPr>
              <w:tc>
                <w:tcPr>
                  <w:tcW w:w="6131" w:type="dxa"/>
                </w:tcPr>
                <w:p w:rsidR="000F7CDC" w:rsidRPr="00EF7FFA" w:rsidRDefault="000F7CDC" w:rsidP="00D017B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F7F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Работы должны быть выполнены в соответствии с требованиями действующих на территории РФ законодательных актов, норм и правил экологических, санитарно-гигиенических, противопожарных и др. и обеспечивать безопасную для жизни и здоровья людей эксплуатацию объекта.</w:t>
                  </w:r>
                </w:p>
                <w:p w:rsidR="000F7CDC" w:rsidRPr="00EF7FFA" w:rsidRDefault="000F7CDC" w:rsidP="00A47D5F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F7FF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Основные работы по ремонту покрытий полов всех видов, облицовке внутренних стен различными материалами, оштукатуриванию стен и потолков, подшивка потолков, а также облицовочные, малярные, обойные, стекольные, изоляционные работы должны быть выполнены в соответствии со </w:t>
                  </w:r>
                  <w:proofErr w:type="spellStart"/>
                  <w:r w:rsidRPr="00EF7F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СНиП</w:t>
                  </w:r>
                  <w:proofErr w:type="spellEnd"/>
                  <w:r w:rsidRPr="00EF7FF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3.04.01-87 (Изоляционные и отделочные покрытия); </w:t>
                  </w:r>
                  <w:r w:rsidR="00A47D5F" w:rsidRPr="00EF7FF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                         </w:t>
                  </w:r>
                  <w:r w:rsidRPr="00EF7FF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монтаж сетей электроснабжения - </w:t>
                  </w:r>
                  <w:proofErr w:type="gramStart"/>
                  <w:r w:rsidRPr="00EF7FF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</w:t>
                  </w:r>
                  <w:proofErr w:type="gramEnd"/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5915"/>
                  </w:tblGrid>
                  <w:tr w:rsidR="000F7CDC" w:rsidRPr="00EF7FFA" w:rsidTr="00EF7FFA">
                    <w:trPr>
                      <w:trHeight w:val="4355"/>
                    </w:trPr>
                    <w:tc>
                      <w:tcPr>
                        <w:tcW w:w="0" w:type="auto"/>
                      </w:tcPr>
                      <w:p w:rsidR="000F7CDC" w:rsidRPr="00EF7FFA" w:rsidRDefault="000F7CDC" w:rsidP="00D017B6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proofErr w:type="gramStart"/>
                        <w:r w:rsidRPr="00EF7F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EF7F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3.05.06-85 (Электротехнические устройства) в соответствии с правилами устройства электроустановок (ПУЭ) и ГОСТ 12.1.019-79</w:t>
                        </w:r>
                        <w:r w:rsidR="007E667F" w:rsidRPr="00EF7F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(2001)</w:t>
                        </w:r>
                        <w:r w:rsidRPr="00EF7F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(Система стандартов безопасности труда.</w:t>
                        </w:r>
                        <w:proofErr w:type="gramEnd"/>
                        <w:r w:rsidRPr="00EF7F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F7F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Электробезопасность</w:t>
                        </w:r>
                        <w:proofErr w:type="spellEnd"/>
                        <w:r w:rsidRPr="00EF7F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. </w:t>
                        </w:r>
                        <w:proofErr w:type="gramStart"/>
                        <w:r w:rsidRPr="00EF7F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Общие требования и номенклатура видов защиты); установка дверей, дверных коробок - </w:t>
                        </w:r>
                        <w:proofErr w:type="spellStart"/>
                        <w:r w:rsidRPr="00EF7F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EF7F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3.03.01-87 (Несущие и ограждающие конструкции).</w:t>
                        </w:r>
                        <w:proofErr w:type="gramEnd"/>
                        <w:r w:rsidRPr="00EF7F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</w:t>
                        </w:r>
                        <w:proofErr w:type="spellStart"/>
                        <w:r w:rsidRPr="00EF7F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EF7F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3.04.01-87 (Изоляционные и отделочные покрытия), </w:t>
                        </w:r>
                        <w:proofErr w:type="spellStart"/>
                        <w:r w:rsidRPr="00EF7F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EF7F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2.03.11-85 (Защита строительных конструкций от коррозии), </w:t>
                        </w:r>
                        <w:proofErr w:type="spellStart"/>
                        <w:r w:rsidRPr="00EF7F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EF7F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12-01-2004 (Организация строительства), </w:t>
                        </w:r>
                        <w:proofErr w:type="spellStart"/>
                        <w:r w:rsidRPr="00EF7F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EF7F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12-03-2001, </w:t>
                        </w:r>
                        <w:proofErr w:type="spellStart"/>
                        <w:r w:rsidRPr="00EF7F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EF7F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12-04-2002 (Безопасность труда в строительстве), </w:t>
                        </w:r>
                        <w:proofErr w:type="spellStart"/>
                        <w:r w:rsidRPr="00EF7F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СНиП</w:t>
                        </w:r>
                        <w:proofErr w:type="spellEnd"/>
                        <w:r w:rsidRPr="00EF7F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23-05-95 (Естественное и искусственное освещение), ППБ 01-03 (Правила пожарной безопасности)</w:t>
                        </w:r>
                      </w:p>
                    </w:tc>
                  </w:tr>
                </w:tbl>
                <w:p w:rsidR="000F7CDC" w:rsidRPr="00EF7FFA" w:rsidRDefault="000F7CDC" w:rsidP="0049345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F7CDC" w:rsidRPr="00EF7FFA" w:rsidRDefault="000F7CDC" w:rsidP="006242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4243" w:rsidRPr="00EF7FFA" w:rsidRDefault="00624243" w:rsidP="006242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17B6" w:rsidRPr="00EF7FFA" w:rsidRDefault="00D017B6" w:rsidP="006242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17B6" w:rsidRPr="00EF7FFA" w:rsidRDefault="00D017B6" w:rsidP="00A47D5F">
      <w:pPr>
        <w:tabs>
          <w:tab w:val="left" w:pos="2580"/>
        </w:tabs>
        <w:jc w:val="left"/>
        <w:rPr>
          <w:rFonts w:ascii="Times New Roman" w:hAnsi="Times New Roman" w:cs="Times New Roman"/>
          <w:b/>
          <w:sz w:val="24"/>
          <w:szCs w:val="24"/>
        </w:rPr>
      </w:pPr>
      <w:r w:rsidRPr="00EF7FFA">
        <w:rPr>
          <w:rFonts w:ascii="Times New Roman" w:hAnsi="Times New Roman" w:cs="Times New Roman"/>
          <w:b/>
          <w:sz w:val="24"/>
          <w:szCs w:val="24"/>
        </w:rPr>
        <w:t>Подрядчик обязан:</w:t>
      </w:r>
      <w:r w:rsidR="00A47D5F" w:rsidRPr="00EF7FFA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D017B6" w:rsidRPr="00EF7FFA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E0705" w:rsidRPr="00EF7FFA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>1. Работы выполнять в полном соответствии со сметами, рабочими чертежами и строительными нормами и правилами и в соответствии с ВСН 58-88 (</w:t>
      </w:r>
      <w:proofErr w:type="spellStart"/>
      <w:r w:rsidRPr="00EF7FFA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EF7FFA">
        <w:rPr>
          <w:rFonts w:ascii="Times New Roman" w:hAnsi="Times New Roman" w:cs="Times New Roman"/>
          <w:sz w:val="24"/>
          <w:szCs w:val="24"/>
        </w:rPr>
        <w:t>) "Об организации и проведении реконструкции, ремонта и технического обслуживания зданий, объектов коммунального и социально-культурного назначения" и иными отраслевыми нормативно-техническими документами, предусмотренными ус</w:t>
      </w:r>
      <w:r w:rsidR="00FD7D74" w:rsidRPr="00EF7FFA">
        <w:rPr>
          <w:rFonts w:ascii="Times New Roman" w:hAnsi="Times New Roman" w:cs="Times New Roman"/>
          <w:sz w:val="24"/>
          <w:szCs w:val="24"/>
        </w:rPr>
        <w:t xml:space="preserve">ловиями договора. </w:t>
      </w:r>
    </w:p>
    <w:p w:rsidR="00D017B6" w:rsidRPr="00EF7FFA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>2. Работы выполнять в соответствии с требованиями экологических, санитарно-гигиенических, противопожарных и др. норм, действующих на территории РФ, и обеспечивающих безопасную для жизн</w:t>
      </w:r>
      <w:r w:rsidR="00A315BA" w:rsidRPr="00EF7FFA">
        <w:rPr>
          <w:rFonts w:ascii="Times New Roman" w:hAnsi="Times New Roman" w:cs="Times New Roman"/>
          <w:sz w:val="24"/>
          <w:szCs w:val="24"/>
        </w:rPr>
        <w:t xml:space="preserve">и и здоровья людей эксплуатацию  </w:t>
      </w:r>
      <w:r w:rsidRPr="00EF7FFA">
        <w:rPr>
          <w:rFonts w:ascii="Times New Roman" w:hAnsi="Times New Roman" w:cs="Times New Roman"/>
          <w:sz w:val="24"/>
          <w:szCs w:val="24"/>
        </w:rPr>
        <w:t xml:space="preserve">законченного ремонтом объекта. </w:t>
      </w:r>
    </w:p>
    <w:p w:rsidR="00D017B6" w:rsidRPr="00EF7FFA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3. Обеспечить качественное выполнение всех работ в соответствии с действующими нормами и техническими условиями. </w:t>
      </w:r>
    </w:p>
    <w:p w:rsidR="00D017B6" w:rsidRPr="00EF7FFA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>4. Демонтажные работы производить п</w:t>
      </w:r>
      <w:r w:rsidR="00A315BA" w:rsidRPr="00EF7FFA">
        <w:rPr>
          <w:rFonts w:ascii="Times New Roman" w:hAnsi="Times New Roman" w:cs="Times New Roman"/>
          <w:sz w:val="24"/>
          <w:szCs w:val="24"/>
        </w:rPr>
        <w:t xml:space="preserve">о предварительному согласованию </w:t>
      </w:r>
      <w:r w:rsidRPr="00EF7FFA">
        <w:rPr>
          <w:rFonts w:ascii="Times New Roman" w:hAnsi="Times New Roman" w:cs="Times New Roman"/>
          <w:sz w:val="24"/>
          <w:szCs w:val="24"/>
        </w:rPr>
        <w:t xml:space="preserve">Заказчиком. </w:t>
      </w:r>
    </w:p>
    <w:p w:rsidR="00D017B6" w:rsidRPr="00EF7FFA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5. Обеспечить в ходе работ выполнение на строительной площадке необходимых мероприятий по технике безопасности, охране окружающей среды, соблюдать правила пожарной безопасности. </w:t>
      </w:r>
    </w:p>
    <w:p w:rsidR="00D017B6" w:rsidRPr="00EF7FFA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6. Обеспечить содержание и уборку объекта и прилегающей непосредственно к нему территории. </w:t>
      </w:r>
    </w:p>
    <w:p w:rsidR="00D017B6" w:rsidRPr="00EF7FFA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7. При производстве работ предусмотреть монтаж, отсекающих рабочую зону, временных конструкций и укрывной материал. </w:t>
      </w:r>
    </w:p>
    <w:p w:rsidR="00D017B6" w:rsidRPr="00EF7FFA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8. Обеспечить сохранность находящихся на объекте материалов, изделий, конструкций, оборудования. </w:t>
      </w:r>
    </w:p>
    <w:p w:rsidR="00D017B6" w:rsidRPr="00EF7FFA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>9.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здания.</w:t>
      </w:r>
    </w:p>
    <w:p w:rsidR="00D017B6" w:rsidRPr="00EF7FFA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10. До начала производства работ назначить ответственного по объекту за пожарную безопасность и технику безопасности. </w:t>
      </w:r>
    </w:p>
    <w:p w:rsidR="00D017B6" w:rsidRPr="00EF7FFA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11. Вывоз строительного мусора производить регулярно, по мере накопления в объеме одной автомашины. Складирование и погрузку мусора производить в упакованном в мешки виде. Не допускается загромождение площадки вокруг здания. </w:t>
      </w:r>
    </w:p>
    <w:p w:rsidR="00D017B6" w:rsidRPr="00EF7FFA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12.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оборудования, производится запуск отремонтированных систем и сдача соответствующим эксплуатационным службам. </w:t>
      </w:r>
    </w:p>
    <w:p w:rsidR="00D017B6" w:rsidRPr="00EF7FFA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13. При осуществлении производства работ по настоящему </w:t>
      </w:r>
      <w:r w:rsidR="009E0705" w:rsidRPr="00EF7FFA">
        <w:rPr>
          <w:rFonts w:ascii="Times New Roman" w:hAnsi="Times New Roman" w:cs="Times New Roman"/>
          <w:sz w:val="24"/>
          <w:szCs w:val="24"/>
        </w:rPr>
        <w:t>Договору</w:t>
      </w:r>
      <w:r w:rsidRPr="00EF7FFA">
        <w:rPr>
          <w:rFonts w:ascii="Times New Roman" w:hAnsi="Times New Roman" w:cs="Times New Roman"/>
          <w:sz w:val="24"/>
          <w:szCs w:val="24"/>
        </w:rPr>
        <w:t xml:space="preserve"> вести исполнительную документацию в соответствии с требованиями </w:t>
      </w:r>
      <w:proofErr w:type="spellStart"/>
      <w:r w:rsidRPr="00EF7FFA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EF7FFA">
        <w:rPr>
          <w:rFonts w:ascii="Times New Roman" w:hAnsi="Times New Roman" w:cs="Times New Roman"/>
          <w:sz w:val="24"/>
          <w:szCs w:val="24"/>
        </w:rPr>
        <w:t xml:space="preserve"> 3.01.01-85* "Организация строительного производства" в объеме, достаточном для сдачи объектов в эксплуатацию: </w:t>
      </w:r>
    </w:p>
    <w:p w:rsidR="00D017B6" w:rsidRPr="00EF7FFA" w:rsidRDefault="00D017B6" w:rsidP="00A315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Общий журнал производства работ; </w:t>
      </w:r>
    </w:p>
    <w:p w:rsidR="00D017B6" w:rsidRPr="00EF7FFA" w:rsidRDefault="00D017B6" w:rsidP="00A315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Журнал по технике безопасности; </w:t>
      </w:r>
    </w:p>
    <w:p w:rsidR="00D017B6" w:rsidRPr="00EF7FFA" w:rsidRDefault="00D017B6" w:rsidP="00A315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Акты скрытых работ; </w:t>
      </w:r>
    </w:p>
    <w:p w:rsidR="00D017B6" w:rsidRPr="00EF7FFA" w:rsidRDefault="00D017B6" w:rsidP="00A315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Исполнительные схемы и пр. </w:t>
      </w:r>
    </w:p>
    <w:p w:rsidR="00D017B6" w:rsidRPr="00EF7FFA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14. По запросу Заказчика в период производства ремонтных работ предоставлять исполнительные схемы (согласованные с соответствующими эксплуатационными службами) и акты скрытых работ. </w:t>
      </w:r>
    </w:p>
    <w:p w:rsidR="00D017B6" w:rsidRPr="00EF7FFA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15. По запросу Заказчика в течение 5 дней информировать о ходе выполнения </w:t>
      </w:r>
      <w:r w:rsidR="009E0705" w:rsidRPr="00EF7FFA">
        <w:rPr>
          <w:rFonts w:ascii="Times New Roman" w:hAnsi="Times New Roman" w:cs="Times New Roman"/>
          <w:sz w:val="24"/>
          <w:szCs w:val="24"/>
        </w:rPr>
        <w:t>договора</w:t>
      </w:r>
      <w:r w:rsidRPr="00EF7FFA">
        <w:rPr>
          <w:rFonts w:ascii="Times New Roman" w:hAnsi="Times New Roman" w:cs="Times New Roman"/>
          <w:sz w:val="24"/>
          <w:szCs w:val="24"/>
        </w:rPr>
        <w:t xml:space="preserve">. Запрос и ответ на него предоставляются письменно с использованием факсимильной связи, электронной почты или нарочно. </w:t>
      </w:r>
    </w:p>
    <w:p w:rsidR="00E00979" w:rsidRPr="00EF7FFA" w:rsidRDefault="00E00979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16. Срок выполнения работ </w:t>
      </w:r>
      <w:r w:rsidR="006F0F01" w:rsidRPr="00EF7FFA">
        <w:rPr>
          <w:rFonts w:ascii="Times New Roman" w:hAnsi="Times New Roman" w:cs="Times New Roman"/>
          <w:sz w:val="24"/>
          <w:szCs w:val="24"/>
        </w:rPr>
        <w:t xml:space="preserve">40 </w:t>
      </w:r>
      <w:r w:rsidRPr="00EF7FFA">
        <w:rPr>
          <w:rFonts w:ascii="Times New Roman" w:hAnsi="Times New Roman" w:cs="Times New Roman"/>
          <w:sz w:val="24"/>
          <w:szCs w:val="24"/>
        </w:rPr>
        <w:t>календарных дней</w:t>
      </w:r>
    </w:p>
    <w:p w:rsidR="00E00979" w:rsidRPr="00EF7FFA" w:rsidRDefault="00E00979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  </w:t>
      </w:r>
      <w:r w:rsidR="00D017B6" w:rsidRPr="00EF7F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15BA" w:rsidRPr="00EF7FFA" w:rsidRDefault="00D017B6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 Все работы выполняются в соответствии с утвержденными Заказчиком дефектными ведомостями и техническим заданием с учетом применения ресурсосберегающих технологий </w:t>
      </w:r>
      <w:r w:rsidR="00A315BA" w:rsidRPr="00EF7FFA">
        <w:rPr>
          <w:rFonts w:ascii="Times New Roman" w:hAnsi="Times New Roman" w:cs="Times New Roman"/>
          <w:sz w:val="24"/>
          <w:szCs w:val="24"/>
        </w:rPr>
        <w:t>с минимизацией затрат на энергоносители.</w:t>
      </w:r>
    </w:p>
    <w:p w:rsidR="00A315BA" w:rsidRPr="00EF7FFA" w:rsidRDefault="00A315BA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       </w:t>
      </w:r>
      <w:r w:rsidR="00D017B6" w:rsidRPr="00EF7FFA">
        <w:rPr>
          <w:rFonts w:ascii="Times New Roman" w:hAnsi="Times New Roman" w:cs="Times New Roman"/>
          <w:sz w:val="24"/>
          <w:szCs w:val="24"/>
        </w:rPr>
        <w:t xml:space="preserve">Материально-технические ресурсы, применяемые при выполнении работ, должны быть сертифицированы в соответствии с Постановлением Правительства РФ от 01.12.2009 </w:t>
      </w:r>
      <w:r w:rsidR="00D017B6" w:rsidRPr="00EF7FFA">
        <w:rPr>
          <w:rFonts w:ascii="Times New Roman" w:hAnsi="Times New Roman" w:cs="Times New Roman"/>
          <w:sz w:val="24"/>
          <w:szCs w:val="24"/>
        </w:rPr>
        <w:lastRenderedPageBreak/>
        <w:t xml:space="preserve">№982 "Об утверждении единого перечня продукции, подлежащей обязательной сертификации, и единого перечня продукции, подтверждение которой осуществляется в форме принятия декларации и соответствии". </w:t>
      </w:r>
    </w:p>
    <w:p w:rsidR="00A315BA" w:rsidRPr="00EF7FFA" w:rsidRDefault="00A315BA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      </w:t>
      </w:r>
      <w:r w:rsidR="00D017B6" w:rsidRPr="00EF7FFA">
        <w:rPr>
          <w:rFonts w:ascii="Times New Roman" w:hAnsi="Times New Roman" w:cs="Times New Roman"/>
          <w:sz w:val="24"/>
          <w:szCs w:val="24"/>
        </w:rPr>
        <w:t xml:space="preserve">Подрядчик при выполнении работ вправе заменить материалы, содержащие указания на товарные знаки согласно дефектным ведомостям, на эквиваленты. Скрытые дефекты, не указанные в дефектных ведомостях, подлежат устранению в обеспечение достижения результата по муниципальному контракту. Стоимость материалов и механизмов принятая в смете подтверждается Подрядчиком копиями документальных источников. </w:t>
      </w:r>
    </w:p>
    <w:p w:rsidR="00D017B6" w:rsidRPr="00EF7FFA" w:rsidRDefault="00A315BA" w:rsidP="00A315BA">
      <w:pPr>
        <w:pStyle w:val="a3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      </w:t>
      </w:r>
      <w:r w:rsidR="00D017B6" w:rsidRPr="00EF7FFA">
        <w:rPr>
          <w:rFonts w:ascii="Times New Roman" w:hAnsi="Times New Roman" w:cs="Times New Roman"/>
          <w:sz w:val="24"/>
          <w:szCs w:val="24"/>
        </w:rPr>
        <w:t xml:space="preserve">Одновременно с подписанием </w:t>
      </w:r>
      <w:r w:rsidR="00C66478" w:rsidRPr="00EF7FFA">
        <w:rPr>
          <w:rFonts w:ascii="Times New Roman" w:hAnsi="Times New Roman" w:cs="Times New Roman"/>
          <w:sz w:val="24"/>
          <w:szCs w:val="24"/>
        </w:rPr>
        <w:t>договора</w:t>
      </w:r>
      <w:r w:rsidR="00D017B6" w:rsidRPr="00EF7FFA">
        <w:rPr>
          <w:rFonts w:ascii="Times New Roman" w:hAnsi="Times New Roman" w:cs="Times New Roman"/>
          <w:sz w:val="24"/>
          <w:szCs w:val="24"/>
        </w:rPr>
        <w:t xml:space="preserve"> Подрядчик передает на согласование Заказчику График</w:t>
      </w:r>
      <w:r w:rsidR="00C66478" w:rsidRPr="00EF7FFA">
        <w:rPr>
          <w:rFonts w:ascii="Times New Roman" w:hAnsi="Times New Roman" w:cs="Times New Roman"/>
          <w:sz w:val="24"/>
          <w:szCs w:val="24"/>
        </w:rPr>
        <w:t xml:space="preserve"> производства работ по договору</w:t>
      </w:r>
      <w:r w:rsidR="00D017B6" w:rsidRPr="00EF7FFA">
        <w:rPr>
          <w:rFonts w:ascii="Times New Roman" w:hAnsi="Times New Roman" w:cs="Times New Roman"/>
          <w:sz w:val="24"/>
          <w:szCs w:val="24"/>
        </w:rPr>
        <w:t>, смету на согласование. Сметная документация составляется Подрядчиком на основании технического задания и дефектных ведомостей, предоставленных Заказчиком и произведенных подрядчиком всех необходимых замеров. Сметная документация составляется в текущих ценах на момент ее сос</w:t>
      </w:r>
      <w:r w:rsidR="00C66478" w:rsidRPr="00EF7FFA">
        <w:rPr>
          <w:rFonts w:ascii="Times New Roman" w:hAnsi="Times New Roman" w:cs="Times New Roman"/>
          <w:sz w:val="24"/>
          <w:szCs w:val="24"/>
        </w:rPr>
        <w:t xml:space="preserve">тавления </w:t>
      </w:r>
      <w:r w:rsidR="00D017B6" w:rsidRPr="00EF7FFA">
        <w:rPr>
          <w:rFonts w:ascii="Times New Roman" w:hAnsi="Times New Roman" w:cs="Times New Roman"/>
          <w:sz w:val="24"/>
          <w:szCs w:val="24"/>
        </w:rPr>
        <w:t xml:space="preserve"> и передается Подрядчиком Заказчику.</w:t>
      </w:r>
    </w:p>
    <w:p w:rsidR="00685DAB" w:rsidRPr="00EF7FFA" w:rsidRDefault="00685DAB" w:rsidP="00685DA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5DAB" w:rsidRPr="00EF7FFA" w:rsidRDefault="00685DAB" w:rsidP="00685D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FFA">
        <w:rPr>
          <w:rFonts w:ascii="Times New Roman" w:hAnsi="Times New Roman" w:cs="Times New Roman"/>
          <w:b/>
          <w:sz w:val="24"/>
          <w:szCs w:val="24"/>
        </w:rPr>
        <w:t>Строительные материалы</w:t>
      </w:r>
      <w:r w:rsidR="00EF7FFA">
        <w:rPr>
          <w:rFonts w:ascii="Times New Roman" w:hAnsi="Times New Roman" w:cs="Times New Roman"/>
          <w:b/>
          <w:sz w:val="24"/>
          <w:szCs w:val="24"/>
        </w:rPr>
        <w:t>,</w:t>
      </w:r>
      <w:r w:rsidRPr="00EF7FFA">
        <w:rPr>
          <w:rFonts w:ascii="Times New Roman" w:hAnsi="Times New Roman" w:cs="Times New Roman"/>
          <w:b/>
          <w:sz w:val="24"/>
          <w:szCs w:val="24"/>
        </w:rPr>
        <w:t xml:space="preserve"> применяемые при капитальном ремонте</w:t>
      </w:r>
    </w:p>
    <w:p w:rsidR="00A46FF4" w:rsidRPr="00EF7FFA" w:rsidRDefault="00685DAB" w:rsidP="00685DAB">
      <w:pPr>
        <w:pStyle w:val="ab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Грунтовка глубокого </w:t>
      </w:r>
      <w:r w:rsidR="00C9771D" w:rsidRPr="00EF7FFA">
        <w:rPr>
          <w:rFonts w:ascii="Times New Roman" w:hAnsi="Times New Roman" w:cs="Times New Roman"/>
          <w:sz w:val="24"/>
          <w:szCs w:val="24"/>
        </w:rPr>
        <w:t xml:space="preserve">проникновения  </w:t>
      </w:r>
      <w:r w:rsidR="006F0F01" w:rsidRPr="00EF7FFA">
        <w:rPr>
          <w:rFonts w:ascii="Times New Roman" w:hAnsi="Times New Roman" w:cs="Times New Roman"/>
          <w:sz w:val="24"/>
          <w:szCs w:val="24"/>
        </w:rPr>
        <w:t>ТУ 2316-00118341150-01</w:t>
      </w:r>
      <w:r w:rsidR="00EF7FFA">
        <w:rPr>
          <w:rFonts w:ascii="Times New Roman" w:hAnsi="Times New Roman" w:cs="Times New Roman"/>
          <w:sz w:val="24"/>
          <w:szCs w:val="24"/>
        </w:rPr>
        <w:t>;</w:t>
      </w:r>
    </w:p>
    <w:p w:rsidR="00C9771D" w:rsidRPr="00EF7FFA" w:rsidRDefault="00C9771D" w:rsidP="00685DAB">
      <w:pPr>
        <w:pStyle w:val="ab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Раствор цементный </w:t>
      </w:r>
      <w:r w:rsidR="003F3E98" w:rsidRPr="00EF7FFA">
        <w:rPr>
          <w:rFonts w:ascii="Times New Roman" w:hAnsi="Times New Roman" w:cs="Times New Roman"/>
          <w:sz w:val="24"/>
          <w:szCs w:val="24"/>
        </w:rPr>
        <w:t>готовый Гост  28013-98</w:t>
      </w:r>
      <w:r w:rsidR="00EF7FFA">
        <w:rPr>
          <w:rFonts w:ascii="Times New Roman" w:hAnsi="Times New Roman" w:cs="Times New Roman"/>
          <w:sz w:val="24"/>
          <w:szCs w:val="24"/>
        </w:rPr>
        <w:t>;</w:t>
      </w:r>
    </w:p>
    <w:p w:rsidR="00C9771D" w:rsidRPr="00EF7FFA" w:rsidRDefault="00C9771D" w:rsidP="00685DAB">
      <w:pPr>
        <w:pStyle w:val="ab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 Плитка керамическая для пола</w:t>
      </w:r>
      <w:r w:rsidR="00DA6182" w:rsidRPr="00EF7FFA">
        <w:rPr>
          <w:rFonts w:ascii="Times New Roman" w:hAnsi="Times New Roman" w:cs="Times New Roman"/>
          <w:sz w:val="24"/>
          <w:szCs w:val="24"/>
        </w:rPr>
        <w:t xml:space="preserve"> Гост 6787-90</w:t>
      </w:r>
      <w:r w:rsidR="00EF7FFA">
        <w:rPr>
          <w:rFonts w:ascii="Times New Roman" w:hAnsi="Times New Roman" w:cs="Times New Roman"/>
          <w:sz w:val="24"/>
          <w:szCs w:val="24"/>
        </w:rPr>
        <w:t>;</w:t>
      </w:r>
    </w:p>
    <w:p w:rsidR="00C9771D" w:rsidRPr="00EF7FFA" w:rsidRDefault="00C9771D" w:rsidP="00685DAB">
      <w:pPr>
        <w:pStyle w:val="ab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Плитка </w:t>
      </w:r>
      <w:r w:rsidR="0069160A" w:rsidRPr="00EF7FFA">
        <w:rPr>
          <w:rFonts w:ascii="Times New Roman" w:hAnsi="Times New Roman" w:cs="Times New Roman"/>
          <w:sz w:val="24"/>
          <w:szCs w:val="24"/>
        </w:rPr>
        <w:t>керамическая</w:t>
      </w:r>
      <w:r w:rsidRPr="00EF7FFA">
        <w:rPr>
          <w:rFonts w:ascii="Times New Roman" w:hAnsi="Times New Roman" w:cs="Times New Roman"/>
          <w:sz w:val="24"/>
          <w:szCs w:val="24"/>
        </w:rPr>
        <w:t xml:space="preserve"> для стен</w:t>
      </w:r>
      <w:r w:rsidR="00DA6182" w:rsidRPr="00EF7FFA">
        <w:rPr>
          <w:rFonts w:ascii="Times New Roman" w:hAnsi="Times New Roman" w:cs="Times New Roman"/>
          <w:sz w:val="24"/>
          <w:szCs w:val="24"/>
        </w:rPr>
        <w:t xml:space="preserve"> Гост 6141-91</w:t>
      </w:r>
      <w:r w:rsidR="00EF7FFA">
        <w:rPr>
          <w:rFonts w:ascii="Times New Roman" w:hAnsi="Times New Roman" w:cs="Times New Roman"/>
          <w:sz w:val="24"/>
          <w:szCs w:val="24"/>
        </w:rPr>
        <w:t>;</w:t>
      </w:r>
    </w:p>
    <w:p w:rsidR="00C9771D" w:rsidRPr="00EF7FFA" w:rsidRDefault="00C9771D" w:rsidP="00685DAB">
      <w:pPr>
        <w:pStyle w:val="ab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>Гипсокартонные листы (ГКЛ)</w:t>
      </w:r>
      <w:r w:rsidR="00CE2969" w:rsidRPr="00EF7FFA">
        <w:rPr>
          <w:rFonts w:ascii="Times New Roman" w:hAnsi="Times New Roman" w:cs="Times New Roman"/>
          <w:sz w:val="24"/>
          <w:szCs w:val="24"/>
        </w:rPr>
        <w:t xml:space="preserve"> 12,5 мм</w:t>
      </w:r>
      <w:r w:rsidR="0069160A" w:rsidRPr="00EF7FFA">
        <w:rPr>
          <w:rFonts w:ascii="Times New Roman" w:hAnsi="Times New Roman" w:cs="Times New Roman"/>
          <w:sz w:val="24"/>
          <w:szCs w:val="24"/>
        </w:rPr>
        <w:t xml:space="preserve"> Гост 6266-97</w:t>
      </w:r>
      <w:r w:rsidR="00EF7FFA">
        <w:rPr>
          <w:rFonts w:ascii="Times New Roman" w:hAnsi="Times New Roman" w:cs="Times New Roman"/>
          <w:sz w:val="24"/>
          <w:szCs w:val="24"/>
        </w:rPr>
        <w:t>;</w:t>
      </w:r>
    </w:p>
    <w:p w:rsidR="00CE2969" w:rsidRPr="00EF7FFA" w:rsidRDefault="00CE2969" w:rsidP="00685DAB">
      <w:pPr>
        <w:pStyle w:val="ab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Плиты </w:t>
      </w:r>
      <w:proofErr w:type="spellStart"/>
      <w:r w:rsidRPr="00EF7FFA">
        <w:rPr>
          <w:rFonts w:ascii="Times New Roman" w:hAnsi="Times New Roman" w:cs="Times New Roman"/>
          <w:sz w:val="24"/>
          <w:szCs w:val="24"/>
        </w:rPr>
        <w:t>минераловатные</w:t>
      </w:r>
      <w:proofErr w:type="spellEnd"/>
      <w:r w:rsidRPr="00EF7FFA">
        <w:rPr>
          <w:rFonts w:ascii="Times New Roman" w:hAnsi="Times New Roman" w:cs="Times New Roman"/>
          <w:sz w:val="24"/>
          <w:szCs w:val="24"/>
        </w:rPr>
        <w:t xml:space="preserve">  « </w:t>
      </w:r>
      <w:proofErr w:type="spellStart"/>
      <w:r w:rsidRPr="00EF7FFA">
        <w:rPr>
          <w:rFonts w:ascii="Times New Roman" w:hAnsi="Times New Roman" w:cs="Times New Roman"/>
          <w:sz w:val="24"/>
          <w:szCs w:val="24"/>
        </w:rPr>
        <w:t>Роквол</w:t>
      </w:r>
      <w:proofErr w:type="spellEnd"/>
      <w:r w:rsidRPr="00EF7FFA">
        <w:rPr>
          <w:rFonts w:ascii="Times New Roman" w:hAnsi="Times New Roman" w:cs="Times New Roman"/>
          <w:sz w:val="24"/>
          <w:szCs w:val="24"/>
        </w:rPr>
        <w:t>» 80 мм</w:t>
      </w:r>
      <w:r w:rsidR="00EF7FFA">
        <w:rPr>
          <w:rFonts w:ascii="Times New Roman" w:hAnsi="Times New Roman" w:cs="Times New Roman"/>
          <w:sz w:val="24"/>
          <w:szCs w:val="24"/>
        </w:rPr>
        <w:t>;</w:t>
      </w:r>
    </w:p>
    <w:p w:rsidR="00CE2969" w:rsidRPr="00EF7FFA" w:rsidRDefault="00CE2969" w:rsidP="00685DAB">
      <w:pPr>
        <w:pStyle w:val="ab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>Краска во</w:t>
      </w:r>
      <w:r w:rsidR="00EA41B3" w:rsidRPr="00EF7FFA">
        <w:rPr>
          <w:rFonts w:ascii="Times New Roman" w:hAnsi="Times New Roman" w:cs="Times New Roman"/>
          <w:sz w:val="24"/>
          <w:szCs w:val="24"/>
        </w:rPr>
        <w:t>д</w:t>
      </w:r>
      <w:r w:rsidRPr="00EF7FFA">
        <w:rPr>
          <w:rFonts w:ascii="Times New Roman" w:hAnsi="Times New Roman" w:cs="Times New Roman"/>
          <w:sz w:val="24"/>
          <w:szCs w:val="24"/>
        </w:rPr>
        <w:t xml:space="preserve">но-дисперсионная ВД-АК: </w:t>
      </w:r>
      <w:proofErr w:type="gramStart"/>
      <w:r w:rsidRPr="00EF7FFA">
        <w:rPr>
          <w:rFonts w:ascii="Times New Roman" w:hAnsi="Times New Roman" w:cs="Times New Roman"/>
          <w:sz w:val="24"/>
          <w:szCs w:val="24"/>
        </w:rPr>
        <w:t>моющиеся</w:t>
      </w:r>
      <w:proofErr w:type="gramEnd"/>
      <w:r w:rsidR="00EF7FFA">
        <w:rPr>
          <w:rFonts w:ascii="Times New Roman" w:hAnsi="Times New Roman" w:cs="Times New Roman"/>
          <w:sz w:val="24"/>
          <w:szCs w:val="24"/>
        </w:rPr>
        <w:t>;</w:t>
      </w:r>
    </w:p>
    <w:p w:rsidR="00EA41B3" w:rsidRPr="00EF7FFA" w:rsidRDefault="00EA41B3" w:rsidP="00685DAB">
      <w:pPr>
        <w:pStyle w:val="ab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>Дверной блок «Финка»</w:t>
      </w:r>
      <w:r w:rsidR="00F43734" w:rsidRPr="00EF7FFA">
        <w:rPr>
          <w:rFonts w:ascii="Times New Roman" w:hAnsi="Times New Roman" w:cs="Times New Roman"/>
          <w:sz w:val="24"/>
          <w:szCs w:val="24"/>
        </w:rPr>
        <w:t xml:space="preserve"> Гост 26892-86</w:t>
      </w:r>
      <w:r w:rsidR="00EF7FFA">
        <w:rPr>
          <w:rFonts w:ascii="Times New Roman" w:hAnsi="Times New Roman" w:cs="Times New Roman"/>
          <w:sz w:val="24"/>
          <w:szCs w:val="24"/>
        </w:rPr>
        <w:t>;</w:t>
      </w:r>
    </w:p>
    <w:p w:rsidR="00EA41B3" w:rsidRPr="00EF7FFA" w:rsidRDefault="00EA41B3" w:rsidP="00685DAB">
      <w:pPr>
        <w:pStyle w:val="ab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Труба полипропиленовая </w:t>
      </w:r>
      <w:r w:rsidR="00D44CBA" w:rsidRPr="00EF7FFA">
        <w:rPr>
          <w:rFonts w:ascii="Times New Roman" w:hAnsi="Times New Roman" w:cs="Times New Roman"/>
          <w:sz w:val="24"/>
          <w:szCs w:val="24"/>
        </w:rPr>
        <w:t>диаметром 20 мм</w:t>
      </w:r>
      <w:r w:rsidR="00EF7FFA">
        <w:rPr>
          <w:rFonts w:ascii="Times New Roman" w:hAnsi="Times New Roman" w:cs="Times New Roman"/>
          <w:sz w:val="24"/>
          <w:szCs w:val="24"/>
        </w:rPr>
        <w:t>;</w:t>
      </w:r>
    </w:p>
    <w:p w:rsidR="00D44CBA" w:rsidRPr="00EF7FFA" w:rsidRDefault="00D44CBA" w:rsidP="00685DAB">
      <w:pPr>
        <w:pStyle w:val="ab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Труба полиэтиленовая ПЭ 63 </w:t>
      </w:r>
      <w:r w:rsidRPr="00EF7FFA">
        <w:rPr>
          <w:rFonts w:ascii="Times New Roman" w:hAnsi="Times New Roman" w:cs="Times New Roman"/>
          <w:sz w:val="24"/>
          <w:szCs w:val="24"/>
          <w:lang w:val="en-US"/>
        </w:rPr>
        <w:t>SDR</w:t>
      </w:r>
      <w:r w:rsidRPr="00EF7FFA">
        <w:rPr>
          <w:rFonts w:ascii="Times New Roman" w:hAnsi="Times New Roman" w:cs="Times New Roman"/>
          <w:sz w:val="24"/>
          <w:szCs w:val="24"/>
        </w:rPr>
        <w:t xml:space="preserve"> 11(</w:t>
      </w:r>
      <w:r w:rsidRPr="00EF7FFA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F7FFA">
        <w:rPr>
          <w:rFonts w:ascii="Times New Roman" w:hAnsi="Times New Roman" w:cs="Times New Roman"/>
          <w:sz w:val="24"/>
          <w:szCs w:val="24"/>
        </w:rPr>
        <w:t>) диаметр 50 мм (Гост 18599-2001)</w:t>
      </w:r>
      <w:r w:rsidR="00EF7FFA">
        <w:rPr>
          <w:rFonts w:ascii="Times New Roman" w:hAnsi="Times New Roman" w:cs="Times New Roman"/>
          <w:sz w:val="24"/>
          <w:szCs w:val="24"/>
        </w:rPr>
        <w:t>;</w:t>
      </w:r>
    </w:p>
    <w:p w:rsidR="00D44CBA" w:rsidRPr="00EF7FFA" w:rsidRDefault="00B50481" w:rsidP="00685DAB">
      <w:pPr>
        <w:pStyle w:val="ab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Светильник </w:t>
      </w:r>
      <w:r w:rsidRPr="00EF7FFA">
        <w:rPr>
          <w:rFonts w:ascii="Times New Roman" w:hAnsi="Times New Roman" w:cs="Times New Roman"/>
          <w:sz w:val="24"/>
          <w:szCs w:val="24"/>
          <w:lang w:val="en-US"/>
        </w:rPr>
        <w:t xml:space="preserve"> TLC18 OL ECO</w:t>
      </w:r>
      <w:r w:rsidR="00EF7FFA">
        <w:rPr>
          <w:rFonts w:ascii="Times New Roman" w:hAnsi="Times New Roman" w:cs="Times New Roman"/>
          <w:sz w:val="24"/>
          <w:szCs w:val="24"/>
        </w:rPr>
        <w:t>;</w:t>
      </w:r>
    </w:p>
    <w:p w:rsidR="00B50481" w:rsidRPr="00EF7FFA" w:rsidRDefault="00B50481" w:rsidP="00685DAB">
      <w:pPr>
        <w:pStyle w:val="ab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>Плиты древесноволокнистые</w:t>
      </w:r>
      <w:r w:rsidR="004572CC" w:rsidRPr="00EF7FFA">
        <w:rPr>
          <w:rFonts w:ascii="Times New Roman" w:hAnsi="Times New Roman" w:cs="Times New Roman"/>
          <w:sz w:val="24"/>
          <w:szCs w:val="24"/>
        </w:rPr>
        <w:t xml:space="preserve"> группы</w:t>
      </w:r>
      <w:proofErr w:type="gramStart"/>
      <w:r w:rsidR="004572CC" w:rsidRPr="00EF7FFA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4572CC" w:rsidRPr="00EF7FFA">
        <w:rPr>
          <w:rFonts w:ascii="Times New Roman" w:hAnsi="Times New Roman" w:cs="Times New Roman"/>
          <w:sz w:val="24"/>
          <w:szCs w:val="24"/>
        </w:rPr>
        <w:t>:</w:t>
      </w:r>
      <w:r w:rsidR="00EF7FFA">
        <w:rPr>
          <w:rFonts w:ascii="Times New Roman" w:hAnsi="Times New Roman" w:cs="Times New Roman"/>
          <w:sz w:val="24"/>
          <w:szCs w:val="24"/>
        </w:rPr>
        <w:t xml:space="preserve"> </w:t>
      </w:r>
      <w:r w:rsidR="004572CC" w:rsidRPr="00EF7FFA">
        <w:rPr>
          <w:rFonts w:ascii="Times New Roman" w:hAnsi="Times New Roman" w:cs="Times New Roman"/>
          <w:sz w:val="24"/>
          <w:szCs w:val="24"/>
        </w:rPr>
        <w:t>твердые марки ТС-400 толщиной 5мм</w:t>
      </w:r>
      <w:r w:rsidR="00923399" w:rsidRPr="00EF7FFA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923399" w:rsidRPr="00EF7FFA" w:rsidRDefault="00EF7FFA" w:rsidP="00923399">
      <w:pPr>
        <w:pStyle w:val="ab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23399" w:rsidRPr="00EF7FFA">
        <w:rPr>
          <w:rFonts w:ascii="Times New Roman" w:hAnsi="Times New Roman" w:cs="Times New Roman"/>
          <w:sz w:val="24"/>
          <w:szCs w:val="24"/>
        </w:rPr>
        <w:t>фанера из лиственных пород повышенной водостойкости марки ФСФ)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572CC" w:rsidRPr="00EF7FFA" w:rsidRDefault="004572CC" w:rsidP="00685DAB">
      <w:pPr>
        <w:pStyle w:val="ab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>Линолеум коммерческий гомогенный ТАРКЕТ</w:t>
      </w:r>
      <w:r w:rsidR="00EF7FFA">
        <w:rPr>
          <w:rFonts w:ascii="Times New Roman" w:hAnsi="Times New Roman" w:cs="Times New Roman"/>
          <w:sz w:val="24"/>
          <w:szCs w:val="24"/>
        </w:rPr>
        <w:t xml:space="preserve"> </w:t>
      </w:r>
      <w:r w:rsidRPr="00EF7FFA">
        <w:rPr>
          <w:rFonts w:ascii="Times New Roman" w:hAnsi="Times New Roman" w:cs="Times New Roman"/>
          <w:sz w:val="24"/>
          <w:szCs w:val="24"/>
        </w:rPr>
        <w:t>(толщина 2мм, класс 34\43, пож</w:t>
      </w:r>
      <w:r w:rsidR="00EF7FFA">
        <w:rPr>
          <w:rFonts w:ascii="Times New Roman" w:hAnsi="Times New Roman" w:cs="Times New Roman"/>
          <w:sz w:val="24"/>
          <w:szCs w:val="24"/>
        </w:rPr>
        <w:t>арная</w:t>
      </w:r>
      <w:r w:rsidRPr="00EF7FFA">
        <w:rPr>
          <w:rFonts w:ascii="Times New Roman" w:hAnsi="Times New Roman" w:cs="Times New Roman"/>
          <w:sz w:val="24"/>
          <w:szCs w:val="24"/>
        </w:rPr>
        <w:t xml:space="preserve"> безопасность Г</w:t>
      </w:r>
      <w:proofErr w:type="gramStart"/>
      <w:r w:rsidRPr="00EF7FFA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C66A6C" w:rsidRPr="00EF7FFA">
        <w:rPr>
          <w:rFonts w:ascii="Times New Roman" w:hAnsi="Times New Roman" w:cs="Times New Roman"/>
          <w:sz w:val="24"/>
          <w:szCs w:val="24"/>
        </w:rPr>
        <w:t>,В2,РП1,Д2,Т2)</w:t>
      </w:r>
      <w:r w:rsidR="00EF7FFA">
        <w:rPr>
          <w:rFonts w:ascii="Times New Roman" w:hAnsi="Times New Roman" w:cs="Times New Roman"/>
          <w:sz w:val="24"/>
          <w:szCs w:val="24"/>
        </w:rPr>
        <w:t>;</w:t>
      </w:r>
    </w:p>
    <w:p w:rsidR="00C66A6C" w:rsidRPr="00EF7FFA" w:rsidRDefault="00C66A6C" w:rsidP="00685DAB">
      <w:pPr>
        <w:pStyle w:val="ab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Плинтус ПВХ </w:t>
      </w:r>
      <w:r w:rsidR="006F0F01" w:rsidRPr="00EF7FFA">
        <w:rPr>
          <w:rFonts w:ascii="Times New Roman" w:hAnsi="Times New Roman" w:cs="Times New Roman"/>
          <w:sz w:val="24"/>
          <w:szCs w:val="24"/>
        </w:rPr>
        <w:t xml:space="preserve"> ГОСТ 19111-77</w:t>
      </w:r>
      <w:r w:rsidR="00EF7FFA">
        <w:rPr>
          <w:rFonts w:ascii="Times New Roman" w:hAnsi="Times New Roman" w:cs="Times New Roman"/>
          <w:sz w:val="24"/>
          <w:szCs w:val="24"/>
        </w:rPr>
        <w:t>;</w:t>
      </w:r>
    </w:p>
    <w:p w:rsidR="00C66A6C" w:rsidRPr="00EF7FFA" w:rsidRDefault="00C66A6C" w:rsidP="00685DAB">
      <w:pPr>
        <w:pStyle w:val="ab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>Антисептик «НОРОТЕКС-ДОКТОР»</w:t>
      </w:r>
      <w:r w:rsidR="00EF7FFA">
        <w:rPr>
          <w:rFonts w:ascii="Times New Roman" w:hAnsi="Times New Roman" w:cs="Times New Roman"/>
          <w:sz w:val="24"/>
          <w:szCs w:val="24"/>
        </w:rPr>
        <w:t>;</w:t>
      </w:r>
    </w:p>
    <w:p w:rsidR="00C66A6C" w:rsidRPr="00EF7FFA" w:rsidRDefault="00027932" w:rsidP="00685DAB">
      <w:pPr>
        <w:pStyle w:val="ab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>Унитаз (размеры согласовать с заказчиком)</w:t>
      </w:r>
      <w:r w:rsidR="00EF7FFA">
        <w:rPr>
          <w:rFonts w:ascii="Times New Roman" w:hAnsi="Times New Roman" w:cs="Times New Roman"/>
          <w:sz w:val="24"/>
          <w:szCs w:val="24"/>
        </w:rPr>
        <w:t>;</w:t>
      </w:r>
    </w:p>
    <w:p w:rsidR="00027932" w:rsidRPr="00EF7FFA" w:rsidRDefault="00027932" w:rsidP="00685DAB">
      <w:pPr>
        <w:pStyle w:val="ab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 xml:space="preserve">Краска масляная </w:t>
      </w:r>
      <w:r w:rsidR="003F3E98" w:rsidRPr="00EF7FFA">
        <w:rPr>
          <w:rFonts w:ascii="Times New Roman" w:hAnsi="Times New Roman" w:cs="Times New Roman"/>
          <w:sz w:val="24"/>
          <w:szCs w:val="24"/>
        </w:rPr>
        <w:t xml:space="preserve"> Гост 6465-76</w:t>
      </w:r>
      <w:r w:rsidR="00EF7FFA">
        <w:rPr>
          <w:rFonts w:ascii="Times New Roman" w:hAnsi="Times New Roman" w:cs="Times New Roman"/>
          <w:sz w:val="24"/>
          <w:szCs w:val="24"/>
        </w:rPr>
        <w:t>;</w:t>
      </w:r>
    </w:p>
    <w:p w:rsidR="00923399" w:rsidRPr="00EF7FFA" w:rsidRDefault="0043144F" w:rsidP="00685DAB">
      <w:pPr>
        <w:pStyle w:val="ab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EF7FFA">
        <w:rPr>
          <w:rFonts w:ascii="Times New Roman" w:hAnsi="Times New Roman" w:cs="Times New Roman"/>
          <w:sz w:val="24"/>
          <w:szCs w:val="24"/>
        </w:rPr>
        <w:t>Дверь</w:t>
      </w:r>
      <w:proofErr w:type="gramEnd"/>
      <w:r w:rsidRPr="00EF7FFA">
        <w:rPr>
          <w:rFonts w:ascii="Times New Roman" w:hAnsi="Times New Roman" w:cs="Times New Roman"/>
          <w:sz w:val="24"/>
          <w:szCs w:val="24"/>
        </w:rPr>
        <w:t xml:space="preserve"> утепленная металлическая заводского изготовления в комплекте с замками и скобяными изделиями</w:t>
      </w:r>
      <w:r w:rsidR="00EF7FFA">
        <w:rPr>
          <w:rFonts w:ascii="Times New Roman" w:hAnsi="Times New Roman" w:cs="Times New Roman"/>
          <w:sz w:val="24"/>
          <w:szCs w:val="24"/>
        </w:rPr>
        <w:t>;</w:t>
      </w:r>
    </w:p>
    <w:p w:rsidR="00AD2338" w:rsidRPr="00EF7FFA" w:rsidRDefault="00AD2338" w:rsidP="00685DAB">
      <w:pPr>
        <w:pStyle w:val="ab"/>
        <w:numPr>
          <w:ilvl w:val="0"/>
          <w:numId w:val="4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>Блоки из ПВХ в дверных проемах  Профиль</w:t>
      </w:r>
      <w:r w:rsidR="00B23EF7" w:rsidRPr="00EF7FF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B23EF7" w:rsidRPr="00EF7FFA">
        <w:rPr>
          <w:rFonts w:ascii="Times New Roman" w:hAnsi="Times New Roman" w:cs="Times New Roman"/>
          <w:sz w:val="24"/>
          <w:szCs w:val="24"/>
          <w:lang w:val="en-US"/>
        </w:rPr>
        <w:t>Exprov</w:t>
      </w:r>
      <w:proofErr w:type="spellEnd"/>
      <w:r w:rsidR="00B23EF7" w:rsidRPr="00EF7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EF7" w:rsidRPr="00EF7FFA">
        <w:rPr>
          <w:rFonts w:ascii="Times New Roman" w:hAnsi="Times New Roman" w:cs="Times New Roman"/>
          <w:sz w:val="24"/>
          <w:szCs w:val="24"/>
          <w:lang w:val="en-US"/>
        </w:rPr>
        <w:t>Practica</w:t>
      </w:r>
      <w:proofErr w:type="spellEnd"/>
      <w:r w:rsidR="00B23EF7" w:rsidRPr="00EF7FFA">
        <w:rPr>
          <w:rFonts w:ascii="Times New Roman" w:hAnsi="Times New Roman" w:cs="Times New Roman"/>
          <w:sz w:val="24"/>
          <w:szCs w:val="24"/>
        </w:rPr>
        <w:t>» Гост 30674-99</w:t>
      </w:r>
      <w:r w:rsidR="00EF7FFA">
        <w:rPr>
          <w:rFonts w:ascii="Times New Roman" w:hAnsi="Times New Roman" w:cs="Times New Roman"/>
          <w:sz w:val="24"/>
          <w:szCs w:val="24"/>
        </w:rPr>
        <w:t xml:space="preserve"> </w:t>
      </w:r>
      <w:r w:rsidR="00B23EF7" w:rsidRPr="00EF7FFA">
        <w:rPr>
          <w:rFonts w:ascii="Times New Roman" w:hAnsi="Times New Roman" w:cs="Times New Roman"/>
          <w:sz w:val="24"/>
          <w:szCs w:val="24"/>
        </w:rPr>
        <w:t>(2001) Фурнитура «МАСО»</w:t>
      </w:r>
      <w:r w:rsidR="00EF7FFA">
        <w:rPr>
          <w:rFonts w:ascii="Times New Roman" w:hAnsi="Times New Roman" w:cs="Times New Roman"/>
          <w:sz w:val="24"/>
          <w:szCs w:val="24"/>
        </w:rPr>
        <w:t>.</w:t>
      </w:r>
    </w:p>
    <w:p w:rsidR="006C6DE4" w:rsidRPr="00EF7FFA" w:rsidRDefault="006C6DE4" w:rsidP="006C6DE4">
      <w:pPr>
        <w:pStyle w:val="ab"/>
        <w:jc w:val="left"/>
        <w:rPr>
          <w:rFonts w:ascii="Times New Roman" w:hAnsi="Times New Roman" w:cs="Times New Roman"/>
          <w:sz w:val="24"/>
          <w:szCs w:val="24"/>
        </w:rPr>
      </w:pPr>
    </w:p>
    <w:p w:rsidR="00D33EF1" w:rsidRPr="00EF7FFA" w:rsidRDefault="006C6DE4" w:rsidP="00F861D7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  <w:r w:rsidRPr="00EF7FFA">
        <w:rPr>
          <w:rFonts w:ascii="Times New Roman" w:hAnsi="Times New Roman" w:cs="Times New Roman"/>
          <w:sz w:val="24"/>
          <w:szCs w:val="24"/>
        </w:rPr>
        <w:t>Все товарные знаки читать в редакции «или эквивалент»</w:t>
      </w:r>
    </w:p>
    <w:sectPr w:rsidR="00D33EF1" w:rsidRPr="00EF7FFA" w:rsidSect="006C6DE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09D" w:rsidRDefault="006C509D" w:rsidP="00FE1D3E">
      <w:r>
        <w:separator/>
      </w:r>
    </w:p>
  </w:endnote>
  <w:endnote w:type="continuationSeparator" w:id="0">
    <w:p w:rsidR="006C509D" w:rsidRDefault="006C509D" w:rsidP="00FE1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09D" w:rsidRDefault="006C509D" w:rsidP="00FE1D3E">
      <w:r>
        <w:separator/>
      </w:r>
    </w:p>
  </w:footnote>
  <w:footnote w:type="continuationSeparator" w:id="0">
    <w:p w:rsidR="006C509D" w:rsidRDefault="006C509D" w:rsidP="00FE1D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E6256"/>
    <w:multiLevelType w:val="hybridMultilevel"/>
    <w:tmpl w:val="7CECEAE4"/>
    <w:lvl w:ilvl="0" w:tplc="284EC56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220F4A"/>
    <w:multiLevelType w:val="hybridMultilevel"/>
    <w:tmpl w:val="0584E0DA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">
    <w:nsid w:val="3D150855"/>
    <w:multiLevelType w:val="hybridMultilevel"/>
    <w:tmpl w:val="DDCEB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570AE7"/>
    <w:multiLevelType w:val="hybridMultilevel"/>
    <w:tmpl w:val="5C78C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4243"/>
    <w:rsid w:val="00027932"/>
    <w:rsid w:val="00027BAB"/>
    <w:rsid w:val="000678FA"/>
    <w:rsid w:val="000A091F"/>
    <w:rsid w:val="000A1B61"/>
    <w:rsid w:val="000C3E71"/>
    <w:rsid w:val="000F1AAB"/>
    <w:rsid w:val="000F7CDC"/>
    <w:rsid w:val="00133BFC"/>
    <w:rsid w:val="001426CA"/>
    <w:rsid w:val="00165EBE"/>
    <w:rsid w:val="001B3110"/>
    <w:rsid w:val="001C6EF6"/>
    <w:rsid w:val="00230913"/>
    <w:rsid w:val="00237D8B"/>
    <w:rsid w:val="002B11BC"/>
    <w:rsid w:val="002C484B"/>
    <w:rsid w:val="002D5790"/>
    <w:rsid w:val="002D58E4"/>
    <w:rsid w:val="003A488D"/>
    <w:rsid w:val="003B1E0E"/>
    <w:rsid w:val="003F0D66"/>
    <w:rsid w:val="003F3E98"/>
    <w:rsid w:val="0043144F"/>
    <w:rsid w:val="004572CC"/>
    <w:rsid w:val="00460FAA"/>
    <w:rsid w:val="00487447"/>
    <w:rsid w:val="00493452"/>
    <w:rsid w:val="004B541B"/>
    <w:rsid w:val="004C1E90"/>
    <w:rsid w:val="004D5F8D"/>
    <w:rsid w:val="004F1DA4"/>
    <w:rsid w:val="004F38B9"/>
    <w:rsid w:val="0051372C"/>
    <w:rsid w:val="005151C1"/>
    <w:rsid w:val="00532EC8"/>
    <w:rsid w:val="00534418"/>
    <w:rsid w:val="00553D02"/>
    <w:rsid w:val="0055522C"/>
    <w:rsid w:val="0057178D"/>
    <w:rsid w:val="00595F40"/>
    <w:rsid w:val="005F1A3E"/>
    <w:rsid w:val="005F6B68"/>
    <w:rsid w:val="00600D54"/>
    <w:rsid w:val="00624243"/>
    <w:rsid w:val="0063202B"/>
    <w:rsid w:val="006458F1"/>
    <w:rsid w:val="00665639"/>
    <w:rsid w:val="00667A5B"/>
    <w:rsid w:val="00685DAB"/>
    <w:rsid w:val="0069160A"/>
    <w:rsid w:val="006C3E1E"/>
    <w:rsid w:val="006C509D"/>
    <w:rsid w:val="006C5B3E"/>
    <w:rsid w:val="006C6DE4"/>
    <w:rsid w:val="006F0F01"/>
    <w:rsid w:val="007137DE"/>
    <w:rsid w:val="00794525"/>
    <w:rsid w:val="007A1E81"/>
    <w:rsid w:val="007B1219"/>
    <w:rsid w:val="007E667F"/>
    <w:rsid w:val="007F34B6"/>
    <w:rsid w:val="008320AF"/>
    <w:rsid w:val="008343D5"/>
    <w:rsid w:val="008C7762"/>
    <w:rsid w:val="009204E7"/>
    <w:rsid w:val="00923399"/>
    <w:rsid w:val="0093113E"/>
    <w:rsid w:val="009A5378"/>
    <w:rsid w:val="009B4B50"/>
    <w:rsid w:val="009E0705"/>
    <w:rsid w:val="00A061F7"/>
    <w:rsid w:val="00A1076F"/>
    <w:rsid w:val="00A315BA"/>
    <w:rsid w:val="00A46FF4"/>
    <w:rsid w:val="00A47D5F"/>
    <w:rsid w:val="00AB20B5"/>
    <w:rsid w:val="00AB6F12"/>
    <w:rsid w:val="00AD2338"/>
    <w:rsid w:val="00B23EF7"/>
    <w:rsid w:val="00B50481"/>
    <w:rsid w:val="00B77614"/>
    <w:rsid w:val="00B86FF2"/>
    <w:rsid w:val="00BD7886"/>
    <w:rsid w:val="00BF60BF"/>
    <w:rsid w:val="00C266E7"/>
    <w:rsid w:val="00C60523"/>
    <w:rsid w:val="00C61AA1"/>
    <w:rsid w:val="00C66478"/>
    <w:rsid w:val="00C66A6C"/>
    <w:rsid w:val="00C9771D"/>
    <w:rsid w:val="00CB0ECC"/>
    <w:rsid w:val="00CE2969"/>
    <w:rsid w:val="00CE4D13"/>
    <w:rsid w:val="00D017B6"/>
    <w:rsid w:val="00D33EF1"/>
    <w:rsid w:val="00D3595A"/>
    <w:rsid w:val="00D44CBA"/>
    <w:rsid w:val="00D50C2C"/>
    <w:rsid w:val="00D73968"/>
    <w:rsid w:val="00DA6182"/>
    <w:rsid w:val="00E00979"/>
    <w:rsid w:val="00E15154"/>
    <w:rsid w:val="00E2511B"/>
    <w:rsid w:val="00E34ACC"/>
    <w:rsid w:val="00E8164B"/>
    <w:rsid w:val="00EA41B3"/>
    <w:rsid w:val="00EA7B11"/>
    <w:rsid w:val="00ED0300"/>
    <w:rsid w:val="00EF7FFA"/>
    <w:rsid w:val="00F12548"/>
    <w:rsid w:val="00F43734"/>
    <w:rsid w:val="00F4790E"/>
    <w:rsid w:val="00F861D7"/>
    <w:rsid w:val="00F8705A"/>
    <w:rsid w:val="00F96C73"/>
    <w:rsid w:val="00FA6D4F"/>
    <w:rsid w:val="00FA6FC0"/>
    <w:rsid w:val="00FC4592"/>
    <w:rsid w:val="00FD7D74"/>
    <w:rsid w:val="00FE1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913"/>
  </w:style>
  <w:style w:type="table" w:styleId="a4">
    <w:name w:val="Table Grid"/>
    <w:basedOn w:val="a1"/>
    <w:uiPriority w:val="59"/>
    <w:rsid w:val="006242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E1D3E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FE1D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E1D3E"/>
  </w:style>
  <w:style w:type="paragraph" w:styleId="a7">
    <w:name w:val="footer"/>
    <w:basedOn w:val="a"/>
    <w:link w:val="a8"/>
    <w:uiPriority w:val="99"/>
    <w:semiHidden/>
    <w:unhideWhenUsed/>
    <w:rsid w:val="00FE1D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E1D3E"/>
  </w:style>
  <w:style w:type="paragraph" w:styleId="a9">
    <w:name w:val="Title"/>
    <w:basedOn w:val="a"/>
    <w:link w:val="aa"/>
    <w:qFormat/>
    <w:rsid w:val="0057178D"/>
    <w:pPr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aa">
    <w:name w:val="Название Знак"/>
    <w:basedOn w:val="a0"/>
    <w:link w:val="a9"/>
    <w:rsid w:val="0057178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b">
    <w:name w:val="List Paragraph"/>
    <w:basedOn w:val="a"/>
    <w:uiPriority w:val="34"/>
    <w:qFormat/>
    <w:rsid w:val="00A46F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26B2E54-E9BA-4CF2-825A-2129A6603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1384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Оксана</cp:lastModifiedBy>
  <cp:revision>7</cp:revision>
  <cp:lastPrinted>2011-07-23T05:37:00Z</cp:lastPrinted>
  <dcterms:created xsi:type="dcterms:W3CDTF">2011-07-20T07:45:00Z</dcterms:created>
  <dcterms:modified xsi:type="dcterms:W3CDTF">2011-08-22T19:59:00Z</dcterms:modified>
</cp:coreProperties>
</file>