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EB4" w:rsidRPr="00191CBF" w:rsidRDefault="00AE4EB4" w:rsidP="00191CBF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191CBF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E4EB4" w:rsidRPr="00191CBF" w:rsidRDefault="00AE4EB4" w:rsidP="00191CBF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191CBF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0156300008711000159</w:t>
            </w:r>
          </w:p>
        </w:tc>
      </w:tr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Поставка и монтаж системы видеонаблюдения в здании администрации города Перми, расположенного по адресу г.Пермь, ул.Сибирская,15 </w:t>
            </w:r>
          </w:p>
        </w:tc>
      </w:tr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E4EB4" w:rsidRPr="00191CBF" w:rsidRDefault="00AE4EB4" w:rsidP="00191CBF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191CBF">
        <w:rPr>
          <w:rFonts w:ascii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AE4EB4" w:rsidRPr="00191CBF" w:rsidRDefault="00AE4EB4" w:rsidP="00191CBF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191CBF">
        <w:rPr>
          <w:rFonts w:ascii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AE4EB4" w:rsidRPr="00191CBF" w:rsidRDefault="00AE4EB4" w:rsidP="00191CBF">
      <w:pPr>
        <w:spacing w:before="100" w:beforeAutospacing="1" w:after="100" w:afterAutospacing="1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191CBF">
        <w:rPr>
          <w:rFonts w:ascii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Постников Павел Игоревич </w:t>
            </w:r>
          </w:p>
        </w:tc>
      </w:tr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E4EB4" w:rsidRPr="00191CBF" w:rsidRDefault="00AE4EB4" w:rsidP="00191CBF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191CBF">
        <w:rPr>
          <w:rFonts w:ascii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Поставка и монтаж системы видеонаблюдения в здании администрации города Перми, расположенного по адресу г.Пермь, ул.Сибирская,15 </w:t>
            </w:r>
          </w:p>
        </w:tc>
      </w:tr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475 196,75 Российский рубль </w:t>
            </w:r>
          </w:p>
        </w:tc>
      </w:tr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>4530630 Монтаж электротехнических установок</w:t>
            </w:r>
          </w:p>
        </w:tc>
      </w:tr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bookmarkStart w:id="0" w:name="_GoBack"/>
            <w:bookmarkEnd w:id="0"/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документации об открытом аукционе в электронной форме) </w:t>
            </w:r>
          </w:p>
        </w:tc>
      </w:tr>
    </w:tbl>
    <w:p w:rsidR="00AE4EB4" w:rsidRPr="00191CBF" w:rsidRDefault="00AE4EB4" w:rsidP="00191CBF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191CBF">
        <w:rPr>
          <w:rFonts w:ascii="Times New Roman" w:hAnsi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г.Пермь, ул.Сибирская,15 </w:t>
            </w:r>
          </w:p>
        </w:tc>
      </w:tr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30 дней с момента подписания контракта </w:t>
            </w:r>
          </w:p>
        </w:tc>
      </w:tr>
    </w:tbl>
    <w:p w:rsidR="00AE4EB4" w:rsidRPr="00191CBF" w:rsidRDefault="00AE4EB4" w:rsidP="00191CBF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191CBF">
        <w:rPr>
          <w:rFonts w:ascii="Times New Roman" w:hAnsi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23 759,83 Российский рубль </w:t>
            </w:r>
          </w:p>
        </w:tc>
      </w:tr>
    </w:tbl>
    <w:p w:rsidR="00AE4EB4" w:rsidRPr="00191CBF" w:rsidRDefault="00AE4EB4" w:rsidP="00191CBF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191CBF">
        <w:rPr>
          <w:rFonts w:ascii="Times New Roman" w:hAnsi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9355"/>
      </w:tblGrid>
      <w:tr w:rsidR="00AE4EB4" w:rsidRPr="00E00963" w:rsidTr="00191CBF">
        <w:tc>
          <w:tcPr>
            <w:tcW w:w="0" w:type="auto"/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E4EB4" w:rsidRPr="00191CBF" w:rsidRDefault="00AE4EB4" w:rsidP="00191CBF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191CBF">
        <w:rPr>
          <w:rFonts w:ascii="Times New Roman" w:hAnsi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E4EB4" w:rsidRPr="00191CBF" w:rsidRDefault="00AE4EB4" w:rsidP="00191CBF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191CBF">
        <w:rPr>
          <w:rFonts w:ascii="Times New Roman" w:hAnsi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01.09.2011 10:00 </w:t>
            </w:r>
          </w:p>
        </w:tc>
      </w:tr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06.09.2011 </w:t>
            </w:r>
          </w:p>
        </w:tc>
      </w:tr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09.09.2011 </w:t>
            </w:r>
          </w:p>
        </w:tc>
      </w:tr>
    </w:tbl>
    <w:p w:rsidR="00AE4EB4" w:rsidRPr="00191CBF" w:rsidRDefault="00AE4EB4" w:rsidP="00191CBF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57"/>
        <w:gridCol w:w="7073"/>
      </w:tblGrid>
      <w:tr w:rsidR="00AE4EB4" w:rsidRPr="00E00963" w:rsidTr="00191C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</w:tcPr>
          <w:p w:rsidR="00AE4EB4" w:rsidRPr="00191CBF" w:rsidRDefault="00AE4EB4" w:rsidP="0019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24.08.2011</w:t>
            </w:r>
          </w:p>
        </w:tc>
      </w:tr>
    </w:tbl>
    <w:p w:rsidR="00AE4EB4" w:rsidRDefault="00AE4EB4" w:rsidP="00191CBF">
      <w:pPr>
        <w:spacing w:after="0" w:line="240" w:lineRule="auto"/>
      </w:pPr>
    </w:p>
    <w:p w:rsidR="00AE4EB4" w:rsidRPr="00191CBF" w:rsidRDefault="00AE4EB4" w:rsidP="00191C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1CBF">
        <w:rPr>
          <w:rFonts w:ascii="Times New Roman" w:hAnsi="Times New Roman"/>
          <w:sz w:val="24"/>
          <w:szCs w:val="24"/>
        </w:rPr>
        <w:t>Начальник хозяйственного управления</w:t>
      </w:r>
    </w:p>
    <w:p w:rsidR="00AE4EB4" w:rsidRPr="00191CBF" w:rsidRDefault="00AE4EB4" w:rsidP="00191C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1CBF">
        <w:rPr>
          <w:rFonts w:ascii="Times New Roman" w:hAnsi="Times New Roman"/>
          <w:sz w:val="24"/>
          <w:szCs w:val="24"/>
        </w:rPr>
        <w:t>администрации города Перми</w:t>
      </w:r>
      <w:r>
        <w:rPr>
          <w:rFonts w:ascii="Times New Roman" w:hAnsi="Times New Roman"/>
          <w:sz w:val="24"/>
          <w:szCs w:val="24"/>
        </w:rPr>
        <w:t xml:space="preserve">                                        ____________               А.Г.Пантелеев</w:t>
      </w:r>
    </w:p>
    <w:sectPr w:rsidR="00AE4EB4" w:rsidRPr="00191CBF" w:rsidSect="00904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07"/>
    <w:rsid w:val="00047FF3"/>
    <w:rsid w:val="00191CBF"/>
    <w:rsid w:val="003704C3"/>
    <w:rsid w:val="00827D20"/>
    <w:rsid w:val="00904344"/>
    <w:rsid w:val="00A06107"/>
    <w:rsid w:val="00AE4EB4"/>
    <w:rsid w:val="00D64B67"/>
    <w:rsid w:val="00E00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344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191C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191CBF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Normal"/>
    <w:uiPriority w:val="99"/>
    <w:rsid w:val="00191CBF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76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408</Words>
  <Characters>2332</Characters>
  <Application>Microsoft Office Outlook</Application>
  <DocSecurity>0</DocSecurity>
  <Lines>0</Lines>
  <Paragraphs>0</Paragraphs>
  <ScaleCrop>false</ScaleCrop>
  <Company>ДПиР &amp; Пермархбюро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СОК</cp:lastModifiedBy>
  <cp:revision>4</cp:revision>
  <cp:lastPrinted>2011-08-24T12:10:00Z</cp:lastPrinted>
  <dcterms:created xsi:type="dcterms:W3CDTF">2011-08-24T06:45:00Z</dcterms:created>
  <dcterms:modified xsi:type="dcterms:W3CDTF">2011-08-24T12:10:00Z</dcterms:modified>
</cp:coreProperties>
</file>