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3DD" w:rsidRDefault="0045380B" w:rsidP="00D8344F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476539">
        <w:rPr>
          <w:sz w:val="22"/>
          <w:szCs w:val="22"/>
        </w:rPr>
        <w:t xml:space="preserve"> 2</w:t>
      </w:r>
      <w:r w:rsidR="005663DD">
        <w:rPr>
          <w:sz w:val="22"/>
          <w:szCs w:val="22"/>
        </w:rPr>
        <w:t xml:space="preserve"> </w:t>
      </w:r>
    </w:p>
    <w:p w:rsidR="00476539" w:rsidRDefault="00135127" w:rsidP="00D8344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извещению о </w:t>
      </w:r>
      <w:r w:rsidR="0045380B">
        <w:rPr>
          <w:sz w:val="22"/>
          <w:szCs w:val="22"/>
        </w:rPr>
        <w:t xml:space="preserve"> проведении </w:t>
      </w:r>
      <w:r w:rsidR="00476539">
        <w:rPr>
          <w:sz w:val="22"/>
          <w:szCs w:val="22"/>
        </w:rPr>
        <w:t xml:space="preserve"> з</w:t>
      </w:r>
      <w:r w:rsidR="0045380B">
        <w:rPr>
          <w:sz w:val="22"/>
          <w:szCs w:val="22"/>
        </w:rPr>
        <w:t xml:space="preserve">апроса котировок </w:t>
      </w:r>
    </w:p>
    <w:p w:rsidR="0045380B" w:rsidRPr="00D8344F" w:rsidRDefault="0045380B" w:rsidP="00D8344F">
      <w:pPr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476539">
        <w:rPr>
          <w:sz w:val="22"/>
          <w:szCs w:val="22"/>
        </w:rPr>
        <w:t xml:space="preserve"> </w:t>
      </w:r>
      <w:r w:rsidR="00C949C1">
        <w:rPr>
          <w:sz w:val="22"/>
          <w:szCs w:val="22"/>
        </w:rPr>
        <w:t>76</w:t>
      </w:r>
      <w:r w:rsidR="00476539">
        <w:rPr>
          <w:sz w:val="22"/>
          <w:szCs w:val="22"/>
        </w:rPr>
        <w:t xml:space="preserve"> </w:t>
      </w:r>
      <w:r>
        <w:rPr>
          <w:sz w:val="22"/>
          <w:szCs w:val="22"/>
        </w:rPr>
        <w:t>от «</w:t>
      </w:r>
      <w:r w:rsidR="00476539">
        <w:rPr>
          <w:sz w:val="22"/>
          <w:szCs w:val="22"/>
        </w:rPr>
        <w:t>14</w:t>
      </w:r>
      <w:r>
        <w:rPr>
          <w:sz w:val="22"/>
          <w:szCs w:val="22"/>
        </w:rPr>
        <w:t>»</w:t>
      </w:r>
      <w:r w:rsidR="00476539">
        <w:rPr>
          <w:sz w:val="22"/>
          <w:szCs w:val="22"/>
        </w:rPr>
        <w:t xml:space="preserve"> сентября </w:t>
      </w:r>
      <w:r>
        <w:rPr>
          <w:sz w:val="22"/>
          <w:szCs w:val="22"/>
        </w:rPr>
        <w:t>2011г.</w:t>
      </w:r>
    </w:p>
    <w:p w:rsidR="0045380B" w:rsidRDefault="0045380B" w:rsidP="00D8344F">
      <w:pPr>
        <w:jc w:val="center"/>
      </w:pPr>
    </w:p>
    <w:p w:rsidR="0045380B" w:rsidRDefault="0045380B" w:rsidP="00D8344F">
      <w:pPr>
        <w:jc w:val="center"/>
      </w:pPr>
    </w:p>
    <w:p w:rsidR="00476539" w:rsidRDefault="0045380B" w:rsidP="00D8344F">
      <w:pPr>
        <w:jc w:val="center"/>
        <w:rPr>
          <w:b/>
          <w:bCs/>
        </w:rPr>
      </w:pPr>
      <w:r w:rsidRPr="00103A1B">
        <w:rPr>
          <w:b/>
          <w:bCs/>
        </w:rPr>
        <w:t>Техническое задание</w:t>
      </w:r>
      <w:r>
        <w:rPr>
          <w:b/>
          <w:bCs/>
        </w:rPr>
        <w:t xml:space="preserve"> </w:t>
      </w:r>
      <w:r w:rsidRPr="00103A1B">
        <w:rPr>
          <w:b/>
          <w:bCs/>
        </w:rPr>
        <w:t>на</w:t>
      </w:r>
      <w:r>
        <w:rPr>
          <w:b/>
          <w:bCs/>
        </w:rPr>
        <w:t xml:space="preserve"> монтаж </w:t>
      </w:r>
    </w:p>
    <w:p w:rsidR="0045380B" w:rsidRDefault="005663DD" w:rsidP="00D8344F">
      <w:pPr>
        <w:jc w:val="center"/>
        <w:rPr>
          <w:b/>
          <w:bCs/>
        </w:rPr>
      </w:pPr>
      <w:proofErr w:type="spellStart"/>
      <w:r>
        <w:rPr>
          <w:b/>
          <w:bCs/>
        </w:rPr>
        <w:t>электро</w:t>
      </w:r>
      <w:r w:rsidR="0045380B">
        <w:rPr>
          <w:b/>
          <w:bCs/>
        </w:rPr>
        <w:t>водонагревателей</w:t>
      </w:r>
      <w:proofErr w:type="spellEnd"/>
      <w:r w:rsidR="0045380B">
        <w:rPr>
          <w:b/>
          <w:bCs/>
        </w:rPr>
        <w:t xml:space="preserve"> </w:t>
      </w:r>
      <w:r w:rsidR="00C949C1">
        <w:rPr>
          <w:b/>
          <w:bCs/>
        </w:rPr>
        <w:t>в</w:t>
      </w:r>
      <w:r w:rsidR="0045380B">
        <w:rPr>
          <w:b/>
          <w:bCs/>
        </w:rPr>
        <w:t xml:space="preserve"> поликлиниках МУЗ «ГКП №4»</w:t>
      </w:r>
    </w:p>
    <w:p w:rsidR="0045380B" w:rsidRDefault="0045380B" w:rsidP="00D8344F">
      <w:pPr>
        <w:jc w:val="center"/>
        <w:rPr>
          <w:b/>
          <w:bCs/>
        </w:rPr>
      </w:pPr>
    </w:p>
    <w:p w:rsidR="0045380B" w:rsidRPr="00377E25" w:rsidRDefault="0045380B" w:rsidP="00A82C7B">
      <w:r>
        <w:rPr>
          <w:b/>
          <w:bCs/>
        </w:rPr>
        <w:t xml:space="preserve">1.Заказчик: </w:t>
      </w:r>
      <w:r w:rsidRPr="00377E25">
        <w:t>МУЗ «ГКП №4» г.</w:t>
      </w:r>
      <w:r w:rsidR="00135127">
        <w:t xml:space="preserve"> </w:t>
      </w:r>
      <w:r w:rsidRPr="00377E25">
        <w:t>Пермь, ул. Академика Вавилова, 4</w:t>
      </w:r>
    </w:p>
    <w:p w:rsidR="0045380B" w:rsidRDefault="0045380B" w:rsidP="00A82C7B">
      <w:pPr>
        <w:rPr>
          <w:b/>
          <w:bCs/>
        </w:rPr>
      </w:pPr>
    </w:p>
    <w:p w:rsidR="0045380B" w:rsidRDefault="0045380B" w:rsidP="00A82C7B">
      <w:pPr>
        <w:rPr>
          <w:b/>
          <w:bCs/>
        </w:rPr>
      </w:pPr>
      <w:r>
        <w:rPr>
          <w:b/>
          <w:bCs/>
        </w:rPr>
        <w:t>2. Место выполнения работ:</w:t>
      </w:r>
    </w:p>
    <w:p w:rsidR="0045380B" w:rsidRPr="00377E25" w:rsidRDefault="00135127" w:rsidP="00A82C7B">
      <w:r>
        <w:rPr>
          <w:b/>
          <w:bCs/>
        </w:rPr>
        <w:t xml:space="preserve">- </w:t>
      </w:r>
      <w:r w:rsidR="0045380B">
        <w:rPr>
          <w:b/>
          <w:bCs/>
        </w:rPr>
        <w:t xml:space="preserve"> </w:t>
      </w:r>
      <w:r w:rsidR="0045380B" w:rsidRPr="00377E25">
        <w:t xml:space="preserve">Поликлиника №1 </w:t>
      </w:r>
      <w:r>
        <w:t xml:space="preserve">МУЗ «ГКП №4» по адресу: </w:t>
      </w:r>
      <w:proofErr w:type="gramStart"/>
      <w:r>
        <w:t>г</w:t>
      </w:r>
      <w:proofErr w:type="gramEnd"/>
      <w:r>
        <w:t>. Пермь, Ш</w:t>
      </w:r>
      <w:r w:rsidR="0045380B" w:rsidRPr="00377E25">
        <w:t>оссе Космонавтов, 108</w:t>
      </w:r>
      <w:r>
        <w:t>;</w:t>
      </w:r>
    </w:p>
    <w:p w:rsidR="0045380B" w:rsidRPr="00377E25" w:rsidRDefault="00135127" w:rsidP="00A82C7B">
      <w:r>
        <w:t xml:space="preserve">- </w:t>
      </w:r>
      <w:r w:rsidR="0045380B" w:rsidRPr="00377E25">
        <w:t xml:space="preserve"> Поликлиника №2 </w:t>
      </w:r>
      <w:r>
        <w:t xml:space="preserve">МУЗ «ГКП №4» по адресу: </w:t>
      </w:r>
      <w:proofErr w:type="gramStart"/>
      <w:r>
        <w:t>г</w:t>
      </w:r>
      <w:proofErr w:type="gramEnd"/>
      <w:r>
        <w:t xml:space="preserve">. Пермь, </w:t>
      </w:r>
      <w:r w:rsidR="0045380B" w:rsidRPr="00377E25">
        <w:t>ул. Транспортная,</w:t>
      </w:r>
      <w:r>
        <w:t xml:space="preserve"> </w:t>
      </w:r>
      <w:r w:rsidR="0045380B" w:rsidRPr="00377E25">
        <w:t>27</w:t>
      </w:r>
      <w:r>
        <w:t>;</w:t>
      </w:r>
    </w:p>
    <w:p w:rsidR="0045380B" w:rsidRPr="00377E25" w:rsidRDefault="00135127" w:rsidP="003F458F">
      <w:r>
        <w:t xml:space="preserve">- </w:t>
      </w:r>
      <w:r w:rsidR="0045380B" w:rsidRPr="00377E25">
        <w:t xml:space="preserve"> Поликлиника №3 </w:t>
      </w:r>
      <w:r>
        <w:t xml:space="preserve">МУЗ «ГКП №4» по адресу: </w:t>
      </w:r>
      <w:proofErr w:type="gramStart"/>
      <w:r>
        <w:t>г</w:t>
      </w:r>
      <w:proofErr w:type="gramEnd"/>
      <w:r>
        <w:t xml:space="preserve">. Пермь, </w:t>
      </w:r>
      <w:r w:rsidR="0045380B" w:rsidRPr="00377E25">
        <w:t>ул. Куфонина,12</w:t>
      </w:r>
      <w:r>
        <w:t>;</w:t>
      </w:r>
    </w:p>
    <w:p w:rsidR="0045380B" w:rsidRPr="00377E25" w:rsidRDefault="00135127" w:rsidP="00A82C7B">
      <w:r>
        <w:t xml:space="preserve">- </w:t>
      </w:r>
      <w:r w:rsidR="0045380B" w:rsidRPr="00377E25">
        <w:t xml:space="preserve"> Поликлиника №4 </w:t>
      </w:r>
      <w:r>
        <w:t xml:space="preserve">МУЗ «ГКП №4» по адресу: </w:t>
      </w:r>
      <w:proofErr w:type="gramStart"/>
      <w:r>
        <w:t>г</w:t>
      </w:r>
      <w:proofErr w:type="gramEnd"/>
      <w:r>
        <w:t xml:space="preserve">. Пермь, </w:t>
      </w:r>
      <w:r w:rsidR="0045380B" w:rsidRPr="00377E25">
        <w:t>ул. Орджоникидзе,</w:t>
      </w:r>
      <w:r>
        <w:t xml:space="preserve"> </w:t>
      </w:r>
      <w:r w:rsidR="0045380B" w:rsidRPr="00377E25">
        <w:t>159</w:t>
      </w:r>
      <w:r>
        <w:t>;</w:t>
      </w:r>
    </w:p>
    <w:p w:rsidR="0045380B" w:rsidRPr="00377E25" w:rsidRDefault="00135127" w:rsidP="003F458F">
      <w:r>
        <w:t xml:space="preserve">- </w:t>
      </w:r>
      <w:r w:rsidR="0045380B" w:rsidRPr="00377E25">
        <w:t xml:space="preserve"> Поликлиника №5 </w:t>
      </w:r>
      <w:r>
        <w:t xml:space="preserve">МУЗ «ГКП №4» по адресу: </w:t>
      </w:r>
      <w:proofErr w:type="gramStart"/>
      <w:r>
        <w:t>г</w:t>
      </w:r>
      <w:proofErr w:type="gramEnd"/>
      <w:r>
        <w:t xml:space="preserve">. Пермь, </w:t>
      </w:r>
      <w:r w:rsidR="0045380B" w:rsidRPr="00377E25">
        <w:t>ул. Екатерининская,</w:t>
      </w:r>
      <w:r>
        <w:t xml:space="preserve"> </w:t>
      </w:r>
      <w:r w:rsidR="0045380B" w:rsidRPr="00377E25">
        <w:t>224</w:t>
      </w:r>
      <w:r>
        <w:t>.</w:t>
      </w:r>
    </w:p>
    <w:p w:rsidR="0045380B" w:rsidRDefault="0045380B" w:rsidP="00FE36CA">
      <w:pPr>
        <w:shd w:val="clear" w:color="auto" w:fill="FFFFFF"/>
        <w:tabs>
          <w:tab w:val="left" w:pos="720"/>
        </w:tabs>
        <w:jc w:val="both"/>
        <w:rPr>
          <w:b/>
          <w:bCs/>
          <w:color w:val="000000"/>
          <w:spacing w:val="-1"/>
        </w:rPr>
      </w:pPr>
    </w:p>
    <w:p w:rsidR="0045380B" w:rsidRDefault="0045380B" w:rsidP="00FE36CA">
      <w:pPr>
        <w:shd w:val="clear" w:color="auto" w:fill="FFFFFF"/>
        <w:tabs>
          <w:tab w:val="left" w:pos="720"/>
        </w:tabs>
        <w:jc w:val="both"/>
      </w:pPr>
      <w:r>
        <w:rPr>
          <w:b/>
          <w:bCs/>
          <w:color w:val="000000"/>
          <w:spacing w:val="-1"/>
        </w:rPr>
        <w:t xml:space="preserve">3. </w:t>
      </w:r>
      <w:r>
        <w:rPr>
          <w:b/>
          <w:bCs/>
        </w:rPr>
        <w:t xml:space="preserve">Требования к выполняемой работе: </w:t>
      </w:r>
      <w:r>
        <w:t xml:space="preserve">работы по монтажу </w:t>
      </w:r>
      <w:proofErr w:type="spellStart"/>
      <w:r>
        <w:t>электроводонагреватиелей</w:t>
      </w:r>
      <w:proofErr w:type="spellEnd"/>
      <w:r>
        <w:t xml:space="preserve"> в  Поликлиниках </w:t>
      </w:r>
      <w:r w:rsidR="00135127">
        <w:t xml:space="preserve">№№ 1, 2, 3, 4 и 5 </w:t>
      </w:r>
      <w:r>
        <w:t xml:space="preserve">МУЗ «ГКП №4» должны выполняться в соответствии с действующими стандартами, строительными и санитарными  нормами и правилами: </w:t>
      </w:r>
      <w:proofErr w:type="spellStart"/>
      <w:r>
        <w:t>СНиП</w:t>
      </w:r>
      <w:proofErr w:type="spellEnd"/>
      <w:r>
        <w:t xml:space="preserve"> 3.05.06-85 «Электротехнические устройства», Гост </w:t>
      </w:r>
      <w:proofErr w:type="gramStart"/>
      <w:r>
        <w:t>Р</w:t>
      </w:r>
      <w:proofErr w:type="gramEnd"/>
      <w:r>
        <w:t xml:space="preserve"> 50571.1-13 «Электротехнические устройства» и </w:t>
      </w:r>
      <w:hyperlink r:id="rId4" w:anchor="sub_1000" w:history="1">
        <w:proofErr w:type="spellStart"/>
        <w:r w:rsidRPr="00BE3CE4">
          <w:rPr>
            <w:rStyle w:val="a3"/>
          </w:rPr>
          <w:t>СНиП</w:t>
        </w:r>
        <w:proofErr w:type="spellEnd"/>
        <w:r w:rsidRPr="00BE3CE4">
          <w:rPr>
            <w:rStyle w:val="a3"/>
          </w:rPr>
          <w:t xml:space="preserve"> 12-04-2002</w:t>
        </w:r>
      </w:hyperlink>
      <w:r>
        <w:t xml:space="preserve"> "Безопасность труда в строительстве. Часть 2. Строительное производство", а также иным </w:t>
      </w:r>
      <w:proofErr w:type="spellStart"/>
      <w:r>
        <w:t>ГОСТам</w:t>
      </w:r>
      <w:proofErr w:type="spellEnd"/>
      <w:r>
        <w:t xml:space="preserve">, </w:t>
      </w:r>
      <w:proofErr w:type="spellStart"/>
      <w:r>
        <w:t>СНиПам</w:t>
      </w:r>
      <w:proofErr w:type="spellEnd"/>
      <w:r>
        <w:t xml:space="preserve"> и правилам безопасности, регламентирующих монтаж электроустановок. </w:t>
      </w:r>
      <w:proofErr w:type="spellStart"/>
      <w:r>
        <w:t>СанП</w:t>
      </w:r>
      <w:r w:rsidR="00135127">
        <w:t>иН</w:t>
      </w:r>
      <w:proofErr w:type="spellEnd"/>
      <w:r w:rsidR="00135127">
        <w:t xml:space="preserve"> 21.3.2630-10 «</w:t>
      </w:r>
      <w:proofErr w:type="spellStart"/>
      <w:r w:rsidR="00135127">
        <w:t>Санитарно-эпидеми</w:t>
      </w:r>
      <w:r>
        <w:t>логические</w:t>
      </w:r>
      <w:proofErr w:type="spellEnd"/>
      <w:r>
        <w:t xml:space="preserve"> требования к организациям, осуществляющим медицинскую деятельность»</w:t>
      </w:r>
    </w:p>
    <w:p w:rsidR="0045380B" w:rsidRPr="00377E25" w:rsidRDefault="0045380B" w:rsidP="00A82C7B"/>
    <w:p w:rsidR="0045380B" w:rsidRDefault="0045380B" w:rsidP="00A82C7B">
      <w:pPr>
        <w:rPr>
          <w:b/>
          <w:bCs/>
        </w:rPr>
      </w:pPr>
      <w:r>
        <w:rPr>
          <w:b/>
          <w:bCs/>
        </w:rPr>
        <w:t>4.Требования к оборудованию и материалам.</w:t>
      </w:r>
    </w:p>
    <w:p w:rsidR="0045380B" w:rsidRPr="00A439D6" w:rsidRDefault="0045380B" w:rsidP="00135127">
      <w:pPr>
        <w:jc w:val="both"/>
      </w:pPr>
      <w:r>
        <w:t>Все используемое оборудов</w:t>
      </w:r>
      <w:r w:rsidR="00135127">
        <w:t>ание и материалы, поставляемые П</w:t>
      </w:r>
      <w:r>
        <w:t>одрядчиком, должны быть   новыми, нигде ранее не использовавшимися, без дефектов, соответствовать техническим характеристикам, указанными в паспорте и другой прилагаемой документации, иметь полную комплектацию.</w:t>
      </w:r>
    </w:p>
    <w:p w:rsidR="0045380B" w:rsidRPr="0020663C" w:rsidRDefault="0045380B" w:rsidP="00D8344F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497"/>
        <w:gridCol w:w="3913"/>
        <w:gridCol w:w="1417"/>
      </w:tblGrid>
      <w:tr w:rsidR="0045380B" w:rsidRPr="00FB4172" w:rsidTr="005663DD">
        <w:tc>
          <w:tcPr>
            <w:tcW w:w="0" w:type="auto"/>
            <w:vAlign w:val="center"/>
          </w:tcPr>
          <w:p w:rsidR="0045380B" w:rsidRPr="00A82C7B" w:rsidRDefault="00135127" w:rsidP="00135127">
            <w:pPr>
              <w:jc w:val="center"/>
            </w:pPr>
            <w:r>
              <w:t xml:space="preserve">№ </w:t>
            </w:r>
            <w:proofErr w:type="spellStart"/>
            <w:proofErr w:type="gramStart"/>
            <w:r w:rsidR="0045380B">
              <w:t>п</w:t>
            </w:r>
            <w:proofErr w:type="spellEnd"/>
            <w:proofErr w:type="gramEnd"/>
            <w:r w:rsidR="0045380B">
              <w:t>/</w:t>
            </w:r>
            <w:proofErr w:type="spellStart"/>
            <w:r w:rsidR="0045380B">
              <w:t>п</w:t>
            </w:r>
            <w:proofErr w:type="spellEnd"/>
          </w:p>
        </w:tc>
        <w:tc>
          <w:tcPr>
            <w:tcW w:w="0" w:type="auto"/>
            <w:vAlign w:val="center"/>
          </w:tcPr>
          <w:p w:rsidR="0045380B" w:rsidRPr="00FB4172" w:rsidRDefault="0045380B" w:rsidP="00135127">
            <w:pPr>
              <w:jc w:val="center"/>
            </w:pPr>
            <w:r w:rsidRPr="00FB4172">
              <w:t>Наименование</w:t>
            </w:r>
          </w:p>
          <w:p w:rsidR="0045380B" w:rsidRPr="00FB4172" w:rsidRDefault="0045380B" w:rsidP="00135127">
            <w:pPr>
              <w:jc w:val="center"/>
            </w:pPr>
            <w:r w:rsidRPr="00FB4172">
              <w:t>продукции</w:t>
            </w:r>
          </w:p>
        </w:tc>
        <w:tc>
          <w:tcPr>
            <w:tcW w:w="0" w:type="auto"/>
            <w:vAlign w:val="center"/>
          </w:tcPr>
          <w:p w:rsidR="0045380B" w:rsidRPr="00FB4172" w:rsidRDefault="0045380B" w:rsidP="00135127">
            <w:pPr>
              <w:jc w:val="center"/>
            </w:pPr>
            <w:r w:rsidRPr="00FB4172">
              <w:t>Параметры эквивалентности</w:t>
            </w:r>
          </w:p>
        </w:tc>
        <w:tc>
          <w:tcPr>
            <w:tcW w:w="0" w:type="auto"/>
            <w:vAlign w:val="center"/>
          </w:tcPr>
          <w:p w:rsidR="0045380B" w:rsidRPr="00FB4172" w:rsidRDefault="0045380B" w:rsidP="00135127">
            <w:pPr>
              <w:jc w:val="center"/>
            </w:pPr>
            <w:r w:rsidRPr="00FB4172">
              <w:t>Количество</w:t>
            </w:r>
          </w:p>
        </w:tc>
      </w:tr>
      <w:tr w:rsidR="0045380B" w:rsidRPr="00FB4172" w:rsidTr="005663DD">
        <w:tc>
          <w:tcPr>
            <w:tcW w:w="0" w:type="auto"/>
            <w:vAlign w:val="center"/>
          </w:tcPr>
          <w:p w:rsidR="0045380B" w:rsidRPr="00350580" w:rsidRDefault="0045380B" w:rsidP="00135127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</w:t>
            </w:r>
          </w:p>
        </w:tc>
        <w:tc>
          <w:tcPr>
            <w:tcW w:w="0" w:type="auto"/>
            <w:vAlign w:val="center"/>
          </w:tcPr>
          <w:p w:rsidR="0045380B" w:rsidRPr="00350580" w:rsidRDefault="0045380B" w:rsidP="00135127">
            <w:pPr>
              <w:jc w:val="center"/>
              <w:rPr>
                <w:b/>
                <w:bCs/>
                <w:lang w:val="en-US"/>
              </w:rPr>
            </w:pPr>
            <w:r w:rsidRPr="00350580">
              <w:rPr>
                <w:b/>
                <w:bCs/>
                <w:lang w:val="en-US"/>
              </w:rPr>
              <w:t>II</w:t>
            </w:r>
          </w:p>
        </w:tc>
        <w:tc>
          <w:tcPr>
            <w:tcW w:w="0" w:type="auto"/>
            <w:vAlign w:val="center"/>
          </w:tcPr>
          <w:p w:rsidR="0045380B" w:rsidRPr="00350580" w:rsidRDefault="0045380B" w:rsidP="00135127">
            <w:pPr>
              <w:jc w:val="center"/>
              <w:rPr>
                <w:b/>
                <w:bCs/>
                <w:lang w:val="en-US"/>
              </w:rPr>
            </w:pPr>
            <w:r w:rsidRPr="00350580">
              <w:rPr>
                <w:b/>
                <w:bCs/>
                <w:lang w:val="en-US"/>
              </w:rPr>
              <w:t>III</w:t>
            </w:r>
          </w:p>
        </w:tc>
        <w:tc>
          <w:tcPr>
            <w:tcW w:w="0" w:type="auto"/>
            <w:vAlign w:val="center"/>
          </w:tcPr>
          <w:p w:rsidR="0045380B" w:rsidRPr="00350580" w:rsidRDefault="0045380B" w:rsidP="00135127">
            <w:pPr>
              <w:jc w:val="center"/>
              <w:rPr>
                <w:b/>
                <w:bCs/>
                <w:lang w:val="en-US"/>
              </w:rPr>
            </w:pPr>
            <w:r w:rsidRPr="00350580">
              <w:rPr>
                <w:b/>
                <w:bCs/>
                <w:lang w:val="en-US"/>
              </w:rPr>
              <w:t>IV</w:t>
            </w:r>
          </w:p>
        </w:tc>
      </w:tr>
      <w:tr w:rsidR="0045380B" w:rsidRPr="00FB4172" w:rsidTr="005663DD">
        <w:trPr>
          <w:trHeight w:val="577"/>
        </w:trPr>
        <w:tc>
          <w:tcPr>
            <w:tcW w:w="0" w:type="auto"/>
            <w:vAlign w:val="center"/>
          </w:tcPr>
          <w:p w:rsidR="0045380B" w:rsidRDefault="0045380B" w:rsidP="00135127">
            <w:pPr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45380B" w:rsidRPr="00283DE3" w:rsidRDefault="005663DD" w:rsidP="005663DD">
            <w:pPr>
              <w:rPr>
                <w:lang w:val="en-US"/>
              </w:rPr>
            </w:pPr>
            <w:proofErr w:type="spellStart"/>
            <w:r>
              <w:t>Электров</w:t>
            </w:r>
            <w:r w:rsidR="0045380B">
              <w:t>одонагреватель</w:t>
            </w:r>
            <w:proofErr w:type="spellEnd"/>
            <w:r w:rsidR="0045380B">
              <w:t xml:space="preserve"> накопительн</w:t>
            </w:r>
            <w:r w:rsidR="00135127">
              <w:t>ого типа</w:t>
            </w:r>
          </w:p>
        </w:tc>
        <w:tc>
          <w:tcPr>
            <w:tcW w:w="0" w:type="auto"/>
            <w:vAlign w:val="center"/>
          </w:tcPr>
          <w:p w:rsidR="0045380B" w:rsidRPr="00A82C7B" w:rsidRDefault="0045380B" w:rsidP="005663DD">
            <w:r>
              <w:t xml:space="preserve">15л, время нагрева (час) </w:t>
            </w:r>
            <w:r w:rsidR="00C949C1">
              <w:t>–</w:t>
            </w:r>
            <w:r>
              <w:t xml:space="preserve"> 1</w:t>
            </w:r>
            <w:r w:rsidR="00C949C1">
              <w:t xml:space="preserve"> </w:t>
            </w:r>
            <w:r w:rsidRPr="00A82C7B">
              <w:t>(</w:t>
            </w:r>
            <w:r>
              <w:t>Материал Заказчика)</w:t>
            </w:r>
          </w:p>
        </w:tc>
        <w:tc>
          <w:tcPr>
            <w:tcW w:w="0" w:type="auto"/>
            <w:vAlign w:val="center"/>
          </w:tcPr>
          <w:p w:rsidR="0045380B" w:rsidRPr="00283DE3" w:rsidRDefault="0045380B" w:rsidP="001351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  <w:r w:rsidRPr="00B50D32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B4172">
              <w:rPr>
                <w:b/>
                <w:bCs/>
                <w:lang w:val="en-US"/>
              </w:rPr>
              <w:t>шт</w:t>
            </w:r>
            <w:proofErr w:type="spellEnd"/>
            <w:r w:rsidRPr="00FB4172">
              <w:rPr>
                <w:b/>
                <w:bCs/>
                <w:lang w:val="en-US"/>
              </w:rPr>
              <w:t>.</w:t>
            </w:r>
          </w:p>
        </w:tc>
      </w:tr>
      <w:tr w:rsidR="0045380B" w:rsidRPr="00FB4172" w:rsidTr="005663DD">
        <w:trPr>
          <w:trHeight w:val="437"/>
        </w:trPr>
        <w:tc>
          <w:tcPr>
            <w:tcW w:w="0" w:type="auto"/>
            <w:vAlign w:val="center"/>
          </w:tcPr>
          <w:p w:rsidR="0045380B" w:rsidRPr="00FB4172" w:rsidRDefault="0045380B" w:rsidP="00135127">
            <w:pPr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45380B" w:rsidRPr="00A439D6" w:rsidRDefault="0045380B" w:rsidP="005663DD">
            <w:pPr>
              <w:rPr>
                <w:lang w:val="en-US"/>
              </w:rPr>
            </w:pPr>
            <w:r>
              <w:t>Кабель</w:t>
            </w:r>
          </w:p>
        </w:tc>
        <w:tc>
          <w:tcPr>
            <w:tcW w:w="0" w:type="auto"/>
            <w:vAlign w:val="center"/>
          </w:tcPr>
          <w:p w:rsidR="0045380B" w:rsidRPr="00A439D6" w:rsidRDefault="0045380B" w:rsidP="005663DD">
            <w:r>
              <w:t xml:space="preserve">Кабель </w:t>
            </w:r>
            <w:proofErr w:type="spellStart"/>
            <w:r>
              <w:t>ВВГнг</w:t>
            </w:r>
            <w:proofErr w:type="spellEnd"/>
            <w:proofErr w:type="gramStart"/>
            <w:r>
              <w:rPr>
                <w:lang w:val="en-US"/>
              </w:rPr>
              <w:t>LS</w:t>
            </w:r>
            <w:proofErr w:type="gramEnd"/>
            <w:r>
              <w:t xml:space="preserve"> 3х2,5</w:t>
            </w:r>
          </w:p>
        </w:tc>
        <w:tc>
          <w:tcPr>
            <w:tcW w:w="0" w:type="auto"/>
            <w:vAlign w:val="center"/>
          </w:tcPr>
          <w:p w:rsidR="0045380B" w:rsidRDefault="0045380B" w:rsidP="001351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 w:rsidR="0013512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</w:t>
            </w:r>
          </w:p>
        </w:tc>
      </w:tr>
      <w:tr w:rsidR="0045380B" w:rsidRPr="00FB4172" w:rsidTr="005663DD">
        <w:trPr>
          <w:trHeight w:val="437"/>
        </w:trPr>
        <w:tc>
          <w:tcPr>
            <w:tcW w:w="0" w:type="auto"/>
            <w:vAlign w:val="center"/>
          </w:tcPr>
          <w:p w:rsidR="0045380B" w:rsidRPr="00FB4172" w:rsidRDefault="0045380B" w:rsidP="00135127">
            <w:pPr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45380B" w:rsidRPr="00FB4172" w:rsidRDefault="0045380B" w:rsidP="005663DD">
            <w:r>
              <w:t>Короб</w:t>
            </w:r>
          </w:p>
        </w:tc>
        <w:tc>
          <w:tcPr>
            <w:tcW w:w="0" w:type="auto"/>
            <w:vAlign w:val="center"/>
          </w:tcPr>
          <w:p w:rsidR="0045380B" w:rsidRDefault="0045380B" w:rsidP="005663DD">
            <w:r>
              <w:t>Кабель-канал 20х16</w:t>
            </w:r>
          </w:p>
        </w:tc>
        <w:tc>
          <w:tcPr>
            <w:tcW w:w="0" w:type="auto"/>
            <w:vAlign w:val="center"/>
          </w:tcPr>
          <w:p w:rsidR="0045380B" w:rsidRDefault="0045380B" w:rsidP="001351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 w:rsidR="0013512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</w:t>
            </w:r>
          </w:p>
        </w:tc>
      </w:tr>
      <w:tr w:rsidR="0045380B" w:rsidRPr="00FB4172" w:rsidTr="005663DD">
        <w:trPr>
          <w:trHeight w:val="437"/>
        </w:trPr>
        <w:tc>
          <w:tcPr>
            <w:tcW w:w="0" w:type="auto"/>
            <w:vAlign w:val="center"/>
          </w:tcPr>
          <w:p w:rsidR="0045380B" w:rsidRPr="00FB4172" w:rsidRDefault="0045380B" w:rsidP="00135127">
            <w:pPr>
              <w:jc w:val="center"/>
            </w:pPr>
            <w:r>
              <w:t>4</w:t>
            </w:r>
          </w:p>
        </w:tc>
        <w:tc>
          <w:tcPr>
            <w:tcW w:w="0" w:type="auto"/>
            <w:vAlign w:val="center"/>
          </w:tcPr>
          <w:p w:rsidR="0045380B" w:rsidRPr="00FB4172" w:rsidRDefault="0045380B" w:rsidP="005663DD">
            <w:r>
              <w:t>Электрическая розетка</w:t>
            </w:r>
          </w:p>
        </w:tc>
        <w:tc>
          <w:tcPr>
            <w:tcW w:w="0" w:type="auto"/>
            <w:vAlign w:val="center"/>
          </w:tcPr>
          <w:p w:rsidR="0045380B" w:rsidRDefault="0045380B" w:rsidP="005663DD">
            <w:r>
              <w:t>Электрическая розетка с заземляющим проводом для наружной установки</w:t>
            </w:r>
          </w:p>
        </w:tc>
        <w:tc>
          <w:tcPr>
            <w:tcW w:w="0" w:type="auto"/>
            <w:vAlign w:val="center"/>
          </w:tcPr>
          <w:p w:rsidR="0045380B" w:rsidRDefault="0045380B" w:rsidP="001351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  <w:r w:rsidR="0013512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шт.</w:t>
            </w:r>
          </w:p>
        </w:tc>
      </w:tr>
    </w:tbl>
    <w:p w:rsidR="0045380B" w:rsidRDefault="0045380B" w:rsidP="00D8344F"/>
    <w:p w:rsidR="0045380B" w:rsidRDefault="0045380B" w:rsidP="00350580">
      <w:pPr>
        <w:rPr>
          <w:b/>
          <w:bCs/>
        </w:rPr>
      </w:pPr>
      <w:r>
        <w:rPr>
          <w:b/>
          <w:bCs/>
        </w:rPr>
        <w:t>5.Требования к монтажу</w:t>
      </w:r>
    </w:p>
    <w:p w:rsidR="0045380B" w:rsidRPr="00A439D6" w:rsidRDefault="0045380B" w:rsidP="00350580">
      <w:pPr>
        <w:ind w:left="-426" w:firstLine="284"/>
      </w:pPr>
      <w:r>
        <w:t>График выполнения работ должен быть согласован с Заказчиком.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7442"/>
        <w:gridCol w:w="1418"/>
      </w:tblGrid>
      <w:tr w:rsidR="0045380B" w:rsidRPr="00FB4172" w:rsidTr="005663DD">
        <w:tc>
          <w:tcPr>
            <w:tcW w:w="852" w:type="dxa"/>
            <w:vAlign w:val="center"/>
          </w:tcPr>
          <w:p w:rsidR="0045380B" w:rsidRPr="00A82C7B" w:rsidRDefault="00135127" w:rsidP="00135127">
            <w:pPr>
              <w:jc w:val="center"/>
            </w:pPr>
            <w:r>
              <w:t xml:space="preserve">№ </w:t>
            </w:r>
            <w:proofErr w:type="spellStart"/>
            <w:proofErr w:type="gramStart"/>
            <w:r w:rsidR="0045380B">
              <w:t>п</w:t>
            </w:r>
            <w:proofErr w:type="spellEnd"/>
            <w:proofErr w:type="gramEnd"/>
            <w:r w:rsidR="0045380B">
              <w:t>/</w:t>
            </w:r>
            <w:proofErr w:type="spellStart"/>
            <w:r w:rsidR="0045380B">
              <w:t>п</w:t>
            </w:r>
            <w:proofErr w:type="spellEnd"/>
          </w:p>
        </w:tc>
        <w:tc>
          <w:tcPr>
            <w:tcW w:w="7442" w:type="dxa"/>
            <w:vAlign w:val="center"/>
          </w:tcPr>
          <w:p w:rsidR="0045380B" w:rsidRPr="00FB4172" w:rsidRDefault="0045380B" w:rsidP="00135127">
            <w:pPr>
              <w:jc w:val="center"/>
            </w:pPr>
            <w:r>
              <w:t>Наименование работ</w:t>
            </w:r>
          </w:p>
        </w:tc>
        <w:tc>
          <w:tcPr>
            <w:tcW w:w="1418" w:type="dxa"/>
            <w:vAlign w:val="center"/>
          </w:tcPr>
          <w:p w:rsidR="0045380B" w:rsidRPr="00FB4172" w:rsidRDefault="0045380B" w:rsidP="00135127">
            <w:pPr>
              <w:jc w:val="center"/>
            </w:pPr>
            <w:r w:rsidRPr="00FB4172">
              <w:t>Количество</w:t>
            </w:r>
          </w:p>
          <w:p w:rsidR="0045380B" w:rsidRPr="00FB4172" w:rsidRDefault="0045380B" w:rsidP="00135127">
            <w:pPr>
              <w:jc w:val="center"/>
            </w:pPr>
          </w:p>
        </w:tc>
      </w:tr>
      <w:tr w:rsidR="0045380B" w:rsidRPr="00FB4172" w:rsidTr="005663DD">
        <w:tc>
          <w:tcPr>
            <w:tcW w:w="852" w:type="dxa"/>
            <w:vAlign w:val="center"/>
          </w:tcPr>
          <w:p w:rsidR="0045380B" w:rsidRPr="00350580" w:rsidRDefault="0045380B" w:rsidP="00135127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I</w:t>
            </w:r>
          </w:p>
        </w:tc>
        <w:tc>
          <w:tcPr>
            <w:tcW w:w="7442" w:type="dxa"/>
            <w:vAlign w:val="center"/>
          </w:tcPr>
          <w:p w:rsidR="0045380B" w:rsidRPr="00E20849" w:rsidRDefault="0045380B" w:rsidP="00135127">
            <w:pPr>
              <w:jc w:val="center"/>
              <w:rPr>
                <w:b/>
                <w:bCs/>
              </w:rPr>
            </w:pPr>
            <w:r w:rsidRPr="00350580">
              <w:rPr>
                <w:b/>
                <w:bCs/>
                <w:lang w:val="en-US"/>
              </w:rPr>
              <w:t>II</w:t>
            </w:r>
          </w:p>
        </w:tc>
        <w:tc>
          <w:tcPr>
            <w:tcW w:w="1418" w:type="dxa"/>
            <w:vAlign w:val="center"/>
          </w:tcPr>
          <w:p w:rsidR="0045380B" w:rsidRPr="00E20849" w:rsidRDefault="0045380B" w:rsidP="00135127">
            <w:pPr>
              <w:jc w:val="center"/>
              <w:rPr>
                <w:b/>
                <w:bCs/>
              </w:rPr>
            </w:pPr>
            <w:r w:rsidRPr="00350580"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  <w:lang w:val="en-US"/>
              </w:rPr>
              <w:t>II</w:t>
            </w:r>
          </w:p>
        </w:tc>
      </w:tr>
      <w:tr w:rsidR="0045380B" w:rsidRPr="00FB4172" w:rsidTr="005663DD">
        <w:trPr>
          <w:trHeight w:val="437"/>
        </w:trPr>
        <w:tc>
          <w:tcPr>
            <w:tcW w:w="852" w:type="dxa"/>
            <w:vAlign w:val="center"/>
          </w:tcPr>
          <w:p w:rsidR="0045380B" w:rsidRPr="00FB4172" w:rsidRDefault="0045380B" w:rsidP="00135127">
            <w:pPr>
              <w:jc w:val="center"/>
            </w:pPr>
            <w:r>
              <w:t>1</w:t>
            </w:r>
          </w:p>
        </w:tc>
        <w:tc>
          <w:tcPr>
            <w:tcW w:w="7442" w:type="dxa"/>
            <w:vAlign w:val="center"/>
          </w:tcPr>
          <w:p w:rsidR="0045380B" w:rsidRPr="00A439D6" w:rsidRDefault="0045380B" w:rsidP="00135127">
            <w:r>
              <w:t>Монтаж водонагревателя на стену</w:t>
            </w:r>
          </w:p>
        </w:tc>
        <w:tc>
          <w:tcPr>
            <w:tcW w:w="1418" w:type="dxa"/>
            <w:vAlign w:val="center"/>
          </w:tcPr>
          <w:p w:rsidR="0045380B" w:rsidRDefault="0045380B" w:rsidP="001351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  <w:r w:rsidR="0013512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шт.</w:t>
            </w:r>
          </w:p>
        </w:tc>
      </w:tr>
      <w:tr w:rsidR="0045380B" w:rsidRPr="00FB4172" w:rsidTr="005663DD">
        <w:trPr>
          <w:trHeight w:val="437"/>
        </w:trPr>
        <w:tc>
          <w:tcPr>
            <w:tcW w:w="852" w:type="dxa"/>
            <w:vAlign w:val="center"/>
          </w:tcPr>
          <w:p w:rsidR="0045380B" w:rsidRPr="00FB4172" w:rsidRDefault="0045380B" w:rsidP="00135127">
            <w:pPr>
              <w:jc w:val="center"/>
            </w:pPr>
            <w:r>
              <w:lastRenderedPageBreak/>
              <w:t>2</w:t>
            </w:r>
          </w:p>
        </w:tc>
        <w:tc>
          <w:tcPr>
            <w:tcW w:w="7442" w:type="dxa"/>
            <w:vAlign w:val="center"/>
          </w:tcPr>
          <w:p w:rsidR="0045380B" w:rsidRDefault="0045380B" w:rsidP="00135127">
            <w:r>
              <w:t>Присоединение кабеля</w:t>
            </w:r>
          </w:p>
        </w:tc>
        <w:tc>
          <w:tcPr>
            <w:tcW w:w="1418" w:type="dxa"/>
            <w:vAlign w:val="center"/>
          </w:tcPr>
          <w:p w:rsidR="0045380B" w:rsidRDefault="0045380B" w:rsidP="001351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  <w:r w:rsidR="0013512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шт.</w:t>
            </w:r>
          </w:p>
        </w:tc>
      </w:tr>
      <w:tr w:rsidR="0045380B" w:rsidRPr="00FB4172" w:rsidTr="005663DD">
        <w:trPr>
          <w:trHeight w:val="437"/>
        </w:trPr>
        <w:tc>
          <w:tcPr>
            <w:tcW w:w="852" w:type="dxa"/>
            <w:vAlign w:val="center"/>
          </w:tcPr>
          <w:p w:rsidR="0045380B" w:rsidRPr="00FB4172" w:rsidRDefault="0045380B" w:rsidP="00135127">
            <w:pPr>
              <w:jc w:val="center"/>
            </w:pPr>
            <w:r>
              <w:t>3</w:t>
            </w:r>
          </w:p>
        </w:tc>
        <w:tc>
          <w:tcPr>
            <w:tcW w:w="7442" w:type="dxa"/>
            <w:vAlign w:val="center"/>
          </w:tcPr>
          <w:p w:rsidR="0045380B" w:rsidRDefault="0045380B" w:rsidP="00135127">
            <w:r>
              <w:t>Провод в коробах сечением до 6мм</w:t>
            </w:r>
            <w:r w:rsidRPr="00E20849">
              <w:rPr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:rsidR="0045380B" w:rsidRDefault="0045380B" w:rsidP="001351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 w:rsidR="0013512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</w:t>
            </w:r>
          </w:p>
        </w:tc>
      </w:tr>
      <w:tr w:rsidR="0045380B" w:rsidRPr="00FB4172" w:rsidTr="005663DD">
        <w:trPr>
          <w:trHeight w:val="437"/>
        </w:trPr>
        <w:tc>
          <w:tcPr>
            <w:tcW w:w="852" w:type="dxa"/>
            <w:vAlign w:val="center"/>
          </w:tcPr>
          <w:p w:rsidR="0045380B" w:rsidRPr="00FB4172" w:rsidRDefault="0045380B" w:rsidP="00135127">
            <w:pPr>
              <w:jc w:val="center"/>
            </w:pPr>
            <w:r>
              <w:t>4</w:t>
            </w:r>
          </w:p>
        </w:tc>
        <w:tc>
          <w:tcPr>
            <w:tcW w:w="7442" w:type="dxa"/>
            <w:vAlign w:val="center"/>
          </w:tcPr>
          <w:p w:rsidR="0045380B" w:rsidRDefault="0045380B" w:rsidP="00135127">
            <w:r>
              <w:t>Сверление сквозных отверстий: в кирпичных/бетонных стенах диаметром до 20мм</w:t>
            </w:r>
          </w:p>
        </w:tc>
        <w:tc>
          <w:tcPr>
            <w:tcW w:w="1418" w:type="dxa"/>
            <w:vAlign w:val="center"/>
          </w:tcPr>
          <w:p w:rsidR="0045380B" w:rsidRDefault="0045380B" w:rsidP="001351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 w:rsidR="0013512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шт.</w:t>
            </w:r>
          </w:p>
        </w:tc>
      </w:tr>
      <w:tr w:rsidR="0045380B" w:rsidRPr="00FB4172" w:rsidTr="005663DD">
        <w:trPr>
          <w:trHeight w:val="437"/>
        </w:trPr>
        <w:tc>
          <w:tcPr>
            <w:tcW w:w="852" w:type="dxa"/>
            <w:vAlign w:val="center"/>
          </w:tcPr>
          <w:p w:rsidR="0045380B" w:rsidRPr="00EA7A1A" w:rsidRDefault="0045380B" w:rsidP="001351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442" w:type="dxa"/>
            <w:vAlign w:val="center"/>
          </w:tcPr>
          <w:p w:rsidR="0045380B" w:rsidRDefault="0045380B" w:rsidP="00135127">
            <w:r>
              <w:t>Установка и подключение электрических розеток</w:t>
            </w:r>
          </w:p>
        </w:tc>
        <w:tc>
          <w:tcPr>
            <w:tcW w:w="1418" w:type="dxa"/>
            <w:vAlign w:val="center"/>
          </w:tcPr>
          <w:p w:rsidR="0045380B" w:rsidRDefault="0045380B" w:rsidP="001351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  <w:r w:rsidR="005663D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шт.</w:t>
            </w:r>
          </w:p>
        </w:tc>
      </w:tr>
      <w:tr w:rsidR="0045380B" w:rsidRPr="00FB4172" w:rsidTr="005663DD">
        <w:trPr>
          <w:trHeight w:val="437"/>
        </w:trPr>
        <w:tc>
          <w:tcPr>
            <w:tcW w:w="852" w:type="dxa"/>
            <w:vAlign w:val="center"/>
          </w:tcPr>
          <w:p w:rsidR="0045380B" w:rsidRPr="00EA7A1A" w:rsidRDefault="0045380B" w:rsidP="001351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442" w:type="dxa"/>
            <w:vAlign w:val="center"/>
          </w:tcPr>
          <w:p w:rsidR="0045380B" w:rsidRDefault="0045380B" w:rsidP="00135127">
            <w:r>
              <w:t>Короба пластмассовые 40х40</w:t>
            </w:r>
          </w:p>
        </w:tc>
        <w:tc>
          <w:tcPr>
            <w:tcW w:w="1418" w:type="dxa"/>
            <w:vAlign w:val="center"/>
          </w:tcPr>
          <w:p w:rsidR="0045380B" w:rsidRDefault="0045380B" w:rsidP="001351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180м</w:t>
            </w:r>
          </w:p>
        </w:tc>
      </w:tr>
      <w:tr w:rsidR="0045380B" w:rsidRPr="00FB4172" w:rsidTr="005663DD">
        <w:trPr>
          <w:trHeight w:val="437"/>
        </w:trPr>
        <w:tc>
          <w:tcPr>
            <w:tcW w:w="852" w:type="dxa"/>
            <w:vAlign w:val="center"/>
          </w:tcPr>
          <w:p w:rsidR="0045380B" w:rsidRPr="00EA7A1A" w:rsidRDefault="0045380B" w:rsidP="001351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442" w:type="dxa"/>
            <w:vAlign w:val="center"/>
          </w:tcPr>
          <w:p w:rsidR="0045380B" w:rsidRDefault="0045380B" w:rsidP="00135127">
            <w:r>
              <w:t>Подключение водонагревателя к существующим сетям водоснабжения</w:t>
            </w:r>
          </w:p>
        </w:tc>
        <w:tc>
          <w:tcPr>
            <w:tcW w:w="1418" w:type="dxa"/>
            <w:vAlign w:val="center"/>
          </w:tcPr>
          <w:p w:rsidR="0045380B" w:rsidRDefault="0045380B" w:rsidP="001351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45шт.</w:t>
            </w:r>
          </w:p>
        </w:tc>
      </w:tr>
    </w:tbl>
    <w:p w:rsidR="0045380B" w:rsidRDefault="0045380B" w:rsidP="00D8344F"/>
    <w:p w:rsidR="0045380B" w:rsidRDefault="0045380B" w:rsidP="00D8344F">
      <w:pPr>
        <w:jc w:val="both"/>
      </w:pPr>
      <w:r>
        <w:t xml:space="preserve">          1)Установка водонагревателей должна производит</w:t>
      </w:r>
      <w:r w:rsidR="005663DD">
        <w:t>ь</w:t>
      </w:r>
      <w:r>
        <w:t xml:space="preserve">ся согласно текущим требованиям прокладки электрических сетей и сетей водоснабжения в бытовых и санитарно-гигиенических помещениях медицинских учреждений. </w:t>
      </w:r>
    </w:p>
    <w:p w:rsidR="0045380B" w:rsidRDefault="0045380B" w:rsidP="00B010FF">
      <w:pPr>
        <w:ind w:firstLine="709"/>
        <w:jc w:val="both"/>
      </w:pPr>
      <w:r>
        <w:t xml:space="preserve">2)Подключение к сети электроснабжения должно быть выполнено путем установки индивидуальной электрической розетки с заземляющим проводом наружной установкой. Использовать кабель серии </w:t>
      </w:r>
      <w:proofErr w:type="spellStart"/>
      <w:r>
        <w:t>ВВГнг</w:t>
      </w:r>
      <w:proofErr w:type="spellEnd"/>
      <w:r>
        <w:t xml:space="preserve"> 3х2,5, прокладку произвести в коробе сечением не менее 20х16мм </w:t>
      </w:r>
    </w:p>
    <w:p w:rsidR="0045380B" w:rsidRDefault="0045380B" w:rsidP="00B010FF">
      <w:pPr>
        <w:ind w:firstLine="709"/>
        <w:jc w:val="both"/>
      </w:pPr>
      <w:r>
        <w:t xml:space="preserve">3)Подключение к сети водоснабжения должно быть выполнено при помощи переходников для врезки в систему водоснабжения </w:t>
      </w:r>
    </w:p>
    <w:p w:rsidR="0045380B" w:rsidRDefault="0045380B" w:rsidP="00D8344F">
      <w:pPr>
        <w:jc w:val="both"/>
      </w:pPr>
      <w:r>
        <w:tab/>
        <w:t>4)Подрядчик должен обеспечить «горячую линию» по вопросам гарантийного обслуживания (контактный телефон, адрес электронной почты) для приема заявок Заказчика по вопросам гарантийного обслуживания.</w:t>
      </w:r>
    </w:p>
    <w:p w:rsidR="0045380B" w:rsidRPr="00D8344F" w:rsidRDefault="0045380B" w:rsidP="00D8344F">
      <w:pPr>
        <w:jc w:val="both"/>
      </w:pPr>
      <w:r>
        <w:t xml:space="preserve">         5)Подрядчик должен обеспечить восстановление работоспособности водонагревателей в гарантийный срок без дополнительных расходов со стороны Заказчика при условии соблюдения Заказчиком условий эксплуатации, установленных производителем оборудования.</w:t>
      </w:r>
    </w:p>
    <w:p w:rsidR="0045380B" w:rsidRDefault="0045380B" w:rsidP="00D8344F">
      <w:pPr>
        <w:jc w:val="both"/>
      </w:pPr>
      <w:r w:rsidRPr="001B268A">
        <w:t xml:space="preserve">         </w:t>
      </w:r>
      <w:r>
        <w:t>6)Подрядчик должен обеспечить уборка мусора после окончания работ (вывоз транспортом подрядчика).</w:t>
      </w:r>
    </w:p>
    <w:p w:rsidR="0045380B" w:rsidRPr="005663DD" w:rsidRDefault="0045380B" w:rsidP="00D8344F">
      <w:pPr>
        <w:jc w:val="both"/>
        <w:rPr>
          <w:b/>
        </w:rPr>
      </w:pPr>
      <w:r>
        <w:t xml:space="preserve">         7) </w:t>
      </w:r>
      <w:r w:rsidRPr="005663DD">
        <w:rPr>
          <w:b/>
        </w:rPr>
        <w:t>Срок выполнения работ 10 календарных дней</w:t>
      </w:r>
    </w:p>
    <w:p w:rsidR="0045380B" w:rsidRDefault="0045380B" w:rsidP="00D8344F">
      <w:pPr>
        <w:jc w:val="both"/>
      </w:pPr>
      <w:r>
        <w:t xml:space="preserve">         8) </w:t>
      </w:r>
      <w:r w:rsidRPr="005663DD">
        <w:rPr>
          <w:b/>
        </w:rPr>
        <w:t>Гарантийный срок на выполненные работы и материалы составляет 36 месяцев со дня подписания акта выполненных работ</w:t>
      </w:r>
    </w:p>
    <w:p w:rsidR="0045380B" w:rsidRDefault="0045380B" w:rsidP="00D95AFC">
      <w:pPr>
        <w:shd w:val="clear" w:color="auto" w:fill="FFFFFF"/>
        <w:tabs>
          <w:tab w:val="left" w:pos="720"/>
        </w:tabs>
        <w:jc w:val="both"/>
      </w:pPr>
      <w:r>
        <w:t xml:space="preserve">        9) Работы производятся в действующих поликлиниках</w:t>
      </w:r>
      <w:r w:rsidR="005663DD">
        <w:t xml:space="preserve">. </w:t>
      </w:r>
    </w:p>
    <w:p w:rsidR="0045380B" w:rsidRDefault="0045380B" w:rsidP="00D95AFC">
      <w:pPr>
        <w:shd w:val="clear" w:color="auto" w:fill="FFFFFF"/>
        <w:tabs>
          <w:tab w:val="left" w:pos="720"/>
        </w:tabs>
        <w:jc w:val="both"/>
      </w:pPr>
      <w:r>
        <w:t xml:space="preserve">       10) 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45380B" w:rsidRPr="001B268A" w:rsidRDefault="0045380B" w:rsidP="00D8344F">
      <w:pPr>
        <w:jc w:val="both"/>
      </w:pPr>
    </w:p>
    <w:sectPr w:rsidR="0045380B" w:rsidRPr="001B268A" w:rsidSect="00536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44F"/>
    <w:rsid w:val="00056582"/>
    <w:rsid w:val="00103A1B"/>
    <w:rsid w:val="00135127"/>
    <w:rsid w:val="0014512F"/>
    <w:rsid w:val="001B268A"/>
    <w:rsid w:val="001B77E5"/>
    <w:rsid w:val="0020663C"/>
    <w:rsid w:val="00267EA1"/>
    <w:rsid w:val="00283DE3"/>
    <w:rsid w:val="002E754A"/>
    <w:rsid w:val="00323A9C"/>
    <w:rsid w:val="00350580"/>
    <w:rsid w:val="00374081"/>
    <w:rsid w:val="00377E25"/>
    <w:rsid w:val="003F458F"/>
    <w:rsid w:val="00416B5B"/>
    <w:rsid w:val="0045380B"/>
    <w:rsid w:val="00476539"/>
    <w:rsid w:val="004F68A6"/>
    <w:rsid w:val="005275B0"/>
    <w:rsid w:val="00536323"/>
    <w:rsid w:val="005663DD"/>
    <w:rsid w:val="00680ABB"/>
    <w:rsid w:val="00741627"/>
    <w:rsid w:val="0079329C"/>
    <w:rsid w:val="007D3D22"/>
    <w:rsid w:val="00866620"/>
    <w:rsid w:val="008E388E"/>
    <w:rsid w:val="008F0E6A"/>
    <w:rsid w:val="00910C30"/>
    <w:rsid w:val="009318F8"/>
    <w:rsid w:val="009A4608"/>
    <w:rsid w:val="00A439D6"/>
    <w:rsid w:val="00A82C7B"/>
    <w:rsid w:val="00B010FF"/>
    <w:rsid w:val="00B047E6"/>
    <w:rsid w:val="00B50D32"/>
    <w:rsid w:val="00B63FEA"/>
    <w:rsid w:val="00B93A82"/>
    <w:rsid w:val="00BA5650"/>
    <w:rsid w:val="00BE3CE4"/>
    <w:rsid w:val="00BE5DB7"/>
    <w:rsid w:val="00C02DE7"/>
    <w:rsid w:val="00C37923"/>
    <w:rsid w:val="00C949C1"/>
    <w:rsid w:val="00D53124"/>
    <w:rsid w:val="00D70AE9"/>
    <w:rsid w:val="00D71220"/>
    <w:rsid w:val="00D8344F"/>
    <w:rsid w:val="00D95AFC"/>
    <w:rsid w:val="00DC21B3"/>
    <w:rsid w:val="00E20849"/>
    <w:rsid w:val="00E556C5"/>
    <w:rsid w:val="00EA7A1A"/>
    <w:rsid w:val="00F30204"/>
    <w:rsid w:val="00F93362"/>
    <w:rsid w:val="00F94ED9"/>
    <w:rsid w:val="00FB4172"/>
    <w:rsid w:val="00FE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E36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D712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70C3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VALERIY\Local%20Settings\Application%20Data\Opera\Opera\profile\cache4\temporary_download\&#1058;&#1077;&#1093;&#1085;&#1080;&#1095;&#1077;&#1089;&#1082;&#1086;&#1077;%20&#1079;&#1072;&#1076;&#1072;&#1085;&#1080;&#1077;%20&#1085;&#1072;%20&#1088;&#1077;&#1084;&#1086;&#1085;&#1090;%20&#1082;&#1088;&#1086;&#1074;&#1083;&#1080;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Microsoft</Company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subject/>
  <dc:creator>5944-00-079</dc:creator>
  <cp:keywords/>
  <dc:description/>
  <cp:lastModifiedBy>1</cp:lastModifiedBy>
  <cp:revision>13</cp:revision>
  <cp:lastPrinted>2011-09-14T06:19:00Z</cp:lastPrinted>
  <dcterms:created xsi:type="dcterms:W3CDTF">2011-09-08T06:48:00Z</dcterms:created>
  <dcterms:modified xsi:type="dcterms:W3CDTF">2011-09-14T06:19:00Z</dcterms:modified>
</cp:coreProperties>
</file>