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CA" w:rsidRPr="004243CA" w:rsidRDefault="004243CA" w:rsidP="004243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43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243CA" w:rsidRPr="004243CA" w:rsidRDefault="004243CA" w:rsidP="004243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43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243CA" w:rsidRPr="004243CA" w:rsidRDefault="004243CA" w:rsidP="004243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43CA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4243CA" w:rsidRPr="004243CA" w:rsidRDefault="004243CA" w:rsidP="00424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5A6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Default="004243CA" w:rsidP="00A87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2C1" w:rsidRPr="004243CA" w:rsidRDefault="007D59DC" w:rsidP="00485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>HYPERLINK "https://zakupki.gov.ru/pgz/spring/main-flow"</w:instrText>
            </w:r>
            <w:r>
              <w:fldChar w:fldCharType="separate"/>
            </w:r>
            <w:r w:rsidR="00A872C1" w:rsidRPr="00A872C1"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</w:t>
            </w:r>
            <w:r w:rsidR="001F7A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85B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fldChar w:fldCharType="end"/>
            </w:r>
          </w:p>
        </w:tc>
      </w:tr>
      <w:tr w:rsidR="004243CA" w:rsidRPr="004243CA" w:rsidTr="005A6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Полимерные изделия </w:t>
            </w:r>
          </w:p>
        </w:tc>
      </w:tr>
      <w:tr w:rsidR="004243CA" w:rsidRPr="004243CA" w:rsidTr="005A65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243CA" w:rsidRPr="004243CA" w:rsidRDefault="004243CA" w:rsidP="0042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243C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Полимерные изделия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112 320,30 Российский рубль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2520000 Полимерные материалы и пластмассовые изделия из них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тремя равными партиями. Поставка первой партии в течение 3-х (трех) рабочих дней с момента заключения Договора. Каждая последующая партия поставляется не позднее 18 (восемнадцатого) рабочего дня и не ранее, чем через 15 (пятнадцать) рабочих дней со дня предыдущей поставки. </w:t>
            </w: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платежи по контракту следующим образом: безналичным перечислением денежных средств на расчетный счет </w:t>
            </w: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243CA" w:rsidRPr="004243CA" w:rsidRDefault="004243CA" w:rsidP="00424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3C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3CA" w:rsidRPr="004243CA" w:rsidTr="004243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4243CA" w:rsidRPr="004243CA" w:rsidRDefault="004243CA" w:rsidP="004243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243C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4243CA" w:rsidRPr="004243CA" w:rsidTr="004243C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4243CA" w:rsidRPr="004243CA" w:rsidTr="004243C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08:00 </w:t>
            </w:r>
          </w:p>
        </w:tc>
      </w:tr>
      <w:tr w:rsidR="004243CA" w:rsidRPr="004243CA" w:rsidTr="004243C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10:00 </w:t>
            </w:r>
          </w:p>
        </w:tc>
      </w:tr>
      <w:tr w:rsidR="004243CA" w:rsidRPr="004243CA" w:rsidTr="004243C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43CA" w:rsidRPr="004243CA" w:rsidRDefault="004243CA" w:rsidP="00B4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43CA" w:rsidRPr="004243CA" w:rsidRDefault="004243CA" w:rsidP="0042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044FD1" w:rsidRPr="00044FD1" w:rsidTr="004243CA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FD1" w:rsidRPr="00044FD1" w:rsidRDefault="00044FD1" w:rsidP="00044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044FD1" w:rsidRPr="00044FD1" w:rsidRDefault="00044FD1" w:rsidP="00A16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43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168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44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.2011 </w:t>
            </w:r>
          </w:p>
        </w:tc>
      </w:tr>
    </w:tbl>
    <w:tbl>
      <w:tblPr>
        <w:tblpPr w:leftFromText="180" w:rightFromText="180" w:vertAnchor="text" w:horzAnchor="margin" w:tblpXSpec="center" w:tblpY="982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1328D0" w:rsidRPr="00ED47E6" w:rsidTr="001328D0">
        <w:tc>
          <w:tcPr>
            <w:tcW w:w="2014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1328D0" w:rsidRPr="00ED47E6" w:rsidRDefault="001328D0" w:rsidP="0013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00C8E" w:rsidRDefault="00400C8E"/>
    <w:sectPr w:rsidR="00400C8E" w:rsidSect="00E8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4FD1"/>
    <w:rsid w:val="00044FD1"/>
    <w:rsid w:val="001328D0"/>
    <w:rsid w:val="00136B86"/>
    <w:rsid w:val="001F7A51"/>
    <w:rsid w:val="002E64FB"/>
    <w:rsid w:val="00400C8E"/>
    <w:rsid w:val="004243CA"/>
    <w:rsid w:val="00485B70"/>
    <w:rsid w:val="00543978"/>
    <w:rsid w:val="005A656F"/>
    <w:rsid w:val="007D59DC"/>
    <w:rsid w:val="00965C97"/>
    <w:rsid w:val="00A16836"/>
    <w:rsid w:val="00A872C1"/>
    <w:rsid w:val="00B470C7"/>
    <w:rsid w:val="00E801EF"/>
    <w:rsid w:val="00F8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EF"/>
  </w:style>
  <w:style w:type="paragraph" w:styleId="3">
    <w:name w:val="heading 3"/>
    <w:basedOn w:val="a"/>
    <w:link w:val="30"/>
    <w:uiPriority w:val="9"/>
    <w:qFormat/>
    <w:rsid w:val="00044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4F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iceouttxt60">
    <w:name w:val="iceouttxt60"/>
    <w:basedOn w:val="a0"/>
    <w:rsid w:val="00A872C1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9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0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46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03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7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12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580</Words>
  <Characters>3311</Characters>
  <Application>Microsoft Office Word</Application>
  <DocSecurity>0</DocSecurity>
  <Lines>27</Lines>
  <Paragraphs>7</Paragraphs>
  <ScaleCrop>false</ScaleCrop>
  <Company>Microsoft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12</cp:revision>
  <dcterms:created xsi:type="dcterms:W3CDTF">2011-08-15T05:00:00Z</dcterms:created>
  <dcterms:modified xsi:type="dcterms:W3CDTF">2011-09-14T03:30:00Z</dcterms:modified>
</cp:coreProperties>
</file>