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308" w:rsidRPr="00600308" w:rsidRDefault="00600308" w:rsidP="006003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03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№0356300248711000066-1</w:t>
      </w:r>
    </w:p>
    <w:p w:rsidR="00600308" w:rsidRPr="00600308" w:rsidRDefault="00600308" w:rsidP="006003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03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600308" w:rsidRPr="00600308" w:rsidRDefault="00600308" w:rsidP="00600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 xml:space="preserve">15 сентября 2011 </w:t>
      </w:r>
    </w:p>
    <w:p w:rsidR="00600308" w:rsidRPr="00600308" w:rsidRDefault="00600308" w:rsidP="006003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0308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Поставка медицинского оборудования; </w:t>
      </w:r>
      <w:r w:rsidRPr="0060030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0308" w:rsidRPr="00600308" w:rsidRDefault="00600308" w:rsidP="006003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0308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поликлиника № 2" (ИНН 5905023290, КПП 590501001)</w:t>
      </w:r>
    </w:p>
    <w:p w:rsidR="00600308" w:rsidRPr="00600308" w:rsidRDefault="00600308" w:rsidP="006003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0308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600308" w:rsidRPr="00600308" w:rsidRDefault="00600308" w:rsidP="0060030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«Поставка медицинского оборудования» 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215 779,20 (двести пятнадцать тысяч семьсот семьдесят девять) Российский рубль</w:t>
      </w:r>
    </w:p>
    <w:p w:rsidR="00600308" w:rsidRPr="00600308" w:rsidRDefault="00600308" w:rsidP="006003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0308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00308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№0356300248711000066 от 08.09.2011).</w:t>
      </w:r>
    </w:p>
    <w:p w:rsidR="00600308" w:rsidRPr="00600308" w:rsidRDefault="00600308" w:rsidP="006003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0308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Конева Алевтина Юрьевна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Куклина Татьяна Ивановна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Мелехова Оксана Борисовна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Потапова Елена Николаевна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Черемисина Ольга Евгеньевна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Чернышев Денис Владимирович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Нефедов Максим Вячеславович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7 (семь) из 11 (одиннадцать). </w:t>
      </w:r>
    </w:p>
    <w:p w:rsidR="00600308" w:rsidRPr="00600308" w:rsidRDefault="00600308" w:rsidP="006003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0308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15.09.2011 по адресу: Российская Федерация, 614990, Пермский край, Пермь </w:t>
      </w:r>
      <w:proofErr w:type="gramStart"/>
      <w:r w:rsidRPr="00600308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600308">
        <w:rPr>
          <w:rFonts w:ascii="Times New Roman" w:eastAsia="Times New Roman" w:hAnsi="Times New Roman" w:cs="Times New Roman"/>
          <w:sz w:val="24"/>
          <w:szCs w:val="24"/>
        </w:rPr>
        <w:t>, ул. Братьев Игнатовых, д.3</w:t>
      </w:r>
    </w:p>
    <w:p w:rsidR="00600308" w:rsidRPr="00600308" w:rsidRDefault="00600308" w:rsidP="006003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0308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6 (шесть) шт. </w:t>
      </w:r>
    </w:p>
    <w:p w:rsidR="00600308" w:rsidRPr="00600308" w:rsidRDefault="00600308" w:rsidP="006003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0308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"ВИА САН"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614037 г. Пермь, ул.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Иркутская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Медресурс-Пермь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614022, г. Пермь, ул. Карпинского, д.31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Автономная некоммерческая организация Индивидуальный предприниматель Глухова Наталья Сергеевна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614022, г. Пермь, ул. Стахановская, д. 10,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Андромед-А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614064,г. Пермь, ул. Героев Хасана, д. 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Закрытое акционерное общество Компания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Киль-Прикамье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614064, г. Пермь, ул. Чкалова, д. 9Е,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 321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Мед-трейд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ул.Чкалова, 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00308" w:rsidRPr="00600308" w:rsidRDefault="00600308" w:rsidP="006003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0308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№5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5904201422, КПП 590401001 Закрытое акционерное общество Компания </w:t>
      </w:r>
      <w:proofErr w:type="spellStart"/>
      <w:r w:rsidRPr="00600308">
        <w:rPr>
          <w:rFonts w:ascii="Times New Roman" w:eastAsia="Times New Roman" w:hAnsi="Times New Roman" w:cs="Times New Roman"/>
          <w:sz w:val="24"/>
          <w:szCs w:val="24"/>
        </w:rPr>
        <w:t>Киль-Прикамье</w:t>
      </w:r>
      <w:proofErr w:type="spellEnd"/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 (Адрес: 614064, г. Пермь, ул. Чкалова, д. 9Е, </w:t>
      </w:r>
      <w:proofErr w:type="spellStart"/>
      <w:r w:rsidRPr="00600308">
        <w:rPr>
          <w:rFonts w:ascii="Times New Roman" w:eastAsia="Times New Roman" w:hAnsi="Times New Roman" w:cs="Times New Roman"/>
          <w:sz w:val="24"/>
          <w:szCs w:val="24"/>
        </w:rPr>
        <w:t>оф</w:t>
      </w:r>
      <w:proofErr w:type="spellEnd"/>
      <w:r w:rsidRPr="00600308">
        <w:rPr>
          <w:rFonts w:ascii="Times New Roman" w:eastAsia="Times New Roman" w:hAnsi="Times New Roman" w:cs="Times New Roman"/>
          <w:sz w:val="24"/>
          <w:szCs w:val="24"/>
        </w:rPr>
        <w:t>. 321).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190 400,00 (сто девяносто тысяч четыреста) Российский рубль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5905271824, КПП 590501001 Общество с ограниченной ответственностью </w:t>
      </w:r>
      <w:proofErr w:type="spellStart"/>
      <w:r w:rsidRPr="00600308">
        <w:rPr>
          <w:rFonts w:ascii="Times New Roman" w:eastAsia="Times New Roman" w:hAnsi="Times New Roman" w:cs="Times New Roman"/>
          <w:sz w:val="24"/>
          <w:szCs w:val="24"/>
        </w:rPr>
        <w:t>Медресурс-Пермь</w:t>
      </w:r>
      <w:proofErr w:type="spellEnd"/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 (Адрес: 614022, г. Пермь, ул. Карпинского, д.31).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190 960,00 (сто девяносто тысяч девятьсот шестьдесят) Российский рубль</w:t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</w: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00308" w:rsidRPr="00600308" w:rsidRDefault="00600308" w:rsidP="006003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0308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600308" w:rsidRPr="00600308" w:rsidRDefault="00600308" w:rsidP="006003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Настоящий протокол подлежит размещению на официальном сайте </w:t>
      </w:r>
      <w:proofErr w:type="spellStart"/>
      <w:r w:rsidRPr="00600308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600308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______________________________________________/Конева Алевтина Юрьевна/</w:t>
            </w:r>
          </w:p>
        </w:tc>
      </w:tr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______________________________________________/Куклина Татьяна Ивановна/</w:t>
            </w:r>
          </w:p>
        </w:tc>
      </w:tr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______________________________________________/Мелехова Оксана Борисовна/</w:t>
            </w:r>
          </w:p>
        </w:tc>
      </w:tr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______________________________________________/Потапова Елена Николаевна/</w:t>
            </w:r>
          </w:p>
        </w:tc>
      </w:tr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______________________________________________/Черемисина Ольга Евгеньевна/</w:t>
            </w:r>
          </w:p>
        </w:tc>
      </w:tr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______________________________________________/Чернышев Денис Владимирович/</w:t>
            </w:r>
          </w:p>
        </w:tc>
      </w:tr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______________________________________________/Нефедов Максим Вячеславович/</w:t>
            </w:r>
          </w:p>
        </w:tc>
      </w:tr>
    </w:tbl>
    <w:p w:rsidR="00600308" w:rsidRPr="00600308" w:rsidRDefault="00600308" w:rsidP="006003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МУЗ "ГП № 2"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600308" w:rsidRPr="0060030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00308" w:rsidRPr="00600308" w:rsidRDefault="00600308" w:rsidP="006003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0030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600308" w:rsidRPr="0060030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600308" w:rsidRPr="00600308" w:rsidRDefault="00600308" w:rsidP="006003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600308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0308" w:rsidRPr="00600308" w:rsidRDefault="00600308" w:rsidP="006003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(15.09.2011) </w:t>
            </w:r>
          </w:p>
        </w:tc>
      </w:tr>
    </w:tbl>
    <w:p w:rsidR="00600308" w:rsidRPr="00600308" w:rsidRDefault="00600308" w:rsidP="006003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15.09.2011 №0356300248711000066-1</w:t>
            </w:r>
          </w:p>
        </w:tc>
      </w:tr>
    </w:tbl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0308" w:rsidRPr="00600308" w:rsidRDefault="00600308" w:rsidP="00600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0308" w:rsidRPr="00600308" w:rsidRDefault="00600308" w:rsidP="00600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медицинского оборудования</w:t>
      </w:r>
    </w:p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600308" w:rsidRPr="00600308" w:rsidTr="006003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14.09.2011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07:32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документ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14.09.2011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14.09.2011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14:18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14.09.2011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14:52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14.09.2011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15:37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14.09.2011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16:47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600308" w:rsidRPr="00600308" w:rsidRDefault="00600308" w:rsidP="006003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15.09.2011 №0356300248711000066-1</w:t>
            </w:r>
          </w:p>
        </w:tc>
      </w:tr>
    </w:tbl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0308" w:rsidRPr="00600308" w:rsidRDefault="00600308" w:rsidP="00600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0308" w:rsidRPr="00600308" w:rsidRDefault="00600308" w:rsidP="00600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медицинского оборудования</w:t>
      </w:r>
    </w:p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215 779,20 (двести пятнадцать тысяч семьсот семьдесят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03"/>
        <w:gridCol w:w="380"/>
      </w:tblGrid>
      <w:tr w:rsidR="00600308" w:rsidRPr="00600308" w:rsidTr="00600308">
        <w:tc>
          <w:tcPr>
            <w:tcW w:w="0" w:type="auto"/>
            <w:noWrap/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(шесть)</w:t>
            </w:r>
          </w:p>
        </w:tc>
        <w:tc>
          <w:tcPr>
            <w:tcW w:w="0" w:type="auto"/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600308" w:rsidRPr="00600308" w:rsidTr="00600308">
        <w:tc>
          <w:tcPr>
            <w:tcW w:w="0" w:type="auto"/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00308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600308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"ВИА САН"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5907045066, КПП 590701001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614037 г. Пермь, ул.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Иркутская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Облучатель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рециркулятор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ультрафиолетовый бактерицидный ОРУБн-2-01 КРОНТ "Дезар-2"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Медресурс-Пермь</w:t>
            </w:r>
            <w:proofErr w:type="spellEnd"/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5905271824,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614022, г. Пермь, ул. Карпинского, д.31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Облучатель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рециркулятор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ультрафиолетовый бактерицидный ОРУБн-2-01 КРОНТ "Дезар-2"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Автономная некоммерческая организация Индивидуальный предприниматель Глухова Наталья Сергеевна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590506758181, КПП 775001001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614022, г. Пермь, ул. Стахановская, д. 10,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 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Облучатель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рециркулятор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ультрафиолетовый бактерицидный ОРУБн-2-01 КРОНТ "Дезар-2"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Андромед-А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5904223320,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614064,г. Пермь, ул. Героев Хасана, д. 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Облучатель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рециркулятор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ультрафиолетовый бактерицидный ОРУБн-2-01 КРОНТ "Дезар-2"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Закрытое акционерное общество Компания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Киль-Прикамье</w:t>
            </w:r>
            <w:proofErr w:type="spellEnd"/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5904201422,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614064, г. Пермь, ул. Чкалова, д. 9Е,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 321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Облучатель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рециркулятор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ультрафиолетовый бактерицидный ОРУБн-2-01 КРОНТ "Дезар-2"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доставку, погрузочно-разгрузочные работы, выплаченные или подлежащие выплате налоги, таможенные, страховые и прочие обязательные платежи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Мед-трейд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5904204303,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ул.Чкалова, 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Облучатель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рециркулятор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ультрафиолетовый бактерицидный ОРУБн-2-01 КРОНТ "Дезар-2"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</w:tbl>
    <w:p w:rsidR="00600308" w:rsidRPr="00600308" w:rsidRDefault="00600308" w:rsidP="006003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15.09.2011 №0356300248711000066-1</w:t>
            </w:r>
          </w:p>
        </w:tc>
      </w:tr>
    </w:tbl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0308" w:rsidRPr="00600308" w:rsidRDefault="00600308" w:rsidP="00600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0308" w:rsidRPr="00600308" w:rsidRDefault="00600308" w:rsidP="00600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медицинского оборудования</w:t>
      </w:r>
    </w:p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5907045066, КПП 590701001, Общество с ограниченной ответственностью "ВИА САН"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5905271824, КПП 590501001, 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Общество с ограниченной ответственностью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Медресурс-Пермь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590506758181, КПП 775001001, Автономная некоммерческая организация Индивидуальный предприниматель Глухова Наталья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5904223320, КПП 590401001, Общество с ограниченной ответственностью "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Андромед-А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5904201422, КПП 590401001, Закрытое акционерное общество Компания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Киль-Прикамье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5904204303, КПП 590401001, Общество с ограниченной ответственностью "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Мед-трейд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0308" w:rsidRPr="00600308" w:rsidRDefault="00600308" w:rsidP="006003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00308" w:rsidRPr="00600308" w:rsidTr="006003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00308" w:rsidRPr="00600308" w:rsidRDefault="00600308" w:rsidP="00600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15.09.2011 №0356300248711000066-1</w:t>
            </w:r>
          </w:p>
        </w:tc>
      </w:tr>
    </w:tbl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0308" w:rsidRPr="00600308" w:rsidRDefault="00600308" w:rsidP="00600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0308" w:rsidRPr="00600308" w:rsidRDefault="00600308" w:rsidP="006003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0308">
        <w:rPr>
          <w:rFonts w:ascii="Times New Roman" w:eastAsia="Times New Roman" w:hAnsi="Times New Roman" w:cs="Times New Roman"/>
          <w:sz w:val="24"/>
          <w:szCs w:val="24"/>
        </w:rPr>
        <w:t>Предмет контракта: Поставка медицинского оборудования</w:t>
      </w:r>
    </w:p>
    <w:p w:rsidR="00600308" w:rsidRPr="00600308" w:rsidRDefault="00600308" w:rsidP="0060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</w:t>
            </w: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ответственностью "ВИА САН"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Медресурс-Пермь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190 960,00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Автономная некоммерческая организация Индивидуальный предприниматель Глухова Наталья Сергеевна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194 810,00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Андромед-А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199 976,00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Закрытое акционерное общество Компания 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Киль-Прикамье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190 400,00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600308" w:rsidRPr="00600308" w:rsidTr="006003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Мед-трейд</w:t>
            </w:r>
            <w:proofErr w:type="spellEnd"/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3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193 200,00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600308" w:rsidRPr="00600308" w:rsidRDefault="00600308" w:rsidP="0060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4E82" w:rsidRDefault="00DE4E82"/>
    <w:sectPr w:rsidR="00DE4E82" w:rsidSect="00CB2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0308"/>
    <w:rsid w:val="001806E7"/>
    <w:rsid w:val="00600308"/>
    <w:rsid w:val="00CB2EA7"/>
    <w:rsid w:val="00DE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EA7"/>
  </w:style>
  <w:style w:type="paragraph" w:styleId="3">
    <w:name w:val="heading 3"/>
    <w:basedOn w:val="a"/>
    <w:link w:val="30"/>
    <w:uiPriority w:val="9"/>
    <w:qFormat/>
    <w:rsid w:val="00600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0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60030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0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1761</Words>
  <Characters>10044</Characters>
  <Application>Microsoft Office Word</Application>
  <DocSecurity>0</DocSecurity>
  <Lines>83</Lines>
  <Paragraphs>23</Paragraphs>
  <ScaleCrop>false</ScaleCrop>
  <Company>Tycoon</Company>
  <LinksUpToDate>false</LinksUpToDate>
  <CharactersWithSpaces>11782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dcterms:created xsi:type="dcterms:W3CDTF">2011-09-15T11:56:00Z</dcterms:created>
  <dcterms:modified xsi:type="dcterms:W3CDTF">2011-09-15T15:16:00Z</dcterms:modified>
</cp:coreProperties>
</file>