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36A" w:rsidRPr="007B536A" w:rsidRDefault="007B536A" w:rsidP="007B53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№0356300001011000058-1</w:t>
      </w:r>
    </w:p>
    <w:p w:rsidR="007B536A" w:rsidRDefault="007B536A" w:rsidP="007B53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7B536A" w:rsidRPr="007B536A" w:rsidRDefault="007B536A" w:rsidP="007B53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20 сентября 2011 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Поставка лекарственного препарата для МУЗ "Городская больница № 21"; </w:t>
      </w: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7B536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7B536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7B536A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7B536A" w:rsidRPr="007B536A" w:rsidRDefault="007B536A" w:rsidP="007B536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«Поставка лекарственного препарата для МУЗ "Городская больница № 21"» </w:t>
      </w:r>
      <w:r w:rsidRPr="007B536A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34 000,00 (тридцать четыре тысячи) Российский рубль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B536A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7B536A">
        <w:rPr>
          <w:rFonts w:ascii="Times New Roman" w:eastAsia="Times New Roman" w:hAnsi="Times New Roman" w:cs="Times New Roman"/>
          <w:lang w:eastAsia="ru-RU"/>
        </w:rPr>
        <w:t xml:space="preserve"> (извещение №0356300001011000058 от 12.09.2011).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7B536A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7B536A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7B536A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7B536A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7B536A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7B536A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7B536A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7B536A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7B536A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7B536A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7B536A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9 (девять). 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lastRenderedPageBreak/>
        <w:t>Процедура рассмотрения и оценки котировочных заявок проведена 20.09.2011 по адресу: 614113, г. Пермь, ул. Шишкина, 20, административный корпус, 1 этаж, экономический отдел.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"РОСТА"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"НПК "Катрен"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Отказать в допуске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  <w:r w:rsidRPr="007B536A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7B536A">
        <w:rPr>
          <w:rFonts w:ascii="Times New Roman" w:eastAsia="Times New Roman" w:hAnsi="Times New Roman" w:cs="Times New Roman"/>
          <w:lang w:eastAsia="ru-RU"/>
        </w:rPr>
        <w:br/>
        <w:t>ИНН 5904120822, КПП 590401001 Открытое акционерное общество "</w:t>
      </w:r>
      <w:proofErr w:type="spellStart"/>
      <w:r w:rsidRPr="007B536A">
        <w:rPr>
          <w:rFonts w:ascii="Times New Roman" w:eastAsia="Times New Roman" w:hAnsi="Times New Roman" w:cs="Times New Roman"/>
          <w:lang w:eastAsia="ru-RU"/>
        </w:rPr>
        <w:t>Пермфармация</w:t>
      </w:r>
      <w:proofErr w:type="spellEnd"/>
      <w:r w:rsidRPr="007B536A">
        <w:rPr>
          <w:rFonts w:ascii="Times New Roman" w:eastAsia="Times New Roman" w:hAnsi="Times New Roman" w:cs="Times New Roman"/>
          <w:lang w:eastAsia="ru-RU"/>
        </w:rPr>
        <w:t>" (Адрес: 614090, г. Пермь, ул. Лодыгина, 57).</w:t>
      </w:r>
      <w:r w:rsidRPr="007B536A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7B536A">
        <w:rPr>
          <w:rFonts w:ascii="Times New Roman" w:eastAsia="Times New Roman" w:hAnsi="Times New Roman" w:cs="Times New Roman"/>
          <w:lang w:eastAsia="ru-RU"/>
        </w:rPr>
        <w:t>Предложение о цене контракта: 33 488,40 (тридцать три тысячи четыреста восемьдесят восемь) Российский рубль</w:t>
      </w:r>
      <w:r w:rsidRPr="007B536A">
        <w:rPr>
          <w:rFonts w:ascii="Times New Roman" w:eastAsia="Times New Roman" w:hAnsi="Times New Roman" w:cs="Times New Roman"/>
          <w:lang w:eastAsia="ru-RU"/>
        </w:rPr>
        <w:br/>
      </w:r>
      <w:r w:rsidRPr="007B536A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7B536A">
        <w:rPr>
          <w:rFonts w:ascii="Times New Roman" w:eastAsia="Times New Roman" w:hAnsi="Times New Roman" w:cs="Times New Roman"/>
          <w:lang w:eastAsia="ru-RU"/>
        </w:rPr>
        <w:br/>
        <w:t>ИНН 7726320638, КПП 772632063 Закрытое акционерное общество "РОСТА" (Адрес: 142100, г. Подольск, пр.</w:t>
      </w:r>
      <w:proofErr w:type="gramEnd"/>
      <w:r w:rsidRPr="007B536A">
        <w:rPr>
          <w:rFonts w:ascii="Times New Roman" w:eastAsia="Times New Roman" w:hAnsi="Times New Roman" w:cs="Times New Roman"/>
          <w:lang w:eastAsia="ru-RU"/>
        </w:rPr>
        <w:t xml:space="preserve"> Ленина, д. 1).</w:t>
      </w:r>
      <w:r w:rsidRPr="007B536A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33 960,00 (тридцать три тысячи девятьсот шестьдесят) Российский рубль</w:t>
      </w:r>
      <w:r w:rsidRPr="007B536A">
        <w:rPr>
          <w:rFonts w:ascii="Times New Roman" w:eastAsia="Times New Roman" w:hAnsi="Times New Roman" w:cs="Times New Roman"/>
          <w:lang w:eastAsia="ru-RU"/>
        </w:rPr>
        <w:br/>
      </w:r>
      <w:r w:rsidRPr="007B536A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B536A" w:rsidRPr="007B536A" w:rsidRDefault="007B536A" w:rsidP="007B536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36A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10. Публикация протокола</w:t>
      </w:r>
    </w:p>
    <w:p w:rsidR="007B536A" w:rsidRPr="007B536A" w:rsidRDefault="007B536A" w:rsidP="007B536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7B536A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7B536A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6"/>
        <w:gridCol w:w="8299"/>
      </w:tblGrid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______________________________________________/Максим Юрьевич Мезенцев/</w:t>
            </w:r>
          </w:p>
        </w:tc>
      </w:tr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/Владимир Ильич 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______________________________________________/Лариса Юрьевна 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Кирилловна 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Михайловна 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7B536A" w:rsidRPr="007B536A" w:rsidRDefault="007B536A" w:rsidP="007B536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1"/>
        <w:gridCol w:w="8254"/>
      </w:tblGrid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24"/>
            </w:tblGrid>
            <w:tr w:rsidR="007B536A" w:rsidRPr="007B536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B536A" w:rsidRPr="007B536A" w:rsidRDefault="007B536A" w:rsidP="007B536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536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7B536A" w:rsidRPr="007B536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B536A" w:rsidRPr="007B536A" w:rsidRDefault="007B536A" w:rsidP="007B536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536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(20.09.2011)</w:t>
                  </w:r>
                </w:p>
              </w:tc>
            </w:tr>
          </w:tbl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536A" w:rsidRPr="007B536A" w:rsidRDefault="007B536A" w:rsidP="007B536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20.09.2011 №0356300001011000058-1</w:t>
            </w:r>
          </w:p>
        </w:tc>
      </w:tr>
    </w:tbl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36A" w:rsidRPr="007B536A" w:rsidRDefault="007B536A" w:rsidP="007B53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36A" w:rsidRPr="007B536A" w:rsidRDefault="007B536A" w:rsidP="007B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262"/>
        <w:gridCol w:w="2262"/>
        <w:gridCol w:w="3047"/>
        <w:gridCol w:w="3062"/>
      </w:tblGrid>
      <w:tr w:rsidR="007B536A" w:rsidRPr="007B536A" w:rsidTr="007B536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16.09.2011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12:52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16.09.2011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13:00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14:12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7B536A" w:rsidRPr="007B536A" w:rsidRDefault="007B536A" w:rsidP="007B536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20.09.2011 №0356300001011000058-1</w:t>
            </w:r>
          </w:p>
        </w:tc>
      </w:tr>
    </w:tbl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36A" w:rsidRPr="007B536A" w:rsidRDefault="007B536A" w:rsidP="007B53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36A" w:rsidRPr="007B536A" w:rsidRDefault="007B536A" w:rsidP="007B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34 000,00 (тридцать четыре тысячи)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7B536A" w:rsidRPr="007B536A" w:rsidTr="007B536A">
        <w:tc>
          <w:tcPr>
            <w:tcW w:w="0" w:type="auto"/>
            <w:noWrap/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7B536A" w:rsidRPr="007B536A" w:rsidTr="007B536A">
        <w:tc>
          <w:tcPr>
            <w:tcW w:w="0" w:type="auto"/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участника 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ИНН 7726320638, КПП 772632063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Согласно спецификации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ИНН 5408130693, КПП 590502002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Указаны в Приложении № 1 к Котировочной заявке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ИНН 5904120822,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Наименования и 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харектеристики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поставляемых 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товарв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указаны в Приложении № 1-Техническое задание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</w:tbl>
    <w:p w:rsidR="007B536A" w:rsidRPr="007B536A" w:rsidRDefault="007B536A" w:rsidP="007B536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20.09.2011 №0356300001011000058-1</w:t>
            </w:r>
          </w:p>
        </w:tc>
      </w:tr>
    </w:tbl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36A" w:rsidRPr="007B536A" w:rsidRDefault="007B536A" w:rsidP="007B53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7B536A" w:rsidRPr="007B536A" w:rsidRDefault="007B536A" w:rsidP="007B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регистр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ИНН 7726320638, КПП 772632063, Закрытое акционерное общество "РОСТА"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ИНН 5408130693, КПП 590502002, 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Пояснение: На основании п. 3 ст. 47 Федерального закона от 21.07.2005г. № 94-ФЗ котировочная заявка не соответствует требованиям, установленным в извещении о проведении запроса котировок (заявка не содержит конкретное наименование товара: содержит слова «или эквивалент). 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ИНН 5904120822, КПП 590401001, Открытое акционерное общество "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7B536A" w:rsidRPr="007B536A" w:rsidRDefault="007B536A" w:rsidP="007B536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7B536A" w:rsidRPr="007B536A" w:rsidTr="007B53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36A" w:rsidRPr="007B536A" w:rsidRDefault="007B536A" w:rsidP="007B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20.09.2011 №0356300001011000058-1</w:t>
            </w:r>
          </w:p>
        </w:tc>
      </w:tr>
    </w:tbl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36A" w:rsidRPr="007B536A" w:rsidRDefault="007B536A" w:rsidP="007B53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7B536A" w:rsidRPr="007B536A" w:rsidRDefault="007B536A" w:rsidP="007B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7B536A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7B536A" w:rsidRPr="007B536A" w:rsidRDefault="007B536A" w:rsidP="007B53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33 960,00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33 748,00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536A" w:rsidRPr="007B536A" w:rsidTr="007B536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 xml:space="preserve">33 488,40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B536A" w:rsidRPr="007B536A" w:rsidRDefault="007B536A" w:rsidP="007B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36A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</w:tbl>
    <w:p w:rsidR="00753BFD" w:rsidRPr="007B536A" w:rsidRDefault="00753BFD">
      <w:pPr>
        <w:rPr>
          <w:rFonts w:ascii="Times New Roman" w:hAnsi="Times New Roman" w:cs="Times New Roman"/>
        </w:rPr>
      </w:pPr>
    </w:p>
    <w:sectPr w:rsidR="00753BFD" w:rsidRPr="007B536A" w:rsidSect="007B536A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B536A"/>
    <w:rsid w:val="00753BFD"/>
    <w:rsid w:val="007B5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FD"/>
  </w:style>
  <w:style w:type="paragraph" w:styleId="3">
    <w:name w:val="heading 3"/>
    <w:basedOn w:val="a"/>
    <w:link w:val="30"/>
    <w:uiPriority w:val="9"/>
    <w:qFormat/>
    <w:rsid w:val="007B53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53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B536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5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5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3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1359</Words>
  <Characters>7752</Characters>
  <Application>Microsoft Office Word</Application>
  <DocSecurity>0</DocSecurity>
  <Lines>64</Lines>
  <Paragraphs>18</Paragraphs>
  <ScaleCrop>false</ScaleCrop>
  <Company>МУЗ "ГБ№21"</Company>
  <LinksUpToDate>false</LinksUpToDate>
  <CharactersWithSpaces>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2011-09-20T04:17:00Z</cp:lastPrinted>
  <dcterms:created xsi:type="dcterms:W3CDTF">2011-09-20T04:12:00Z</dcterms:created>
  <dcterms:modified xsi:type="dcterms:W3CDTF">2011-09-20T04:20:00Z</dcterms:modified>
</cp:coreProperties>
</file>