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E5" w:rsidRPr="00201BE5" w:rsidRDefault="00201BE5" w:rsidP="00201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№0356300001011000061-1</w:t>
      </w:r>
    </w:p>
    <w:p w:rsidR="00201BE5" w:rsidRPr="00201BE5" w:rsidRDefault="00201BE5" w:rsidP="00201B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1BE5">
        <w:rPr>
          <w:rFonts w:ascii="Times New Roman" w:eastAsia="Times New Roman" w:hAnsi="Times New Roman" w:cs="Times New Roman"/>
          <w:lang w:eastAsia="ru-RU"/>
        </w:rPr>
        <w:t xml:space="preserve">26 сентября 2011 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 xml:space="preserve">. Перми; </w:t>
      </w: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201BE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201BE5" w:rsidRPr="00201BE5" w:rsidRDefault="00201BE5" w:rsidP="00201BE5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«Поставка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 xml:space="preserve">. Перми»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370 000,00 (триста семьдесят тысяч) Российский рубль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201BE5">
        <w:rPr>
          <w:rFonts w:ascii="Times New Roman" w:eastAsia="Times New Roman" w:hAnsi="Times New Roman" w:cs="Times New Roman"/>
          <w:lang w:eastAsia="ru-RU"/>
        </w:rPr>
        <w:t xml:space="preserve"> (извещение №0356300001011000061 от 13.09.2011).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201BE5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Присутствовали 5 (пять) из 9 (девять). 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26.09.2011 по адресу: 614113, г. Пермь, ул. Шишкина, 20, административный корпус, 1 этаж, экономический отдел.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7. Котировочные заявки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"Паритет-Пермь"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г. Пермь, ул. Ленина, 87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"Самсон-Пермь"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614065, д. Хмели,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осмонавтов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, 330А/7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Хаус"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614046, г. Пермь,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614046, г. Пермь, ул. 3-я Водопроводная, 1А, стр.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ответственностью "Офис-Центр"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614046, г. Пермь, ул.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Отказать в допуске</w:t>
            </w:r>
          </w:p>
        </w:tc>
      </w:tr>
    </w:tbl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201BE5">
        <w:rPr>
          <w:rFonts w:ascii="Times New Roman" w:eastAsia="Times New Roman" w:hAnsi="Times New Roman" w:cs="Times New Roman"/>
          <w:lang w:eastAsia="ru-RU"/>
        </w:rPr>
        <w:br/>
        <w:t>ИНН 5903036913, КПП 590301001 Общество с ограниченной ответственностью "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Комус-Кама</w:t>
      </w:r>
      <w:proofErr w:type="spellEnd"/>
      <w:r w:rsidRPr="00201BE5">
        <w:rPr>
          <w:rFonts w:ascii="Times New Roman" w:eastAsia="Times New Roman" w:hAnsi="Times New Roman" w:cs="Times New Roman"/>
          <w:lang w:eastAsia="ru-RU"/>
        </w:rPr>
        <w:t>" (Адрес: 614046, г. Пермь, ул. 3-я Водопроводная, 1А, стр. 1).</w:t>
      </w:r>
      <w:r w:rsidRPr="00201BE5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Предложение о цене контракта: 323 126,53 (триста двадцать три тысячи сто двадцать шесть) Российский рубль</w:t>
      </w:r>
      <w:r w:rsidRPr="00201BE5">
        <w:rPr>
          <w:rFonts w:ascii="Times New Roman" w:eastAsia="Times New Roman" w:hAnsi="Times New Roman" w:cs="Times New Roman"/>
          <w:lang w:eastAsia="ru-RU"/>
        </w:rPr>
        <w:br/>
      </w:r>
      <w:r w:rsidRPr="00201BE5">
        <w:rPr>
          <w:rFonts w:ascii="Times New Roman" w:eastAsia="Times New Roman" w:hAnsi="Times New Roman" w:cs="Times New Roman"/>
          <w:lang w:eastAsia="ru-RU"/>
        </w:rPr>
        <w:br/>
      </w:r>
      <w:r w:rsidRPr="00201BE5">
        <w:rPr>
          <w:rFonts w:ascii="Times New Roman" w:eastAsia="Times New Roman" w:hAnsi="Times New Roman" w:cs="Times New Roman"/>
          <w:lang w:eastAsia="ru-RU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201BE5">
        <w:rPr>
          <w:rFonts w:ascii="Times New Roman" w:eastAsia="Times New Roman" w:hAnsi="Times New Roman" w:cs="Times New Roman"/>
          <w:lang w:eastAsia="ru-RU"/>
        </w:rPr>
        <w:br/>
        <w:t>ИНН 5903096052, КПП 590301001 Общество с ограниченной ответственностью "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Маркет</w:t>
      </w:r>
      <w:proofErr w:type="spellEnd"/>
      <w:r w:rsidRPr="00201BE5">
        <w:rPr>
          <w:rFonts w:ascii="Times New Roman" w:eastAsia="Times New Roman" w:hAnsi="Times New Roman" w:cs="Times New Roman"/>
          <w:lang w:eastAsia="ru-RU"/>
        </w:rPr>
        <w:t xml:space="preserve"> Хаус" (Адрес: 614046, г. Пермь, 3-я Водопроводная, 1).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346 520,50 (триста сорок шесть тысяч пятьсот двадцать) Российский рубль</w:t>
      </w:r>
      <w:r w:rsidRPr="00201BE5">
        <w:rPr>
          <w:rFonts w:ascii="Times New Roman" w:eastAsia="Times New Roman" w:hAnsi="Times New Roman" w:cs="Times New Roman"/>
          <w:lang w:eastAsia="ru-RU"/>
        </w:rPr>
        <w:br/>
      </w:r>
      <w:r w:rsidRPr="00201BE5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1BE5" w:rsidRPr="00201BE5" w:rsidRDefault="00201BE5" w:rsidP="00201BE5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01BE5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201BE5" w:rsidRPr="00201BE5" w:rsidRDefault="00201BE5" w:rsidP="00201BE5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01BE5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201BE5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______________________________________________/Владимир Ильич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Кирилловна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______________________________________________/Юлия Александровна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5"/>
        <w:gridCol w:w="8236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06"/>
            </w:tblGrid>
            <w:tr w:rsidR="00201BE5" w:rsidRPr="00201BE5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201BE5" w:rsidRPr="00201BE5" w:rsidRDefault="00201BE5" w:rsidP="00201B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1B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01BE5" w:rsidRPr="00201BE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201BE5" w:rsidRPr="00201BE5" w:rsidRDefault="00201BE5" w:rsidP="00201B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01B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(26.09.2011) </w:t>
            </w: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№0356300001011000061-1</w:t>
            </w:r>
          </w:p>
        </w:tc>
      </w:tr>
    </w:tbl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>. Перми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"/>
        <w:gridCol w:w="2263"/>
        <w:gridCol w:w="2263"/>
        <w:gridCol w:w="3046"/>
        <w:gridCol w:w="3061"/>
      </w:tblGrid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21.09.2011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12:50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14:36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14:40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№0356300001011000061-1</w:t>
            </w:r>
          </w:p>
        </w:tc>
      </w:tr>
    </w:tbl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>. Перми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370 000,00 (триста 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201BE5" w:rsidRPr="00201BE5" w:rsidTr="00201BE5">
        <w:tc>
          <w:tcPr>
            <w:tcW w:w="0" w:type="auto"/>
            <w:noWrap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201BE5" w:rsidRPr="00201BE5" w:rsidTr="00201BE5"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"Паритет-Пермь"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ИНН 5905225585,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г. Пермь, ул. Ленина, 87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Характеристики и количество товара указаны в Приложении № 1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"Самсон-Пермь"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ИНН 5948031425, КПП 594801001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614065, д. Хмели, 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ш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осмонавтов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, 330А/7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Характеристики и количество товара указаны в техническом задании - Приложение № 1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ИНН 5903096052,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614046, г. Пермь,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Поставка канцелярских товаров согласно техническому заданию (Приложение № 1)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Общество с ограниченной 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614046, г. Пермь, ул. 3-я Водопроводная, 1А, стр.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 характеристики поставляемых товаров: Поставка 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канцелярских товаров 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согласно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технического задания (Приложение № 1)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"Офис-Центр"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ИНН 5902806084,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614046, г. Пермь, ул. 3-я Водопроводная,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Характеристики и количество товара указаны в техническом задании - Приложение № 1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указана с учетом всех расходов на поставку: транспортные расходы, страхование, уплату таможенных пошлин, налогов, сборов и других обязательных платежей. </w:t>
            </w: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№0356300001011000061-1</w:t>
            </w:r>
          </w:p>
        </w:tc>
      </w:tr>
    </w:tbl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>. Перми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ИНН 5905225585, КПП 590501001, Общество с ограниченной ответственностью "Паритет-Пермь"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>Пояснение: В котировочной заявке не указаны конкретные характеристики предлагаемого товара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ИНН 5948031425, КПП 594801001, Общество с ограниченной ответственностью "Самсон-Пермь"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>Пояснение: В котировочной заявке не указаны конкретные характеристики товара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ИНН 5903096052, КПП 590301001, Общество с ограниченной ответственностью 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ИНН 5903036913, КПП 590301001, 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ИНН 5902806084, КПП 590201001, Общество с ограниченной ответственностью "Офис-Центр"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/>
              <w:t>Пояснение: В котировочной заявке не указаны конкретные характеристики товара</w:t>
            </w:r>
          </w:p>
        </w:tc>
      </w:tr>
    </w:tbl>
    <w:p w:rsidR="00201BE5" w:rsidRPr="00201BE5" w:rsidRDefault="00201BE5" w:rsidP="00201BE5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3"/>
      </w:tblGrid>
      <w:tr w:rsidR="00201BE5" w:rsidRPr="00201BE5" w:rsidTr="00201BE5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201BE5" w:rsidRPr="00201BE5" w:rsidRDefault="00201BE5" w:rsidP="00201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26.09.2011 №0356300001011000061-1</w:t>
            </w:r>
          </w:p>
        </w:tc>
      </w:tr>
    </w:tbl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01BE5" w:rsidRPr="00201BE5" w:rsidRDefault="00201BE5" w:rsidP="00201B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01BE5">
        <w:rPr>
          <w:rFonts w:ascii="Times New Roman" w:eastAsia="Times New Roman" w:hAnsi="Times New Roman" w:cs="Times New Roman"/>
          <w:lang w:eastAsia="ru-RU"/>
        </w:rPr>
        <w:t xml:space="preserve">Предмет контракта: Поставка канцелярских товаров для Муниципального учреждения здравоохранения "Городская больница № 21" Кировского района </w:t>
      </w:r>
      <w:proofErr w:type="gramStart"/>
      <w:r w:rsidRPr="00201BE5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01BE5">
        <w:rPr>
          <w:rFonts w:ascii="Times New Roman" w:eastAsia="Times New Roman" w:hAnsi="Times New Roman" w:cs="Times New Roman"/>
          <w:lang w:eastAsia="ru-RU"/>
        </w:rPr>
        <w:t>. Перми</w:t>
      </w:r>
    </w:p>
    <w:p w:rsidR="00201BE5" w:rsidRPr="00201BE5" w:rsidRDefault="00201BE5" w:rsidP="00201BE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2"/>
        <w:gridCol w:w="2205"/>
        <w:gridCol w:w="3293"/>
        <w:gridCol w:w="4395"/>
      </w:tblGrid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"Паритет-Пермь"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317 545,02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"Самсон-Пермь"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328 008,99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Маркет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 Хаус"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346 520,50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</w:t>
            </w:r>
            <w:proofErr w:type="spellStart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Комус-Кама</w:t>
            </w:r>
            <w:proofErr w:type="spellEnd"/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323 126,53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201BE5" w:rsidRPr="00201BE5" w:rsidTr="00201BE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"Офис-Центр"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BE5">
              <w:rPr>
                <w:rFonts w:ascii="Times New Roman" w:eastAsia="Times New Roman" w:hAnsi="Times New Roman" w:cs="Times New Roman"/>
                <w:lang w:eastAsia="ru-RU"/>
              </w:rPr>
              <w:t xml:space="preserve">276 953,10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01BE5" w:rsidRPr="00201BE5" w:rsidRDefault="00201BE5" w:rsidP="00201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157BC" w:rsidRDefault="00A157BC"/>
    <w:sectPr w:rsidR="00A157BC" w:rsidSect="00201BE5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efaultTabStop w:val="708"/>
  <w:characterSpacingControl w:val="doNotCompress"/>
  <w:compat/>
  <w:rsids>
    <w:rsidRoot w:val="00201BE5"/>
    <w:rsid w:val="00201BE5"/>
    <w:rsid w:val="00A1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BC"/>
  </w:style>
  <w:style w:type="paragraph" w:styleId="3">
    <w:name w:val="heading 3"/>
    <w:basedOn w:val="a"/>
    <w:link w:val="30"/>
    <w:uiPriority w:val="9"/>
    <w:qFormat/>
    <w:rsid w:val="00201B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1B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01BE5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1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1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1B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1670</Words>
  <Characters>9521</Characters>
  <Application>Microsoft Office Word</Application>
  <DocSecurity>0</DocSecurity>
  <Lines>79</Lines>
  <Paragraphs>22</Paragraphs>
  <ScaleCrop>false</ScaleCrop>
  <Company>МУЗ "ГБ№21"</Company>
  <LinksUpToDate>false</LinksUpToDate>
  <CharactersWithSpaces>11169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2011-09-26T05:03:00Z</cp:lastPrinted>
  <dcterms:created xsi:type="dcterms:W3CDTF">2011-09-26T05:01:00Z</dcterms:created>
  <dcterms:modified xsi:type="dcterms:W3CDTF">2011-09-26T05:03:00Z</dcterms:modified>
</cp:coreProperties>
</file>