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F5" w:rsidRPr="00952BF5" w:rsidRDefault="00952BF5" w:rsidP="00952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952BF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952BF5" w:rsidRPr="00952BF5" w:rsidRDefault="00952BF5" w:rsidP="00952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952BF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p w:rsidR="00952BF5" w:rsidRPr="00952BF5" w:rsidRDefault="00952BF5" w:rsidP="00952B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2BF5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5E113F" w:rsidP="006516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035630000671100007</w:t>
            </w:r>
            <w:r w:rsidR="0065169B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952BF5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952BF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поставка аппаратуры для радио, телевидения и связи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952BF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52BF5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952BF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52BF5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952BF5" w:rsidRPr="00952BF5" w:rsidRDefault="00952BF5" w:rsidP="00952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952BF5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952BF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52BF5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поставка аппаратуры для радио, телевидения и связи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1 207 740,49 Российский рубль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>3220000 Радио- и телевизионная передающая и приемная аппаратура; аппаратура телефонной и телеграфной связи; радиолокационная аппаратура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</w:t>
            </w:r>
            <w:r w:rsidR="00A27138">
              <w:rPr>
                <w:rFonts w:ascii="Times New Roman" w:eastAsia="Times New Roman" w:hAnsi="Times New Roman" w:cs="Times New Roman"/>
              </w:rPr>
              <w:t>(Приложение №1 к документации об открытом аукционе в электронной форме)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952BF5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952BF5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В течение 60 дней с момента заключения договора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24 154,81 Российский рубль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362 322,15 Российский рубль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52BF5" w:rsidRPr="00952BF5" w:rsidTr="00952BF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Номер лицевого </w:t>
            </w: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04920010514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952BF5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952BF5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52BF5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952BF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52BF5" w:rsidRPr="00952BF5" w:rsidRDefault="00952BF5" w:rsidP="00952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52BF5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06.10.2011 12:00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07.10.2011 </w:t>
            </w:r>
          </w:p>
        </w:tc>
      </w:tr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10.10.2011 </w:t>
            </w:r>
          </w:p>
        </w:tc>
      </w:tr>
    </w:tbl>
    <w:p w:rsidR="00952BF5" w:rsidRPr="00952BF5" w:rsidRDefault="00952BF5" w:rsidP="00952BF5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2BF5" w:rsidRPr="00952BF5" w:rsidTr="00952B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2BF5" w:rsidRPr="00952BF5" w:rsidRDefault="00952BF5" w:rsidP="00952B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2BF5">
              <w:rPr>
                <w:rFonts w:ascii="Times New Roman" w:eastAsia="Times New Roman" w:hAnsi="Times New Roman" w:cs="Times New Roman"/>
              </w:rPr>
              <w:t>28.09.2011</w:t>
            </w:r>
          </w:p>
        </w:tc>
      </w:tr>
    </w:tbl>
    <w:p w:rsidR="00274E50" w:rsidRDefault="00274E50"/>
    <w:sectPr w:rsidR="00274E50" w:rsidSect="004E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BF5"/>
    <w:rsid w:val="00274E50"/>
    <w:rsid w:val="004E4A4A"/>
    <w:rsid w:val="005E113F"/>
    <w:rsid w:val="0065169B"/>
    <w:rsid w:val="00952BF5"/>
    <w:rsid w:val="00A27138"/>
    <w:rsid w:val="00C236BC"/>
    <w:rsid w:val="00CA5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A"/>
  </w:style>
  <w:style w:type="paragraph" w:styleId="3">
    <w:name w:val="heading 3"/>
    <w:basedOn w:val="a"/>
    <w:link w:val="30"/>
    <w:uiPriority w:val="9"/>
    <w:qFormat/>
    <w:rsid w:val="00952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2B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52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2827</Characters>
  <Application>Microsoft Office Word</Application>
  <DocSecurity>0</DocSecurity>
  <Lines>23</Lines>
  <Paragraphs>6</Paragraphs>
  <ScaleCrop>false</ScaleCrop>
  <Company>Microsoft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2011-09-28T08:27:00Z</dcterms:created>
  <dcterms:modified xsi:type="dcterms:W3CDTF">2011-09-28T10:28:00Z</dcterms:modified>
</cp:coreProperties>
</file>