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5601B4">
        <w:rPr>
          <w:sz w:val="18"/>
          <w:szCs w:val="18"/>
        </w:rPr>
        <w:t>48</w:t>
      </w:r>
      <w:r w:rsidRPr="00B32527">
        <w:rPr>
          <w:sz w:val="18"/>
          <w:szCs w:val="18"/>
        </w:rPr>
        <w:t xml:space="preserve"> от </w:t>
      </w:r>
      <w:r w:rsidR="005601B4">
        <w:rPr>
          <w:sz w:val="18"/>
          <w:szCs w:val="18"/>
        </w:rPr>
        <w:t>06.10.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</w:t>
      </w:r>
      <w:r w:rsidR="004419DA">
        <w:t xml:space="preserve"> на установку</w:t>
      </w:r>
      <w:r w:rsidR="00FD230E">
        <w:t xml:space="preserve"> электромагнитного замка в здании по адресу: г. Пермь, ул. Н. Островского,27</w:t>
      </w:r>
      <w:r w:rsidR="00BB4CC7">
        <w:t xml:space="preserve"> лит. А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 xml:space="preserve">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22301">
        <w:t>рабочих</w:t>
      </w:r>
      <w:r w:rsidRPr="005F1BE1">
        <w:t xml:space="preserve">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 w:rsidR="00F14291">
        <w:t>ности, предусмотренные п.п.4.2.5.-4.2.6</w:t>
      </w:r>
      <w:r w:rsidRPr="005F1BE1">
        <w:t>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F14291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4.2.5</w:t>
      </w:r>
      <w:r w:rsidR="00C84C80"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F14291" w:rsidP="00C84C80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4.2.6</w:t>
      </w:r>
      <w:r w:rsidR="00C84C80"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F14291" w:rsidP="00C84C80">
      <w:pPr>
        <w:tabs>
          <w:tab w:val="left" w:pos="900"/>
        </w:tabs>
        <w:ind w:left="-540" w:firstLine="540"/>
        <w:jc w:val="both"/>
      </w:pPr>
      <w:r>
        <w:t xml:space="preserve">   4.2.7</w:t>
      </w:r>
      <w:r w:rsidR="00C84C80"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</w:t>
      </w:r>
      <w:r w:rsidR="004419DA" w:rsidRPr="004419DA">
        <w:t>4</w:t>
      </w:r>
      <w:r w:rsidRPr="004419DA">
        <w:t xml:space="preserve"> (</w:t>
      </w:r>
      <w:r w:rsidR="004419DA" w:rsidRPr="004419DA">
        <w:t>четыре</w:t>
      </w:r>
      <w:r w:rsidRPr="004419DA">
        <w:t xml:space="preserve">) </w:t>
      </w:r>
      <w:r w:rsidR="004419DA" w:rsidRPr="004419DA">
        <w:t>рабочих дня</w:t>
      </w:r>
      <w:r w:rsidRPr="004419DA">
        <w:t xml:space="preserve"> с</w:t>
      </w:r>
      <w:r w:rsidRPr="00FD230E">
        <w:rPr>
          <w:color w:val="FF0000"/>
        </w:rPr>
        <w:t xml:space="preserve"> </w:t>
      </w:r>
      <w:r w:rsidRPr="005F1BE1">
        <w:t xml:space="preserve">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</w:t>
      </w:r>
      <w:r w:rsidR="004419DA">
        <w:t>24</w:t>
      </w:r>
      <w:r w:rsidRPr="005F1BE1">
        <w:t xml:space="preserve"> (</w:t>
      </w:r>
      <w:r w:rsidR="004419DA">
        <w:t>двадцати четырех</w:t>
      </w:r>
      <w:r w:rsidRPr="005F1BE1">
        <w:t>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2763B3">
        <w:t>неустойку</w:t>
      </w:r>
      <w:r w:rsidRPr="005F1BE1">
        <w:t xml:space="preserve"> в размере одной трехсотой действующей на день уплаты </w:t>
      </w:r>
      <w:r w:rsidR="002763B3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763B3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lastRenderedPageBreak/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5601B4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122301"/>
    <w:rsid w:val="002763B3"/>
    <w:rsid w:val="004419DA"/>
    <w:rsid w:val="00474C13"/>
    <w:rsid w:val="005601B4"/>
    <w:rsid w:val="008A0A76"/>
    <w:rsid w:val="00907815"/>
    <w:rsid w:val="00B062B1"/>
    <w:rsid w:val="00BB4CC7"/>
    <w:rsid w:val="00C84C80"/>
    <w:rsid w:val="00EA29E2"/>
    <w:rsid w:val="00EB0FC4"/>
    <w:rsid w:val="00F14291"/>
    <w:rsid w:val="00F9100F"/>
    <w:rsid w:val="00F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17</cp:revision>
  <dcterms:created xsi:type="dcterms:W3CDTF">2011-09-19T10:31:00Z</dcterms:created>
  <dcterms:modified xsi:type="dcterms:W3CDTF">2011-10-06T06:06:00Z</dcterms:modified>
</cp:coreProperties>
</file>