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66A" w:rsidRPr="0078166A" w:rsidRDefault="0078166A" w:rsidP="0078166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8166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8166A" w:rsidRPr="0078166A" w:rsidRDefault="0078166A" w:rsidP="0078166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8166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  <w:bookmarkStart w:id="0" w:name="_GoBack"/>
      <w:bookmarkEnd w:id="0"/>
    </w:p>
    <w:p w:rsidR="0078166A" w:rsidRPr="0078166A" w:rsidRDefault="0078166A" w:rsidP="0078166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816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8"/>
        <w:gridCol w:w="7766"/>
      </w:tblGrid>
      <w:tr w:rsidR="0078166A" w:rsidRPr="0078166A" w:rsidTr="007816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166A" w:rsidRPr="003C3E74" w:rsidRDefault="0078166A" w:rsidP="00781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166A" w:rsidRPr="003C3E74" w:rsidRDefault="003C3E74" w:rsidP="003C3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" w:history="1">
              <w:r w:rsidRPr="003C3E7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0156300008711000202</w:t>
              </w:r>
            </w:hyperlink>
          </w:p>
        </w:tc>
      </w:tr>
      <w:tr w:rsidR="0078166A" w:rsidRPr="0078166A" w:rsidTr="007816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166A" w:rsidRPr="0078166A" w:rsidRDefault="0078166A" w:rsidP="00781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166A" w:rsidRPr="0078166A" w:rsidRDefault="0078166A" w:rsidP="00781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администратора в здании, расположенном по адресу: </w:t>
            </w:r>
            <w:proofErr w:type="spellStart"/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Ленина, 34 </w:t>
            </w:r>
          </w:p>
        </w:tc>
      </w:tr>
      <w:tr w:rsidR="0078166A" w:rsidRPr="0078166A" w:rsidTr="007816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166A" w:rsidRPr="0078166A" w:rsidRDefault="0078166A" w:rsidP="00781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166A" w:rsidRPr="0078166A" w:rsidRDefault="0078166A" w:rsidP="00781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8166A" w:rsidRPr="0078166A" w:rsidRDefault="0078166A" w:rsidP="007816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16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8"/>
        <w:gridCol w:w="7766"/>
      </w:tblGrid>
      <w:tr w:rsidR="0078166A" w:rsidRPr="0078166A" w:rsidTr="007816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166A" w:rsidRPr="0078166A" w:rsidRDefault="0078166A" w:rsidP="00781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166A" w:rsidRPr="0078166A" w:rsidRDefault="0078166A" w:rsidP="00781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78166A" w:rsidRPr="0078166A" w:rsidTr="007816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166A" w:rsidRPr="0078166A" w:rsidRDefault="0078166A" w:rsidP="00781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166A" w:rsidRPr="0078166A" w:rsidRDefault="0078166A" w:rsidP="00781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78166A" w:rsidRPr="0078166A" w:rsidTr="007816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166A" w:rsidRPr="0078166A" w:rsidRDefault="0078166A" w:rsidP="00781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166A" w:rsidRPr="0078166A" w:rsidRDefault="0078166A" w:rsidP="00781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78166A" w:rsidRPr="0078166A" w:rsidRDefault="0078166A" w:rsidP="007816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16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8166A" w:rsidRPr="0078166A" w:rsidRDefault="0078166A" w:rsidP="00781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816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8"/>
        <w:gridCol w:w="7766"/>
      </w:tblGrid>
      <w:tr w:rsidR="0078166A" w:rsidRPr="0078166A" w:rsidTr="007816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166A" w:rsidRPr="0078166A" w:rsidRDefault="0078166A" w:rsidP="00781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166A" w:rsidRPr="0078166A" w:rsidRDefault="0078166A" w:rsidP="00781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78166A" w:rsidRPr="0078166A" w:rsidTr="007816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166A" w:rsidRPr="0078166A" w:rsidRDefault="0078166A" w:rsidP="00781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166A" w:rsidRPr="0078166A" w:rsidRDefault="0078166A" w:rsidP="00781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ischenko-yua@gorodperm.ru </w:t>
            </w:r>
          </w:p>
        </w:tc>
      </w:tr>
      <w:tr w:rsidR="0078166A" w:rsidRPr="0078166A" w:rsidTr="007816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166A" w:rsidRPr="0078166A" w:rsidRDefault="0078166A" w:rsidP="00781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166A" w:rsidRPr="0078166A" w:rsidRDefault="0078166A" w:rsidP="00781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2121753 </w:t>
            </w:r>
          </w:p>
        </w:tc>
      </w:tr>
      <w:tr w:rsidR="0078166A" w:rsidRPr="0078166A" w:rsidTr="007816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166A" w:rsidRPr="0078166A" w:rsidRDefault="0078166A" w:rsidP="00781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166A" w:rsidRPr="0078166A" w:rsidRDefault="0078166A" w:rsidP="00781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166A" w:rsidRPr="0078166A" w:rsidTr="007816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166A" w:rsidRPr="0078166A" w:rsidRDefault="0078166A" w:rsidP="00781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166A" w:rsidRPr="0078166A" w:rsidRDefault="0078166A" w:rsidP="00781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Ищенко Юлия Анатольевна </w:t>
            </w:r>
          </w:p>
        </w:tc>
      </w:tr>
    </w:tbl>
    <w:p w:rsidR="0078166A" w:rsidRPr="0078166A" w:rsidRDefault="0078166A" w:rsidP="007816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16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8"/>
        <w:gridCol w:w="7766"/>
      </w:tblGrid>
      <w:tr w:rsidR="0078166A" w:rsidRPr="0078166A" w:rsidTr="007816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166A" w:rsidRPr="0078166A" w:rsidRDefault="0078166A" w:rsidP="00781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166A" w:rsidRPr="0078166A" w:rsidRDefault="0078166A" w:rsidP="00781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администратора в здании, расположенном по адресу: </w:t>
            </w:r>
            <w:proofErr w:type="spellStart"/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Ленина, 34 </w:t>
            </w:r>
          </w:p>
        </w:tc>
      </w:tr>
      <w:tr w:rsidR="0078166A" w:rsidRPr="0078166A" w:rsidTr="007816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166A" w:rsidRPr="0078166A" w:rsidRDefault="0078166A" w:rsidP="00781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166A" w:rsidRPr="0078166A" w:rsidRDefault="0078166A" w:rsidP="00781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82 622,40 Российский рубль </w:t>
            </w:r>
          </w:p>
        </w:tc>
      </w:tr>
      <w:tr w:rsidR="0078166A" w:rsidRPr="0078166A" w:rsidTr="007816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166A" w:rsidRPr="0078166A" w:rsidRDefault="0078166A" w:rsidP="00781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166A" w:rsidRPr="0078166A" w:rsidRDefault="0078166A" w:rsidP="00781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№4 к извещению о проведении запроса котировок </w:t>
            </w:r>
          </w:p>
        </w:tc>
      </w:tr>
      <w:tr w:rsidR="0078166A" w:rsidRPr="0078166A" w:rsidTr="007816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166A" w:rsidRPr="0078166A" w:rsidRDefault="0078166A" w:rsidP="00781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</w:t>
            </w:r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включенных (</w:t>
            </w:r>
            <w:proofErr w:type="spellStart"/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166A" w:rsidRPr="0078166A" w:rsidRDefault="0078166A" w:rsidP="00781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 включает в себя все расходы на перевозку, страхование, </w:t>
            </w:r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уплату таможенных пошлин, налогов, сборов и других обязательных платежей </w:t>
            </w:r>
          </w:p>
        </w:tc>
      </w:tr>
      <w:tr w:rsidR="0078166A" w:rsidRPr="0078166A" w:rsidTr="007816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166A" w:rsidRPr="0078166A" w:rsidRDefault="0078166A" w:rsidP="00781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166A" w:rsidRPr="0078166A" w:rsidRDefault="0078166A" w:rsidP="00781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7491020 Услуги по поиску и найму персонала для офисов и вспомогательного персонала прочего</w:t>
            </w:r>
          </w:p>
        </w:tc>
      </w:tr>
      <w:tr w:rsidR="0078166A" w:rsidRPr="0078166A" w:rsidTr="007816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166A" w:rsidRPr="0078166A" w:rsidRDefault="0078166A" w:rsidP="00781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166A" w:rsidRPr="0078166A" w:rsidRDefault="0078166A" w:rsidP="00781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№1 к извещению о проведении запроса котировок </w:t>
            </w:r>
          </w:p>
        </w:tc>
      </w:tr>
    </w:tbl>
    <w:p w:rsidR="0078166A" w:rsidRPr="0078166A" w:rsidRDefault="0078166A" w:rsidP="007816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16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8"/>
        <w:gridCol w:w="7766"/>
      </w:tblGrid>
      <w:tr w:rsidR="0078166A" w:rsidRPr="0078166A" w:rsidTr="007816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166A" w:rsidRPr="0078166A" w:rsidRDefault="0078166A" w:rsidP="00781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166A" w:rsidRPr="0078166A" w:rsidRDefault="0078166A" w:rsidP="00781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д.34 </w:t>
            </w:r>
          </w:p>
        </w:tc>
      </w:tr>
      <w:tr w:rsidR="0078166A" w:rsidRPr="0078166A" w:rsidTr="007816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166A" w:rsidRPr="0078166A" w:rsidRDefault="0078166A" w:rsidP="00781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166A" w:rsidRPr="0078166A" w:rsidRDefault="0078166A" w:rsidP="00781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муниципального контракта по 15 января 2012 года (включительно) </w:t>
            </w:r>
          </w:p>
        </w:tc>
      </w:tr>
      <w:tr w:rsidR="0078166A" w:rsidRPr="0078166A" w:rsidTr="007816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166A" w:rsidRPr="0078166A" w:rsidRDefault="0078166A" w:rsidP="00781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166A" w:rsidRPr="0078166A" w:rsidRDefault="0078166A" w:rsidP="00781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производит оплату безналичным перечислением денежных средств на расчетный счет поставщика в течение 20 (двадцати) рабочих дней с момента предоставления поставщиком в адрес заказчика счета-фактуры и актов оказанных услуг. Сдача оказанных услуг производится обеими сторонами по акту приемки оказанных услуг до 05 числа месяца, следующего за </w:t>
            </w:r>
            <w:proofErr w:type="gramStart"/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расчетным</w:t>
            </w:r>
            <w:proofErr w:type="gramEnd"/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</w:tbl>
    <w:p w:rsidR="0078166A" w:rsidRPr="0078166A" w:rsidRDefault="0078166A" w:rsidP="007816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16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78166A" w:rsidRPr="0078166A" w:rsidRDefault="0078166A" w:rsidP="007816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8166A" w:rsidRPr="0078166A" w:rsidRDefault="0078166A" w:rsidP="007816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16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8"/>
        <w:gridCol w:w="7766"/>
      </w:tblGrid>
      <w:tr w:rsidR="0078166A" w:rsidRPr="0078166A" w:rsidTr="007816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166A" w:rsidRPr="0078166A" w:rsidRDefault="0078166A" w:rsidP="00781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166A" w:rsidRPr="0078166A" w:rsidRDefault="0078166A" w:rsidP="00781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975 0104 0020400 025 226 </w:t>
            </w:r>
          </w:p>
        </w:tc>
      </w:tr>
      <w:tr w:rsidR="0078166A" w:rsidRPr="0078166A" w:rsidTr="007816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166A" w:rsidRPr="0078166A" w:rsidRDefault="0078166A" w:rsidP="00781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166A" w:rsidRPr="0078166A" w:rsidRDefault="0078166A" w:rsidP="00781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78166A" w:rsidRPr="0078166A" w:rsidRDefault="0078166A" w:rsidP="007816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16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7"/>
        <w:gridCol w:w="21"/>
        <w:gridCol w:w="7685"/>
        <w:gridCol w:w="81"/>
      </w:tblGrid>
      <w:tr w:rsidR="0078166A" w:rsidRPr="0078166A" w:rsidTr="0078166A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166A" w:rsidRPr="0078166A" w:rsidRDefault="0078166A" w:rsidP="00781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166A" w:rsidRPr="0078166A" w:rsidRDefault="0078166A" w:rsidP="00781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каб.112 </w:t>
            </w:r>
          </w:p>
        </w:tc>
      </w:tr>
      <w:tr w:rsidR="0078166A" w:rsidRPr="0078166A" w:rsidTr="0078166A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166A" w:rsidRPr="0078166A" w:rsidRDefault="0078166A" w:rsidP="00781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166A" w:rsidRPr="0078166A" w:rsidRDefault="0078166A" w:rsidP="00781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20.10.2011 09:00 </w:t>
            </w:r>
          </w:p>
        </w:tc>
      </w:tr>
      <w:tr w:rsidR="0078166A" w:rsidRPr="0078166A" w:rsidTr="0078166A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166A" w:rsidRPr="0078166A" w:rsidRDefault="0078166A" w:rsidP="00781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166A" w:rsidRPr="0078166A" w:rsidRDefault="0078166A" w:rsidP="00781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27.10.2011 10:00 </w:t>
            </w:r>
          </w:p>
        </w:tc>
      </w:tr>
      <w:tr w:rsidR="0078166A" w:rsidRPr="0078166A" w:rsidTr="0078166A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166A" w:rsidRPr="0078166A" w:rsidRDefault="0078166A" w:rsidP="00781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166A" w:rsidRPr="0078166A" w:rsidRDefault="0078166A" w:rsidP="00781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заявки (приложение №2 к извещению о проведении запроса котировок)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Федерации. </w:t>
            </w:r>
          </w:p>
        </w:tc>
      </w:tr>
      <w:tr w:rsidR="0078166A" w:rsidRPr="0078166A" w:rsidTr="0078166A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166A" w:rsidRPr="0078166A" w:rsidRDefault="0078166A" w:rsidP="00781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166A" w:rsidRPr="0078166A" w:rsidRDefault="0078166A" w:rsidP="00781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  <w:tr w:rsidR="0078166A" w:rsidRPr="0078166A" w:rsidTr="0078166A">
        <w:trPr>
          <w:gridAfter w:val="1"/>
          <w:wAfter w:w="39" w:type="pct"/>
        </w:trPr>
        <w:tc>
          <w:tcPr>
            <w:tcW w:w="124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166A" w:rsidRPr="0078166A" w:rsidRDefault="0078166A" w:rsidP="00781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78166A" w:rsidRPr="0078166A" w:rsidRDefault="0078166A" w:rsidP="00781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20.10.2011г.</w:t>
            </w:r>
          </w:p>
        </w:tc>
      </w:tr>
    </w:tbl>
    <w:p w:rsidR="0078166A" w:rsidRDefault="0078166A" w:rsidP="0078166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56597" w:rsidRDefault="00856597" w:rsidP="0078166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166A" w:rsidRPr="0078166A" w:rsidRDefault="0078166A" w:rsidP="0078166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66A">
        <w:rPr>
          <w:rFonts w:ascii="Times New Roman" w:hAnsi="Times New Roman" w:cs="Times New Roman"/>
          <w:sz w:val="24"/>
          <w:szCs w:val="24"/>
        </w:rPr>
        <w:t>Начальник хозяйственного управления</w:t>
      </w:r>
    </w:p>
    <w:p w:rsidR="0078166A" w:rsidRDefault="0078166A" w:rsidP="0078166A">
      <w:pPr>
        <w:spacing w:after="0"/>
      </w:pPr>
      <w:r w:rsidRPr="0078166A">
        <w:rPr>
          <w:rFonts w:ascii="Times New Roman" w:hAnsi="Times New Roman" w:cs="Times New Roman"/>
          <w:sz w:val="24"/>
          <w:szCs w:val="24"/>
        </w:rPr>
        <w:t xml:space="preserve">администрации города Перми                   </w:t>
      </w:r>
      <w:r w:rsidR="00856597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78166A">
        <w:rPr>
          <w:rFonts w:ascii="Times New Roman" w:hAnsi="Times New Roman" w:cs="Times New Roman"/>
          <w:sz w:val="24"/>
          <w:szCs w:val="24"/>
        </w:rPr>
        <w:t xml:space="preserve">    ________________                        </w:t>
      </w:r>
      <w:proofErr w:type="spellStart"/>
      <w:r w:rsidRPr="0078166A">
        <w:rPr>
          <w:rFonts w:ascii="Times New Roman" w:hAnsi="Times New Roman" w:cs="Times New Roman"/>
          <w:sz w:val="24"/>
          <w:szCs w:val="24"/>
        </w:rPr>
        <w:t>А.Г.Пантелеев</w:t>
      </w:r>
      <w:proofErr w:type="spellEnd"/>
      <w:r w:rsidRPr="0078166A"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78166A" w:rsidSect="00856597">
      <w:pgSz w:w="11906" w:h="16838"/>
      <w:pgMar w:top="1134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9F4"/>
    <w:rsid w:val="001859F4"/>
    <w:rsid w:val="003C3E74"/>
    <w:rsid w:val="005C3600"/>
    <w:rsid w:val="0078166A"/>
    <w:rsid w:val="00856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8166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8166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81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iceouttxt5">
    <w:name w:val="iceouttxt5"/>
    <w:basedOn w:val="a0"/>
    <w:rsid w:val="003C3E74"/>
    <w:rPr>
      <w:rFonts w:ascii="Arial" w:hAnsi="Arial" w:cs="Arial" w:hint="default"/>
      <w:color w:val="666666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8166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8166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81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iceouttxt5">
    <w:name w:val="iceouttxt5"/>
    <w:basedOn w:val="a0"/>
    <w:rsid w:val="003C3E74"/>
    <w:rPr>
      <w:rFonts w:ascii="Arial" w:hAnsi="Arial" w:cs="Arial" w:hint="default"/>
      <w:color w:val="666666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1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87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22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1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330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344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382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4027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551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833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9649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upki.gov.ru/pgz/spring/main-flo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596</Words>
  <Characters>3399</Characters>
  <Application>Microsoft Office Word</Application>
  <DocSecurity>0</DocSecurity>
  <Lines>28</Lines>
  <Paragraphs>7</Paragraphs>
  <ScaleCrop>false</ScaleCrop>
  <Company>ДПиР &amp; Пермархбюро</Company>
  <LinksUpToDate>false</LinksUpToDate>
  <CharactersWithSpaces>3988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4</cp:revision>
  <dcterms:created xsi:type="dcterms:W3CDTF">2011-10-20T04:12:00Z</dcterms:created>
  <dcterms:modified xsi:type="dcterms:W3CDTF">2011-10-20T07:40:00Z</dcterms:modified>
</cp:coreProperties>
</file>