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4E33A8" w:rsidRDefault="00EF3F3C" w:rsidP="0045294A">
      <w:pPr>
        <w:suppressAutoHyphens/>
        <w:spacing w:line="200" w:lineRule="exact"/>
        <w:jc w:val="center"/>
        <w:rPr>
          <w:b/>
          <w:caps/>
          <w:u w:val="single"/>
        </w:rPr>
      </w:pPr>
      <w:r w:rsidRPr="009D5FE9">
        <w:rPr>
          <w:b/>
          <w:caps/>
          <w:u w:val="single"/>
        </w:rPr>
        <w:t xml:space="preserve">Техническое задание (СПЕЦИФИКАЦИЯ) </w:t>
      </w:r>
    </w:p>
    <w:p w:rsidR="00EF3F3C" w:rsidRPr="0073329A" w:rsidRDefault="00EF3F3C" w:rsidP="0045294A">
      <w:pPr>
        <w:suppressAutoHyphens/>
        <w:spacing w:line="200" w:lineRule="exact"/>
        <w:jc w:val="center"/>
      </w:pPr>
      <w:r w:rsidRPr="0073329A">
        <w:t xml:space="preserve">                                                                                </w:t>
      </w:r>
    </w:p>
    <w:p w:rsidR="00EF3F3C" w:rsidRPr="009D5FE9" w:rsidRDefault="00EF3F3C" w:rsidP="00EF3F3C">
      <w:pPr>
        <w:tabs>
          <w:tab w:val="left" w:pos="1980"/>
        </w:tabs>
        <w:jc w:val="center"/>
        <w:rPr>
          <w:b/>
          <w:bCs/>
          <w:caps/>
          <w:color w:val="000000"/>
          <w:u w:val="single"/>
        </w:rPr>
      </w:pPr>
      <w:r w:rsidRPr="0073329A">
        <w:rPr>
          <w:bCs/>
          <w:caps/>
          <w:color w:val="000000"/>
        </w:rPr>
        <w:t>( При заключения муниципального</w:t>
      </w:r>
      <w:r w:rsidRPr="00F6567C">
        <w:rPr>
          <w:bCs/>
          <w:caps/>
          <w:color w:val="000000"/>
        </w:rPr>
        <w:t xml:space="preserve"> контракта является неотъемлемым приложением №1 к муниципальному контракту</w:t>
      </w:r>
      <w:r w:rsidR="00F82073">
        <w:rPr>
          <w:bCs/>
          <w:caps/>
          <w:color w:val="000000"/>
        </w:rPr>
        <w:t>)</w:t>
      </w:r>
      <w:r>
        <w:rPr>
          <w:bCs/>
          <w:caps/>
          <w:color w:val="000000"/>
        </w:rPr>
        <w:t xml:space="preserve"> </w:t>
      </w:r>
    </w:p>
    <w:p w:rsidR="00EF3F3C" w:rsidRPr="00CF7C7B" w:rsidRDefault="00EF3F3C" w:rsidP="00EF3F3C">
      <w:pPr>
        <w:rPr>
          <w:b/>
        </w:rPr>
      </w:pPr>
    </w:p>
    <w:p w:rsidR="00ED51F3" w:rsidRDefault="00EF3F3C" w:rsidP="00ED51F3">
      <w:pPr>
        <w:rPr>
          <w:b/>
          <w:sz w:val="22"/>
          <w:szCs w:val="22"/>
        </w:rPr>
      </w:pPr>
      <w:r w:rsidRPr="00CF7C7B">
        <w:rPr>
          <w:b/>
        </w:rPr>
        <w:tab/>
      </w:r>
      <w:r w:rsidRPr="007119F3">
        <w:rPr>
          <w:b/>
          <w:sz w:val="22"/>
          <w:szCs w:val="22"/>
        </w:rPr>
        <w:t>Наименование услуг</w:t>
      </w:r>
      <w:r w:rsidR="00ED51F3" w:rsidRPr="00ED51F3">
        <w:rPr>
          <w:bCs/>
          <w:sz w:val="22"/>
          <w:szCs w:val="22"/>
        </w:rPr>
        <w:t xml:space="preserve"> </w:t>
      </w:r>
      <w:r w:rsidR="00ED51F3">
        <w:rPr>
          <w:bCs/>
          <w:sz w:val="22"/>
          <w:szCs w:val="22"/>
        </w:rPr>
        <w:t xml:space="preserve">Оказание услуг </w:t>
      </w:r>
      <w:r w:rsidR="00ED51F3">
        <w:rPr>
          <w:color w:val="000000"/>
          <w:sz w:val="22"/>
          <w:szCs w:val="22"/>
        </w:rPr>
        <w:t>по организации и проведению</w:t>
      </w:r>
      <w:r w:rsidR="00ED51F3">
        <w:rPr>
          <w:sz w:val="22"/>
          <w:szCs w:val="22"/>
        </w:rPr>
        <w:t xml:space="preserve"> конкурсов по спортивным танцам (в рамках реализации календаря спортивно-массовых и физкультурно-оздоровительных мероприятий на 2011 годы: п.3.59.13; п.3.59.14; 3.59.15; 3.59.16; 3.59.17; 3.59.18; 3.59.20).</w:t>
      </w:r>
    </w:p>
    <w:p w:rsidR="00EF3F3C" w:rsidRPr="007119F3" w:rsidRDefault="00EF3F3C" w:rsidP="007119F3">
      <w:pPr>
        <w:rPr>
          <w:sz w:val="22"/>
          <w:szCs w:val="22"/>
        </w:rPr>
      </w:pPr>
      <w:r w:rsidRPr="004A0F46">
        <w:rPr>
          <w:b/>
          <w:sz w:val="22"/>
          <w:szCs w:val="22"/>
        </w:rPr>
        <w:t xml:space="preserve">      </w:t>
      </w:r>
      <w:r w:rsidR="00F82073" w:rsidRPr="004A0F46">
        <w:rPr>
          <w:b/>
          <w:sz w:val="22"/>
          <w:szCs w:val="22"/>
        </w:rPr>
        <w:t xml:space="preserve">    </w:t>
      </w:r>
      <w:r w:rsidR="003562E1">
        <w:rPr>
          <w:b/>
          <w:sz w:val="22"/>
          <w:szCs w:val="22"/>
        </w:rPr>
        <w:t xml:space="preserve"> </w:t>
      </w:r>
      <w:r w:rsidR="00F82073" w:rsidRPr="004A0F46">
        <w:rPr>
          <w:b/>
          <w:sz w:val="22"/>
          <w:szCs w:val="22"/>
        </w:rPr>
        <w:t xml:space="preserve">  Сроки оказания услуг: </w:t>
      </w:r>
      <w:r w:rsidR="00F82073" w:rsidRPr="004A0F46">
        <w:rPr>
          <w:sz w:val="22"/>
          <w:szCs w:val="22"/>
        </w:rPr>
        <w:t xml:space="preserve">до </w:t>
      </w:r>
      <w:r w:rsidR="002A6B07" w:rsidRPr="002A6B07">
        <w:rPr>
          <w:sz w:val="22"/>
          <w:szCs w:val="22"/>
        </w:rPr>
        <w:t>2</w:t>
      </w:r>
      <w:r w:rsidR="00F82073" w:rsidRPr="004A0F46">
        <w:rPr>
          <w:sz w:val="22"/>
          <w:szCs w:val="22"/>
        </w:rPr>
        <w:t xml:space="preserve">0 </w:t>
      </w:r>
      <w:r w:rsidR="002A6B07">
        <w:rPr>
          <w:sz w:val="22"/>
          <w:szCs w:val="22"/>
        </w:rPr>
        <w:t>декабря</w:t>
      </w:r>
      <w:r w:rsidR="00F82073" w:rsidRPr="004A0F46">
        <w:rPr>
          <w:sz w:val="22"/>
          <w:szCs w:val="22"/>
        </w:rPr>
        <w:t xml:space="preserve"> </w:t>
      </w:r>
      <w:r w:rsidRPr="004A0F46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4A0F46">
          <w:rPr>
            <w:sz w:val="22"/>
            <w:szCs w:val="22"/>
          </w:rPr>
          <w:t>2011 г</w:t>
        </w:r>
      </w:smartTag>
      <w:r w:rsidRPr="004A0F46">
        <w:rPr>
          <w:sz w:val="22"/>
          <w:szCs w:val="22"/>
        </w:rPr>
        <w:t>.</w:t>
      </w:r>
    </w:p>
    <w:p w:rsidR="00ED51F3" w:rsidRDefault="00EF3F3C" w:rsidP="00ED51F3">
      <w:pPr>
        <w:rPr>
          <w:sz w:val="22"/>
          <w:szCs w:val="22"/>
        </w:rPr>
      </w:pPr>
      <w:r w:rsidRPr="007119F3">
        <w:rPr>
          <w:b/>
          <w:sz w:val="22"/>
          <w:szCs w:val="22"/>
        </w:rPr>
        <w:tab/>
        <w:t xml:space="preserve">Место оказания услуг: </w:t>
      </w:r>
      <w:r w:rsidR="00ED51F3">
        <w:rPr>
          <w:b/>
          <w:sz w:val="22"/>
          <w:szCs w:val="22"/>
        </w:rPr>
        <w:t xml:space="preserve"> </w:t>
      </w:r>
      <w:r w:rsidR="00ED51F3">
        <w:rPr>
          <w:sz w:val="22"/>
          <w:szCs w:val="22"/>
        </w:rPr>
        <w:t>Спортивные з</w:t>
      </w:r>
      <w:r w:rsidR="00ED51F3" w:rsidRPr="005D37CF">
        <w:rPr>
          <w:sz w:val="22"/>
          <w:szCs w:val="22"/>
        </w:rPr>
        <w:t>алы г</w:t>
      </w:r>
      <w:r w:rsidR="00974FA3">
        <w:rPr>
          <w:sz w:val="22"/>
          <w:szCs w:val="22"/>
        </w:rPr>
        <w:t>орода</w:t>
      </w:r>
      <w:r w:rsidR="00ED51F3" w:rsidRPr="005D37CF">
        <w:rPr>
          <w:sz w:val="22"/>
          <w:szCs w:val="22"/>
        </w:rPr>
        <w:t xml:space="preserve"> Перми</w:t>
      </w:r>
    </w:p>
    <w:p w:rsidR="00EF3F3C" w:rsidRPr="007119F3" w:rsidRDefault="00EF3F3C" w:rsidP="00ED51F3">
      <w:pPr>
        <w:rPr>
          <w:b/>
          <w:sz w:val="22"/>
          <w:szCs w:val="22"/>
        </w:rPr>
      </w:pPr>
      <w:r w:rsidRPr="007119F3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7119F3">
        <w:rPr>
          <w:b/>
          <w:sz w:val="22"/>
          <w:szCs w:val="22"/>
        </w:rPr>
        <w:tab/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3827"/>
        <w:gridCol w:w="10206"/>
      </w:tblGrid>
      <w:tr w:rsidR="00ED51F3" w:rsidRPr="007119F3" w:rsidTr="003562E1">
        <w:trPr>
          <w:trHeight w:val="168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№</w:t>
            </w:r>
          </w:p>
          <w:p w:rsidR="00ED51F3" w:rsidRPr="007119F3" w:rsidRDefault="00ED51F3" w:rsidP="007119F3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П.</w:t>
            </w:r>
            <w:r w:rsidRPr="007119F3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1F3" w:rsidRPr="007119F3" w:rsidRDefault="00ED51F3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ED51F3" w:rsidRPr="007119F3" w:rsidRDefault="00ED51F3" w:rsidP="007119F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D51F3" w:rsidRPr="007119F3" w:rsidRDefault="00ED51F3" w:rsidP="00ED51F3">
            <w:pPr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ED51F3" w:rsidRPr="00ED51F3" w:rsidRDefault="00ED51F3" w:rsidP="00CC6D5B">
            <w:pPr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>/количество участников</w:t>
            </w:r>
            <w:r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color w:val="000000"/>
                <w:sz w:val="22"/>
                <w:szCs w:val="22"/>
              </w:rPr>
              <w:t xml:space="preserve"> /Длительность мероприятия/</w:t>
            </w:r>
          </w:p>
          <w:p w:rsidR="00ED51F3" w:rsidRPr="00CC6D5B" w:rsidRDefault="00ED51F3" w:rsidP="00CC6D5B">
            <w:pPr>
              <w:rPr>
                <w:sz w:val="22"/>
                <w:szCs w:val="22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1F3" w:rsidRPr="007119F3" w:rsidRDefault="00ED51F3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ED51F3" w:rsidRPr="007119F3" w:rsidTr="003562E1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3" w:rsidRPr="0045294A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Pr="0045294A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Pr="0045294A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Pr="0045294A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Pr="0045294A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Default="00ED51F3" w:rsidP="00ED51F3">
            <w:pPr>
              <w:rPr>
                <w:b/>
                <w:sz w:val="22"/>
                <w:szCs w:val="22"/>
              </w:rPr>
            </w:pPr>
            <w:r w:rsidRPr="00D406BE">
              <w:rPr>
                <w:b/>
                <w:color w:val="000000"/>
                <w:sz w:val="22"/>
                <w:szCs w:val="22"/>
              </w:rPr>
              <w:t>Пункт</w:t>
            </w:r>
            <w:r>
              <w:rPr>
                <w:b/>
                <w:color w:val="000000"/>
                <w:sz w:val="22"/>
                <w:szCs w:val="22"/>
              </w:rPr>
              <w:t>ы:</w:t>
            </w:r>
            <w:r w:rsidRPr="00D406BE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: п.3.59.13; .3.59.14; 3.59.15; 3.59.16; 3.59.17; 3.59.18; 3.59.20).</w:t>
            </w: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7119F3" w:rsidRDefault="00ED51F3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1F3" w:rsidRPr="007119F3" w:rsidRDefault="00ED51F3" w:rsidP="007119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D51F3" w:rsidRDefault="00ED51F3" w:rsidP="00974FA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Оказание услуг </w:t>
            </w:r>
            <w:r>
              <w:rPr>
                <w:color w:val="000000"/>
                <w:sz w:val="22"/>
                <w:szCs w:val="22"/>
              </w:rPr>
              <w:t>по организации и проведению</w:t>
            </w:r>
            <w:r>
              <w:rPr>
                <w:sz w:val="22"/>
                <w:szCs w:val="22"/>
              </w:rPr>
              <w:t xml:space="preserve"> конкурсов  по  спортивным танцам (в рамках реализации календаря спортивно-массовых и физкультурно-оздоровительных мероприятий на 2011 годы: п.3.59.13; п.3.59.14; 3.59.15; 3.59.16; 3.59.17; 3.59.18; 3.59.20).</w:t>
            </w:r>
          </w:p>
          <w:p w:rsidR="00ED51F3" w:rsidRPr="00D406BE" w:rsidRDefault="00ED51F3" w:rsidP="007119F3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до 20 декабря</w:t>
            </w:r>
            <w:r w:rsidRPr="00D406BE">
              <w:rPr>
                <w:sz w:val="22"/>
                <w:szCs w:val="22"/>
              </w:rPr>
              <w:t>/</w:t>
            </w:r>
          </w:p>
          <w:p w:rsidR="00ED51F3" w:rsidRPr="00D406BE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D406BE" w:rsidRDefault="00ED51F3" w:rsidP="007119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/Соревнования индивидуальных исполнителей/</w:t>
            </w:r>
          </w:p>
          <w:p w:rsidR="00ED51F3" w:rsidRPr="00D406BE" w:rsidRDefault="00ED51F3" w:rsidP="007119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1650</w:t>
            </w:r>
            <w:r w:rsidRPr="00D406BE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>/</w:t>
            </w:r>
          </w:p>
          <w:p w:rsidR="00ED51F3" w:rsidRPr="00D406BE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CC6D5B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jc w:val="center"/>
              <w:rPr>
                <w:sz w:val="22"/>
                <w:szCs w:val="22"/>
              </w:rPr>
            </w:pPr>
          </w:p>
          <w:p w:rsidR="00ED51F3" w:rsidRPr="007119F3" w:rsidRDefault="00ED51F3" w:rsidP="007119F3">
            <w:pPr>
              <w:rPr>
                <w:sz w:val="22"/>
                <w:szCs w:val="22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3" w:rsidRDefault="00ED51F3" w:rsidP="005F04EC">
            <w:pPr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Общие х</w:t>
            </w:r>
            <w:r w:rsidRPr="007119F3">
              <w:rPr>
                <w:b/>
                <w:color w:val="000000"/>
                <w:sz w:val="22"/>
                <w:szCs w:val="22"/>
              </w:rPr>
              <w:t>арактеристики (услуг); требования, предъявляемые к работам (услугам)</w:t>
            </w:r>
            <w:r>
              <w:rPr>
                <w:b/>
                <w:color w:val="000000"/>
                <w:sz w:val="22"/>
                <w:szCs w:val="22"/>
              </w:rPr>
              <w:t xml:space="preserve"> по всем конкурсам</w:t>
            </w:r>
            <w:r w:rsidRPr="007119F3">
              <w:rPr>
                <w:b/>
                <w:color w:val="000000"/>
                <w:sz w:val="22"/>
                <w:szCs w:val="22"/>
              </w:rPr>
              <w:t>:</w:t>
            </w:r>
          </w:p>
          <w:p w:rsidR="00ED51F3" w:rsidRPr="007F3B52" w:rsidRDefault="00ED51F3" w:rsidP="005F04EC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  <w:r w:rsidRPr="007F3B52">
              <w:rPr>
                <w:b/>
                <w:sz w:val="22"/>
                <w:szCs w:val="22"/>
              </w:rPr>
              <w:t>Разработка Положения</w:t>
            </w:r>
            <w:r w:rsidRPr="007F3B52">
              <w:rPr>
                <w:sz w:val="22"/>
                <w:szCs w:val="22"/>
              </w:rPr>
              <w:t xml:space="preserve"> о проведении соревнования</w:t>
            </w:r>
            <w:r>
              <w:rPr>
                <w:sz w:val="22"/>
                <w:szCs w:val="22"/>
              </w:rPr>
              <w:t xml:space="preserve"> (конкурса). </w:t>
            </w:r>
            <w:r w:rsidRPr="007F3B52">
              <w:rPr>
                <w:sz w:val="22"/>
                <w:szCs w:val="22"/>
              </w:rPr>
              <w:t>Положение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7F3B52">
              <w:rPr>
                <w:b/>
                <w:sz w:val="22"/>
                <w:szCs w:val="22"/>
              </w:rPr>
              <w:t>Приложение №1</w:t>
            </w:r>
            <w:r w:rsidRPr="007F3B52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ED51F3" w:rsidRPr="007119F3" w:rsidRDefault="00ED51F3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7119F3">
              <w:rPr>
                <w:b/>
                <w:sz w:val="22"/>
                <w:szCs w:val="22"/>
              </w:rPr>
              <w:t>Положение</w:t>
            </w:r>
            <w:r w:rsidRPr="007119F3">
              <w:rPr>
                <w:sz w:val="22"/>
                <w:szCs w:val="22"/>
              </w:rPr>
              <w:t xml:space="preserve"> о проведении соревнования </w:t>
            </w:r>
            <w:r>
              <w:rPr>
                <w:sz w:val="22"/>
                <w:szCs w:val="22"/>
              </w:rPr>
              <w:t>(конкурса)</w:t>
            </w:r>
            <w:r w:rsidRPr="007119F3">
              <w:rPr>
                <w:sz w:val="22"/>
                <w:szCs w:val="22"/>
              </w:rPr>
              <w:t xml:space="preserve">- в течение </w:t>
            </w:r>
            <w:r>
              <w:rPr>
                <w:sz w:val="22"/>
                <w:szCs w:val="22"/>
              </w:rPr>
              <w:t>3-х</w:t>
            </w:r>
            <w:r w:rsidRPr="007119F3">
              <w:rPr>
                <w:sz w:val="22"/>
                <w:szCs w:val="22"/>
              </w:rPr>
              <w:t xml:space="preserve"> рабочих дней с момента заключения Муниципального контракта  на согласование.</w:t>
            </w:r>
          </w:p>
          <w:p w:rsidR="00ED51F3" w:rsidRPr="007119F3" w:rsidRDefault="00ED51F3" w:rsidP="00ED51F3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2</w:t>
            </w:r>
            <w:r w:rsidRPr="007119F3">
              <w:rPr>
                <w:sz w:val="22"/>
                <w:szCs w:val="22"/>
              </w:rPr>
              <w:t>.</w:t>
            </w:r>
            <w:r w:rsidRPr="007119F3">
              <w:rPr>
                <w:b/>
                <w:sz w:val="22"/>
                <w:szCs w:val="22"/>
              </w:rPr>
              <w:t xml:space="preserve"> Составление Сметы расходов</w:t>
            </w:r>
            <w:r>
              <w:rPr>
                <w:sz w:val="22"/>
                <w:szCs w:val="22"/>
              </w:rPr>
              <w:t xml:space="preserve"> на проведение соревнования (конкурса).</w:t>
            </w: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>Смета должна быть составлена  с учетом норм</w:t>
            </w:r>
            <w:r w:rsidRPr="007119F3">
              <w:rPr>
                <w:b/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7119F3">
              <w:rPr>
                <w:b/>
                <w:sz w:val="22"/>
                <w:szCs w:val="22"/>
              </w:rPr>
              <w:t>Приложение №1</w:t>
            </w:r>
            <w:r w:rsidRPr="007119F3">
              <w:rPr>
                <w:sz w:val="22"/>
                <w:szCs w:val="22"/>
              </w:rPr>
              <w:t xml:space="preserve"> к  Приказу от 31.12.2010 № 115).</w:t>
            </w:r>
          </w:p>
          <w:p w:rsidR="00ED51F3" w:rsidRPr="007119F3" w:rsidRDefault="00ED51F3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2.1. Исполнитель Контракта обязан представлять Заказч</w:t>
            </w:r>
            <w:r>
              <w:rPr>
                <w:sz w:val="22"/>
                <w:szCs w:val="22"/>
              </w:rPr>
              <w:t xml:space="preserve">ику Смету расходов - в течение 3-х </w:t>
            </w:r>
            <w:r w:rsidRPr="007119F3">
              <w:rPr>
                <w:sz w:val="22"/>
                <w:szCs w:val="22"/>
              </w:rPr>
              <w:t xml:space="preserve"> рабочих дней с момента заключения Муниципального контракта  на согласование.</w:t>
            </w:r>
          </w:p>
          <w:p w:rsidR="00ED51F3" w:rsidRPr="007119F3" w:rsidRDefault="00ED51F3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Обеспечение</w:t>
            </w:r>
            <w:r w:rsidRPr="007119F3">
              <w:rPr>
                <w:sz w:val="22"/>
                <w:szCs w:val="22"/>
              </w:rPr>
              <w:t xml:space="preserve"> спортивными сооружениями и необходимым техническим инвентарем и оборудованием для пров</w:t>
            </w:r>
            <w:r w:rsidR="000A2EB7">
              <w:rPr>
                <w:sz w:val="22"/>
                <w:szCs w:val="22"/>
              </w:rPr>
              <w:t xml:space="preserve">едения  </w:t>
            </w:r>
            <w:r w:rsidR="00974FA3">
              <w:rPr>
                <w:sz w:val="22"/>
                <w:szCs w:val="22"/>
              </w:rPr>
              <w:t xml:space="preserve"> конкурсов  по  спортивным танцам </w:t>
            </w:r>
            <w:r w:rsidR="000A2EB7">
              <w:rPr>
                <w:sz w:val="22"/>
                <w:szCs w:val="22"/>
              </w:rPr>
              <w:t xml:space="preserve">(наличие паркета 20х15). </w:t>
            </w:r>
          </w:p>
          <w:p w:rsidR="00ED51F3" w:rsidRPr="007119F3" w:rsidRDefault="00ED51F3" w:rsidP="005F04EC">
            <w:pPr>
              <w:snapToGri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lastRenderedPageBreak/>
              <w:t>3.1.Спортивное мероприятие должно проводиться на спортивном сооружении  отвечающих требованиям нормативно-правовых актов, действующих на территории Российской Федерации (</w:t>
            </w:r>
            <w:r w:rsidRPr="007119F3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7119F3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ED51F3" w:rsidRPr="007119F3" w:rsidRDefault="00ED51F3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3.2.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>Наличие раздевалок, туалетных комнат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D51F3" w:rsidRPr="007119F3" w:rsidRDefault="00ED51F3" w:rsidP="005F04EC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sz w:val="22"/>
                <w:szCs w:val="22"/>
              </w:rPr>
              <w:t>4.</w:t>
            </w:r>
            <w:r w:rsidRPr="007119F3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7119F3">
              <w:rPr>
                <w:color w:val="000000"/>
                <w:sz w:val="22"/>
                <w:szCs w:val="22"/>
              </w:rPr>
              <w:t xml:space="preserve"> </w:t>
            </w:r>
          </w:p>
          <w:p w:rsidR="00ED51F3" w:rsidRPr="007119F3" w:rsidRDefault="00ED51F3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5</w:t>
            </w:r>
            <w:r w:rsidRPr="007119F3">
              <w:rPr>
                <w:color w:val="000000"/>
                <w:sz w:val="22"/>
                <w:szCs w:val="22"/>
              </w:rPr>
              <w:t>.</w:t>
            </w:r>
            <w:r w:rsidRPr="007119F3">
              <w:rPr>
                <w:sz w:val="22"/>
                <w:szCs w:val="22"/>
              </w:rPr>
              <w:t xml:space="preserve"> Дежурство медика от начала и до конца проведения </w:t>
            </w:r>
            <w:r w:rsidR="00974FA3">
              <w:rPr>
                <w:sz w:val="22"/>
                <w:szCs w:val="22"/>
              </w:rPr>
              <w:t xml:space="preserve"> конкурсов  по  спортивным танцам.</w:t>
            </w:r>
          </w:p>
          <w:p w:rsidR="00ED51F3" w:rsidRPr="007119F3" w:rsidRDefault="00ED51F3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6</w:t>
            </w:r>
            <w:r w:rsidRPr="007119F3">
              <w:rPr>
                <w:color w:val="000000"/>
                <w:sz w:val="22"/>
                <w:szCs w:val="22"/>
              </w:rPr>
              <w:t>.О</w:t>
            </w:r>
            <w:r w:rsidRPr="007119F3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ED51F3" w:rsidRPr="007119F3" w:rsidRDefault="00ED51F3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ED51F3" w:rsidRPr="007119F3" w:rsidRDefault="00ED51F3" w:rsidP="005F04EC">
            <w:pPr>
              <w:jc w:val="both"/>
              <w:rPr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7.</w:t>
            </w:r>
            <w:r w:rsidRPr="007119F3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7119F3">
              <w:rPr>
                <w:sz w:val="22"/>
                <w:szCs w:val="22"/>
              </w:rPr>
              <w:t xml:space="preserve"> </w:t>
            </w:r>
            <w:r w:rsidR="00974FA3">
              <w:rPr>
                <w:sz w:val="22"/>
                <w:szCs w:val="22"/>
              </w:rPr>
              <w:t xml:space="preserve"> конкурсов  по  спортивным танцам</w:t>
            </w:r>
            <w:r w:rsidRPr="007119F3">
              <w:rPr>
                <w:sz w:val="22"/>
                <w:szCs w:val="22"/>
              </w:rPr>
              <w:t xml:space="preserve"> и размещение в сети Интернет; в СМИ</w:t>
            </w:r>
          </w:p>
          <w:p w:rsidR="00ED51F3" w:rsidRPr="007119F3" w:rsidRDefault="00ED51F3" w:rsidP="005F04EC">
            <w:pPr>
              <w:jc w:val="both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8.</w:t>
            </w:r>
            <w:r w:rsidRPr="007119F3">
              <w:rPr>
                <w:sz w:val="22"/>
                <w:szCs w:val="22"/>
              </w:rPr>
              <w:t xml:space="preserve"> Организация работы</w:t>
            </w:r>
            <w:r>
              <w:rPr>
                <w:sz w:val="22"/>
                <w:szCs w:val="22"/>
              </w:rPr>
              <w:t xml:space="preserve"> </w:t>
            </w:r>
            <w:r w:rsidRPr="007119F3">
              <w:rPr>
                <w:sz w:val="22"/>
                <w:szCs w:val="22"/>
              </w:rPr>
              <w:t>судейской коллегии</w:t>
            </w:r>
            <w:r w:rsidR="00974FA3">
              <w:rPr>
                <w:sz w:val="22"/>
                <w:szCs w:val="22"/>
              </w:rPr>
              <w:t xml:space="preserve"> (жюри)</w:t>
            </w:r>
            <w:r>
              <w:rPr>
                <w:sz w:val="22"/>
                <w:szCs w:val="22"/>
              </w:rPr>
              <w:t>.</w:t>
            </w:r>
          </w:p>
          <w:p w:rsidR="00ED51F3" w:rsidRDefault="00ED51F3" w:rsidP="005F04EC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74FA3" w:rsidRPr="00974FA3">
              <w:rPr>
                <w:b/>
                <w:sz w:val="22"/>
                <w:szCs w:val="22"/>
              </w:rPr>
              <w:t>9</w:t>
            </w:r>
            <w:r w:rsidRPr="00974FA3">
              <w:rPr>
                <w:b/>
                <w:sz w:val="22"/>
                <w:szCs w:val="22"/>
              </w:rPr>
              <w:t>.</w:t>
            </w:r>
            <w:r w:rsidRPr="007119F3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7119F3">
              <w:rPr>
                <w:sz w:val="22"/>
                <w:szCs w:val="22"/>
              </w:rPr>
              <w:t xml:space="preserve">судейской коллегии </w:t>
            </w:r>
            <w:r w:rsidR="00974FA3">
              <w:rPr>
                <w:sz w:val="22"/>
                <w:szCs w:val="22"/>
              </w:rPr>
              <w:t xml:space="preserve">(жюри) </w:t>
            </w:r>
            <w:r w:rsidRPr="007119F3">
              <w:rPr>
                <w:spacing w:val="-4"/>
                <w:sz w:val="22"/>
                <w:szCs w:val="22"/>
              </w:rPr>
              <w:t>предусматривает своевременную доставку реквизита, оргтехники</w:t>
            </w:r>
            <w:r>
              <w:rPr>
                <w:spacing w:val="-4"/>
                <w:sz w:val="22"/>
                <w:szCs w:val="22"/>
              </w:rPr>
              <w:t>)</w:t>
            </w:r>
            <w:r w:rsidRPr="007119F3">
              <w:rPr>
                <w:spacing w:val="-4"/>
                <w:sz w:val="22"/>
                <w:szCs w:val="22"/>
              </w:rPr>
              <w:t>, канцелярских товаров и судейского оборудования</w:t>
            </w:r>
            <w:r>
              <w:rPr>
                <w:spacing w:val="-4"/>
                <w:sz w:val="22"/>
                <w:szCs w:val="22"/>
              </w:rPr>
              <w:t xml:space="preserve"> (с наличием компьютерной программы  для судей)</w:t>
            </w:r>
            <w:r w:rsidRPr="007119F3">
              <w:rPr>
                <w:spacing w:val="-4"/>
                <w:sz w:val="22"/>
                <w:szCs w:val="22"/>
              </w:rPr>
              <w:t xml:space="preserve">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7119F3">
              <w:rPr>
                <w:sz w:val="22"/>
                <w:szCs w:val="22"/>
              </w:rPr>
              <w:t xml:space="preserve">коллегий (бригад). </w:t>
            </w:r>
          </w:p>
          <w:p w:rsidR="00ED51F3" w:rsidRPr="007119F3" w:rsidRDefault="00974FA3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="00ED51F3" w:rsidRPr="007119F3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ED51F3"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</w:t>
            </w:r>
            <w:r w:rsidRPr="00974FA3">
              <w:rPr>
                <w:rFonts w:ascii="Times New Roman" w:hAnsi="Times New Roman" w:cs="Times New Roman"/>
                <w:sz w:val="22"/>
                <w:szCs w:val="22"/>
              </w:rPr>
              <w:t>конкурсов  по  спортивным танцам</w:t>
            </w:r>
            <w:r>
              <w:rPr>
                <w:sz w:val="22"/>
                <w:szCs w:val="22"/>
              </w:rPr>
              <w:t xml:space="preserve"> </w:t>
            </w:r>
            <w:r w:rsidR="00ED51F3" w:rsidRPr="007119F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ED51F3"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 ( кубки</w:t>
            </w:r>
            <w:r w:rsidR="0098040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D51F3">
              <w:rPr>
                <w:rFonts w:ascii="Times New Roman" w:hAnsi="Times New Roman" w:cs="Times New Roman"/>
                <w:sz w:val="22"/>
                <w:szCs w:val="22"/>
              </w:rPr>
              <w:t xml:space="preserve"> медали)</w:t>
            </w:r>
          </w:p>
          <w:p w:rsidR="00ED51F3" w:rsidRPr="007119F3" w:rsidRDefault="00ED51F3" w:rsidP="005F04E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ED51F3" w:rsidRPr="007119F3" w:rsidRDefault="00ED51F3" w:rsidP="005F04EC">
            <w:pPr>
              <w:adjustRightInd w:val="0"/>
              <w:jc w:val="both"/>
              <w:rPr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ED51F3" w:rsidRPr="007119F3" w:rsidRDefault="00ED51F3" w:rsidP="000A2EB7">
            <w:pPr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7119F3">
              <w:rPr>
                <w:sz w:val="22"/>
                <w:szCs w:val="22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7119F3">
              <w:rPr>
                <w:b/>
                <w:sz w:val="22"/>
                <w:szCs w:val="22"/>
              </w:rPr>
              <w:t>.</w:t>
            </w:r>
          </w:p>
        </w:tc>
      </w:tr>
      <w:tr w:rsidR="00ED51F3" w:rsidRPr="007119F3" w:rsidTr="003562E1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3" w:rsidRPr="0045294A" w:rsidRDefault="00ED51F3" w:rsidP="00ED51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3.59.13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E1" w:rsidRDefault="003562E1" w:rsidP="002A6B07">
            <w:pPr>
              <w:jc w:val="center"/>
              <w:rPr>
                <w:sz w:val="22"/>
                <w:szCs w:val="22"/>
              </w:rPr>
            </w:pPr>
          </w:p>
          <w:p w:rsidR="000A2EB7" w:rsidRDefault="00ED51F3" w:rsidP="002A6B07">
            <w:pPr>
              <w:jc w:val="center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 xml:space="preserve">Оказание услуг по организации и проведению </w:t>
            </w:r>
          </w:p>
          <w:p w:rsidR="00ED51F3" w:rsidRDefault="00ED51F3" w:rsidP="002A6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«Открытый городской рейтинговый турнир»</w:t>
            </w:r>
          </w:p>
          <w:p w:rsidR="00ED51F3" w:rsidRDefault="00ED51F3" w:rsidP="002A6B07">
            <w:pPr>
              <w:jc w:val="center"/>
              <w:rPr>
                <w:sz w:val="22"/>
                <w:szCs w:val="22"/>
              </w:rPr>
            </w:pPr>
          </w:p>
          <w:p w:rsidR="00ED51F3" w:rsidRPr="00D406BE" w:rsidRDefault="00ED51F3" w:rsidP="00ED51F3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ноябрь</w:t>
            </w:r>
            <w:r w:rsidRPr="00D406BE">
              <w:rPr>
                <w:sz w:val="22"/>
                <w:szCs w:val="22"/>
              </w:rPr>
              <w:t>/</w:t>
            </w:r>
          </w:p>
          <w:p w:rsidR="00ED51F3" w:rsidRPr="00D406BE" w:rsidRDefault="00ED51F3" w:rsidP="00ED51F3">
            <w:pPr>
              <w:jc w:val="center"/>
              <w:rPr>
                <w:sz w:val="22"/>
                <w:szCs w:val="22"/>
              </w:rPr>
            </w:pPr>
          </w:p>
          <w:p w:rsidR="00ED51F3" w:rsidRPr="00D406BE" w:rsidRDefault="00ED51F3" w:rsidP="00ED51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/Соревнования индивидуальных исполнителей/</w:t>
            </w:r>
          </w:p>
          <w:p w:rsidR="00ED51F3" w:rsidRDefault="00ED51F3" w:rsidP="00ED51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350</w:t>
            </w:r>
            <w:r w:rsidRPr="00D406BE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 xml:space="preserve"> /</w:t>
            </w:r>
          </w:p>
          <w:p w:rsidR="00ED51F3" w:rsidRPr="007119F3" w:rsidRDefault="00ED51F3" w:rsidP="003562E1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1 дня/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Default="000A2EB7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D51F3" w:rsidRPr="007119F3" w:rsidRDefault="000A2EB7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="00ED51F3"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победителей и призеров </w:t>
            </w:r>
            <w:r w:rsidRPr="000A2EB7">
              <w:rPr>
                <w:rFonts w:ascii="Times New Roman" w:hAnsi="Times New Roman" w:cs="Times New Roman"/>
                <w:sz w:val="22"/>
                <w:szCs w:val="22"/>
              </w:rPr>
              <w:t>«Открытый городской рейтинговый турнир»</w:t>
            </w:r>
          </w:p>
          <w:p w:rsidR="00ED51F3" w:rsidRPr="007119F3" w:rsidRDefault="00ED51F3" w:rsidP="005F04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</w:t>
            </w:r>
            <w:r w:rsidR="000A2EB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кубки не менее </w:t>
            </w:r>
            <w:r w:rsidR="000A2EB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шт.; медали не менее </w:t>
            </w:r>
            <w:r w:rsidR="000A2EB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штук</w:t>
            </w:r>
            <w:r w:rsidR="000A2EB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D51F3" w:rsidRPr="007119F3" w:rsidRDefault="000A2EB7" w:rsidP="000A2EB7">
            <w:pPr>
              <w:tabs>
                <w:tab w:val="left" w:pos="2400"/>
              </w:tabs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ab/>
            </w:r>
          </w:p>
        </w:tc>
      </w:tr>
      <w:tr w:rsidR="00ED51F3" w:rsidRPr="007119F3" w:rsidTr="003562E1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3" w:rsidRPr="0045294A" w:rsidRDefault="000A2EB7" w:rsidP="000A2EB7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3.59.14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E1" w:rsidRDefault="003562E1" w:rsidP="00ED51F3">
            <w:pPr>
              <w:jc w:val="center"/>
              <w:rPr>
                <w:sz w:val="22"/>
                <w:szCs w:val="22"/>
              </w:rPr>
            </w:pPr>
          </w:p>
          <w:p w:rsidR="000A2EB7" w:rsidRDefault="00ED51F3" w:rsidP="00ED51F3">
            <w:pPr>
              <w:jc w:val="center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 xml:space="preserve">Оказание услуг по организации и проведению </w:t>
            </w:r>
          </w:p>
          <w:p w:rsidR="00ED51F3" w:rsidRDefault="00ED51F3" w:rsidP="00ED51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2EB7">
              <w:rPr>
                <w:sz w:val="22"/>
                <w:szCs w:val="22"/>
              </w:rPr>
              <w:t>Кубок памяти Егорова»</w:t>
            </w:r>
          </w:p>
          <w:p w:rsidR="00ED51F3" w:rsidRDefault="00ED51F3" w:rsidP="00ED51F3">
            <w:pPr>
              <w:jc w:val="center"/>
              <w:rPr>
                <w:sz w:val="22"/>
                <w:szCs w:val="22"/>
              </w:rPr>
            </w:pPr>
          </w:p>
          <w:p w:rsidR="00ED51F3" w:rsidRPr="00D406BE" w:rsidRDefault="00ED51F3" w:rsidP="00ED51F3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ноябрь</w:t>
            </w:r>
            <w:r w:rsidRPr="00D406BE">
              <w:rPr>
                <w:sz w:val="22"/>
                <w:szCs w:val="22"/>
              </w:rPr>
              <w:t>/</w:t>
            </w:r>
          </w:p>
          <w:p w:rsidR="00ED51F3" w:rsidRPr="00D406BE" w:rsidRDefault="00ED51F3" w:rsidP="00ED51F3">
            <w:pPr>
              <w:jc w:val="center"/>
              <w:rPr>
                <w:sz w:val="22"/>
                <w:szCs w:val="22"/>
              </w:rPr>
            </w:pPr>
          </w:p>
          <w:p w:rsidR="00ED51F3" w:rsidRPr="00D406BE" w:rsidRDefault="00ED51F3" w:rsidP="00ED51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/Соревнования индивидуальных исполнителей/</w:t>
            </w:r>
          </w:p>
          <w:p w:rsidR="00ED51F3" w:rsidRDefault="00ED51F3" w:rsidP="00ED51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3</w:t>
            </w:r>
            <w:r w:rsidR="000A2EB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D406BE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 xml:space="preserve"> /</w:t>
            </w:r>
          </w:p>
          <w:p w:rsidR="00ED51F3" w:rsidRPr="007119F3" w:rsidRDefault="00ED51F3" w:rsidP="00ED51F3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1 дня/</w:t>
            </w:r>
          </w:p>
          <w:p w:rsidR="003562E1" w:rsidRPr="007119F3" w:rsidRDefault="003562E1" w:rsidP="007119F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Default="000A2EB7" w:rsidP="000A2EB7">
            <w:pPr>
              <w:pStyle w:val="ConsPlu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</w:p>
          <w:p w:rsidR="000A2EB7" w:rsidRPr="007119F3" w:rsidRDefault="000A2EB7" w:rsidP="000A2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победителей и призеров </w:t>
            </w:r>
            <w:r w:rsidRPr="000A2EB7">
              <w:rPr>
                <w:rFonts w:ascii="Times New Roman" w:hAnsi="Times New Roman" w:cs="Times New Roman"/>
                <w:sz w:val="22"/>
                <w:szCs w:val="22"/>
              </w:rPr>
              <w:t>«Открытый городской рейтинговый турнир»</w:t>
            </w:r>
          </w:p>
          <w:p w:rsidR="000A2EB7" w:rsidRPr="007119F3" w:rsidRDefault="000A2EB7" w:rsidP="000A2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атрибутикой: кубки не менее 20 шт.; медали не менее 100 штук.</w:t>
            </w:r>
          </w:p>
          <w:p w:rsidR="00ED51F3" w:rsidRPr="007119F3" w:rsidRDefault="00ED51F3" w:rsidP="000A2EB7">
            <w:pPr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0A2EB7" w:rsidRPr="007119F3" w:rsidTr="003562E1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Pr="0045294A" w:rsidRDefault="000A2EB7" w:rsidP="000A2EB7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3.59.15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E1" w:rsidRDefault="003562E1" w:rsidP="003645FA">
            <w:pPr>
              <w:jc w:val="center"/>
              <w:rPr>
                <w:sz w:val="22"/>
                <w:szCs w:val="22"/>
              </w:rPr>
            </w:pP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 xml:space="preserve">Оказание услуг по организации и проведению </w:t>
            </w:r>
          </w:p>
          <w:p w:rsidR="003562E1" w:rsidRDefault="003562E1" w:rsidP="003645FA">
            <w:pPr>
              <w:jc w:val="center"/>
              <w:rPr>
                <w:sz w:val="22"/>
                <w:szCs w:val="22"/>
              </w:rPr>
            </w:pP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3562E1">
              <w:rPr>
                <w:sz w:val="22"/>
                <w:szCs w:val="22"/>
              </w:rPr>
              <w:t xml:space="preserve"> Созвездие - 2011</w:t>
            </w:r>
            <w:r>
              <w:rPr>
                <w:sz w:val="22"/>
                <w:szCs w:val="22"/>
              </w:rPr>
              <w:t>»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ноябрь</w:t>
            </w:r>
            <w:r w:rsidRPr="00D406BE">
              <w:rPr>
                <w:sz w:val="22"/>
                <w:szCs w:val="22"/>
              </w:rPr>
              <w:t>/</w:t>
            </w: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/Соревнования индивидуальных исполнителей/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 w:rsidR="003562E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</w:t>
            </w:r>
            <w:r w:rsidRPr="00D406BE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 xml:space="preserve"> /</w:t>
            </w:r>
          </w:p>
          <w:p w:rsidR="000A2EB7" w:rsidRPr="007119F3" w:rsidRDefault="000A2EB7" w:rsidP="003562E1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1 дня/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Default="000A2EB7" w:rsidP="003645FA">
            <w:pPr>
              <w:pStyle w:val="ConsPlu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победителей и призеров </w:t>
            </w:r>
            <w:r w:rsidRPr="000A2EB7">
              <w:rPr>
                <w:rFonts w:ascii="Times New Roman" w:hAnsi="Times New Roman" w:cs="Times New Roman"/>
                <w:sz w:val="22"/>
                <w:szCs w:val="22"/>
              </w:rPr>
              <w:t>«Открытый городской рейтинговый турнир»</w:t>
            </w: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атрибутикой: кубки не менее 20 шт.; медали не менее 1</w:t>
            </w:r>
            <w:r w:rsidR="003562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штук.</w:t>
            </w:r>
          </w:p>
          <w:p w:rsidR="000A2EB7" w:rsidRPr="007119F3" w:rsidRDefault="000A2EB7" w:rsidP="003645FA">
            <w:pPr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0A2EB7" w:rsidRPr="007119F3" w:rsidTr="003562E1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Pr="0045294A" w:rsidRDefault="000A2EB7" w:rsidP="003562E1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3.59.1</w:t>
            </w:r>
            <w:r w:rsidR="003562E1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E1" w:rsidRDefault="003562E1" w:rsidP="003645FA">
            <w:pPr>
              <w:jc w:val="center"/>
              <w:rPr>
                <w:sz w:val="22"/>
                <w:szCs w:val="22"/>
              </w:rPr>
            </w:pP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 xml:space="preserve">Оказание услуг по организации и проведению 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3562E1">
              <w:rPr>
                <w:sz w:val="22"/>
                <w:szCs w:val="22"/>
              </w:rPr>
              <w:t>Большая Кама 2011</w:t>
            </w:r>
            <w:r>
              <w:rPr>
                <w:sz w:val="22"/>
                <w:szCs w:val="22"/>
              </w:rPr>
              <w:t>»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ноябрь</w:t>
            </w:r>
            <w:r w:rsidRPr="00D406BE">
              <w:rPr>
                <w:sz w:val="22"/>
                <w:szCs w:val="22"/>
              </w:rPr>
              <w:t>/</w:t>
            </w: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/Соревнования индивидуальных исполнителей/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300</w:t>
            </w:r>
            <w:r w:rsidRPr="00D406BE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 xml:space="preserve"> /</w:t>
            </w:r>
          </w:p>
          <w:p w:rsidR="000A2EB7" w:rsidRPr="007119F3" w:rsidRDefault="000A2EB7" w:rsidP="003645FA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1 дня/</w:t>
            </w:r>
          </w:p>
          <w:p w:rsidR="000A2EB7" w:rsidRPr="007119F3" w:rsidRDefault="000A2EB7" w:rsidP="00364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Default="000A2EB7" w:rsidP="003645FA">
            <w:pPr>
              <w:pStyle w:val="ConsPlu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победителей и призеров </w:t>
            </w:r>
            <w:r w:rsidRPr="000A2EB7">
              <w:rPr>
                <w:rFonts w:ascii="Times New Roman" w:hAnsi="Times New Roman" w:cs="Times New Roman"/>
                <w:sz w:val="22"/>
                <w:szCs w:val="22"/>
              </w:rPr>
              <w:t>«Открытый городской рейтинговый турнир»</w:t>
            </w: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аградной (призовой) атрибутикой: кубки не менее </w:t>
            </w:r>
            <w:r w:rsidR="003562E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шт.; медали не менее 1</w:t>
            </w:r>
            <w:r w:rsidR="003562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штук.</w:t>
            </w:r>
          </w:p>
          <w:p w:rsidR="000A2EB7" w:rsidRPr="007119F3" w:rsidRDefault="000A2EB7" w:rsidP="003645FA">
            <w:pPr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0A2EB7" w:rsidRPr="007119F3" w:rsidTr="003562E1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Pr="0045294A" w:rsidRDefault="000A2EB7" w:rsidP="003562E1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3.59.1</w:t>
            </w:r>
            <w:r w:rsidR="003562E1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E1" w:rsidRDefault="003562E1" w:rsidP="003645FA">
            <w:pPr>
              <w:jc w:val="center"/>
              <w:rPr>
                <w:sz w:val="22"/>
                <w:szCs w:val="22"/>
              </w:rPr>
            </w:pP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 xml:space="preserve">Оказание услуг по организации и проведению 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3562E1">
              <w:rPr>
                <w:sz w:val="22"/>
                <w:szCs w:val="22"/>
              </w:rPr>
              <w:t>Снежинка 2011</w:t>
            </w:r>
            <w:r>
              <w:rPr>
                <w:sz w:val="22"/>
                <w:szCs w:val="22"/>
              </w:rPr>
              <w:t>»</w:t>
            </w: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ноябрь</w:t>
            </w:r>
            <w:r w:rsidRPr="00D406BE">
              <w:rPr>
                <w:sz w:val="22"/>
                <w:szCs w:val="22"/>
              </w:rPr>
              <w:t>/</w:t>
            </w: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/Соревнования индивидуальных исполнителей/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300</w:t>
            </w:r>
            <w:r w:rsidRPr="00D406BE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 xml:space="preserve"> /</w:t>
            </w:r>
          </w:p>
          <w:p w:rsidR="000A2EB7" w:rsidRDefault="000A2EB7" w:rsidP="003562E1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1 дня/</w:t>
            </w:r>
          </w:p>
          <w:p w:rsidR="003562E1" w:rsidRPr="007119F3" w:rsidRDefault="003562E1" w:rsidP="003562E1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Default="000A2EB7" w:rsidP="003645FA">
            <w:pPr>
              <w:pStyle w:val="ConsPlu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победителей и призеров </w:t>
            </w:r>
            <w:r w:rsidRPr="000A2EB7">
              <w:rPr>
                <w:rFonts w:ascii="Times New Roman" w:hAnsi="Times New Roman" w:cs="Times New Roman"/>
                <w:sz w:val="22"/>
                <w:szCs w:val="22"/>
              </w:rPr>
              <w:t>«Открытый городской рейтинговый турнир»</w:t>
            </w: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атрибутикой: кубки не менее 20 шт.; медали не менее 1</w:t>
            </w:r>
            <w:r w:rsidR="003562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штук.</w:t>
            </w:r>
          </w:p>
          <w:p w:rsidR="000A2EB7" w:rsidRPr="007119F3" w:rsidRDefault="000A2EB7" w:rsidP="003645FA">
            <w:pPr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0A2EB7" w:rsidRPr="007119F3" w:rsidTr="003562E1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Pr="0045294A" w:rsidRDefault="000A2EB7" w:rsidP="003562E1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3.59.1</w:t>
            </w:r>
            <w:r w:rsidR="003562E1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E1" w:rsidRDefault="003562E1" w:rsidP="003645FA">
            <w:pPr>
              <w:jc w:val="center"/>
              <w:rPr>
                <w:sz w:val="22"/>
                <w:szCs w:val="22"/>
              </w:rPr>
            </w:pP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 xml:space="preserve">Оказание услуг по организации и проведению 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3562E1">
              <w:rPr>
                <w:sz w:val="22"/>
                <w:szCs w:val="22"/>
              </w:rPr>
              <w:t>Огни Прикамья</w:t>
            </w:r>
            <w:r>
              <w:rPr>
                <w:sz w:val="22"/>
                <w:szCs w:val="22"/>
              </w:rPr>
              <w:t>»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 w:rsidR="003562E1">
              <w:rPr>
                <w:sz w:val="22"/>
                <w:szCs w:val="22"/>
              </w:rPr>
              <w:t>декабрь</w:t>
            </w:r>
            <w:r w:rsidRPr="00D406BE">
              <w:rPr>
                <w:sz w:val="22"/>
                <w:szCs w:val="22"/>
              </w:rPr>
              <w:t>/</w:t>
            </w: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/Соревнования индивидуальных исполнителей/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300</w:t>
            </w:r>
            <w:r w:rsidRPr="00D406BE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 xml:space="preserve"> /</w:t>
            </w:r>
          </w:p>
          <w:p w:rsidR="000A2EB7" w:rsidRPr="007119F3" w:rsidRDefault="000A2EB7" w:rsidP="00374BFD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1 дня/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Default="000A2EB7" w:rsidP="003645FA">
            <w:pPr>
              <w:pStyle w:val="ConsPlu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победителей и призеров </w:t>
            </w:r>
            <w:r w:rsidRPr="000A2EB7">
              <w:rPr>
                <w:rFonts w:ascii="Times New Roman" w:hAnsi="Times New Roman" w:cs="Times New Roman"/>
                <w:sz w:val="22"/>
                <w:szCs w:val="22"/>
              </w:rPr>
              <w:t>«Открытый городской рейтинговый турнир»</w:t>
            </w: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атрибутикой: кубки не менее 20 шт.; медали не менее 100 штук.</w:t>
            </w:r>
          </w:p>
          <w:p w:rsidR="000A2EB7" w:rsidRPr="007119F3" w:rsidRDefault="000A2EB7" w:rsidP="003645FA">
            <w:pPr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0A2EB7" w:rsidRPr="007119F3" w:rsidTr="003562E1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Pr="0045294A" w:rsidRDefault="000A2EB7" w:rsidP="003562E1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3.59.</w:t>
            </w:r>
            <w:r w:rsidR="003562E1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E1" w:rsidRDefault="003562E1" w:rsidP="003645FA">
            <w:pPr>
              <w:jc w:val="center"/>
              <w:rPr>
                <w:sz w:val="22"/>
                <w:szCs w:val="22"/>
              </w:rPr>
            </w:pP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 w:rsidRPr="00797FCC">
              <w:rPr>
                <w:sz w:val="22"/>
                <w:szCs w:val="22"/>
              </w:rPr>
              <w:t xml:space="preserve">Оказание услуг по организации и проведению 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3562E1">
              <w:rPr>
                <w:sz w:val="22"/>
                <w:szCs w:val="22"/>
              </w:rPr>
              <w:t>Эстель - 2011</w:t>
            </w:r>
            <w:r>
              <w:rPr>
                <w:sz w:val="22"/>
                <w:szCs w:val="22"/>
              </w:rPr>
              <w:t>»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 w:rsidRPr="00D406BE">
              <w:rPr>
                <w:sz w:val="22"/>
                <w:szCs w:val="22"/>
              </w:rPr>
              <w:t>/</w:t>
            </w:r>
            <w:r w:rsidR="003562E1">
              <w:rPr>
                <w:sz w:val="22"/>
                <w:szCs w:val="22"/>
              </w:rPr>
              <w:t>декабрь</w:t>
            </w:r>
            <w:r w:rsidRPr="00D406BE">
              <w:rPr>
                <w:sz w:val="22"/>
                <w:szCs w:val="22"/>
              </w:rPr>
              <w:t>/</w:t>
            </w: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</w:p>
          <w:p w:rsidR="000A2EB7" w:rsidRPr="00D406BE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/Соревнования индивидуальных исполнителей/</w:t>
            </w:r>
          </w:p>
          <w:p w:rsidR="000A2EB7" w:rsidRDefault="000A2EB7" w:rsidP="003645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  <w:r w:rsidRPr="00D406BE">
              <w:rPr>
                <w:sz w:val="22"/>
                <w:szCs w:val="22"/>
              </w:rPr>
              <w:t>К - во участников</w:t>
            </w:r>
            <w:r>
              <w:rPr>
                <w:sz w:val="22"/>
                <w:szCs w:val="22"/>
              </w:rPr>
              <w:t xml:space="preserve"> </w:t>
            </w:r>
            <w:r w:rsidRPr="00D406B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D406BE">
              <w:rPr>
                <w:sz w:val="22"/>
                <w:szCs w:val="22"/>
              </w:rPr>
              <w:t xml:space="preserve">е менее </w:t>
            </w:r>
            <w:r>
              <w:rPr>
                <w:sz w:val="22"/>
                <w:szCs w:val="22"/>
              </w:rPr>
              <w:t>300</w:t>
            </w:r>
            <w:r w:rsidRPr="00D406BE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 xml:space="preserve"> /</w:t>
            </w:r>
          </w:p>
          <w:p w:rsidR="000A2EB7" w:rsidRPr="007119F3" w:rsidRDefault="000A2EB7" w:rsidP="00374BFD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/Не менее 1 дня/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B7" w:rsidRDefault="000A2EB7" w:rsidP="003645FA">
            <w:pPr>
              <w:pStyle w:val="ConsPlusNormal"/>
              <w:widowControl/>
              <w:ind w:firstLine="0"/>
              <w:jc w:val="both"/>
              <w:rPr>
                <w:b/>
                <w:sz w:val="22"/>
                <w:szCs w:val="22"/>
              </w:rPr>
            </w:pP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победителей и призеров </w:t>
            </w:r>
            <w:r w:rsidRPr="000A2EB7">
              <w:rPr>
                <w:rFonts w:ascii="Times New Roman" w:hAnsi="Times New Roman" w:cs="Times New Roman"/>
                <w:sz w:val="22"/>
                <w:szCs w:val="22"/>
              </w:rPr>
              <w:t>«Открытый городской рейтинговый турнир»</w:t>
            </w:r>
          </w:p>
          <w:p w:rsidR="000A2EB7" w:rsidRPr="007119F3" w:rsidRDefault="000A2EB7" w:rsidP="00364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19F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аградной (призовой) атрибутикой: кубки не менее </w:t>
            </w:r>
            <w:r w:rsidR="003562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шт.; медали не менее 1</w:t>
            </w:r>
            <w:r w:rsidR="003562E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штук.</w:t>
            </w:r>
          </w:p>
          <w:p w:rsidR="000A2EB7" w:rsidRPr="007119F3" w:rsidRDefault="000A2EB7" w:rsidP="003645FA">
            <w:pPr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EF3F3C" w:rsidRDefault="00EF3F3C" w:rsidP="0045294A">
      <w:pPr>
        <w:ind w:firstLine="6300"/>
        <w:rPr>
          <w:sz w:val="24"/>
          <w:szCs w:val="24"/>
        </w:rPr>
      </w:pPr>
    </w:p>
    <w:sectPr w:rsidR="00EF3F3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D30" w:rsidRDefault="006E2D30" w:rsidP="002E02B5">
      <w:r>
        <w:separator/>
      </w:r>
    </w:p>
  </w:endnote>
  <w:endnote w:type="continuationSeparator" w:id="1">
    <w:p w:rsidR="006E2D30" w:rsidRDefault="006E2D30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D30" w:rsidRDefault="006E2D30" w:rsidP="002E02B5">
      <w:r>
        <w:separator/>
      </w:r>
    </w:p>
  </w:footnote>
  <w:footnote w:type="continuationSeparator" w:id="1">
    <w:p w:rsidR="006E2D30" w:rsidRDefault="006E2D30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37DC6"/>
    <w:multiLevelType w:val="hybridMultilevel"/>
    <w:tmpl w:val="6988F19C"/>
    <w:lvl w:ilvl="0" w:tplc="DD8E0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127"/>
    <w:rsid w:val="00077A66"/>
    <w:rsid w:val="0009119B"/>
    <w:rsid w:val="000A2AC7"/>
    <w:rsid w:val="000A2EB7"/>
    <w:rsid w:val="000C0490"/>
    <w:rsid w:val="00120DD9"/>
    <w:rsid w:val="001A2D19"/>
    <w:rsid w:val="001A4BAD"/>
    <w:rsid w:val="001D3BDE"/>
    <w:rsid w:val="001D7F4A"/>
    <w:rsid w:val="001F03A2"/>
    <w:rsid w:val="00227919"/>
    <w:rsid w:val="0028282A"/>
    <w:rsid w:val="002A6B07"/>
    <w:rsid w:val="002E02B5"/>
    <w:rsid w:val="002E4620"/>
    <w:rsid w:val="00312041"/>
    <w:rsid w:val="003354E2"/>
    <w:rsid w:val="003562E1"/>
    <w:rsid w:val="003627F1"/>
    <w:rsid w:val="00374BFD"/>
    <w:rsid w:val="00382D9D"/>
    <w:rsid w:val="004502D3"/>
    <w:rsid w:val="0045294A"/>
    <w:rsid w:val="004A0F46"/>
    <w:rsid w:val="004B66D5"/>
    <w:rsid w:val="004E33A8"/>
    <w:rsid w:val="004F6E01"/>
    <w:rsid w:val="005825BC"/>
    <w:rsid w:val="00590BF8"/>
    <w:rsid w:val="005B2A4A"/>
    <w:rsid w:val="005E386F"/>
    <w:rsid w:val="005F04EC"/>
    <w:rsid w:val="00606E8C"/>
    <w:rsid w:val="00617C6B"/>
    <w:rsid w:val="00625BF3"/>
    <w:rsid w:val="0064089D"/>
    <w:rsid w:val="006C4283"/>
    <w:rsid w:val="006E2D30"/>
    <w:rsid w:val="006F1819"/>
    <w:rsid w:val="006F6933"/>
    <w:rsid w:val="007119F3"/>
    <w:rsid w:val="007A3DDD"/>
    <w:rsid w:val="007F3B52"/>
    <w:rsid w:val="00817B77"/>
    <w:rsid w:val="008A11A6"/>
    <w:rsid w:val="008C77FC"/>
    <w:rsid w:val="009315FC"/>
    <w:rsid w:val="00951E4C"/>
    <w:rsid w:val="00954A14"/>
    <w:rsid w:val="00974FA3"/>
    <w:rsid w:val="0098040B"/>
    <w:rsid w:val="009D5FE9"/>
    <w:rsid w:val="009E5662"/>
    <w:rsid w:val="00A11081"/>
    <w:rsid w:val="00A44D55"/>
    <w:rsid w:val="00A93CE4"/>
    <w:rsid w:val="00AE2D33"/>
    <w:rsid w:val="00AF19E9"/>
    <w:rsid w:val="00B039B9"/>
    <w:rsid w:val="00B05741"/>
    <w:rsid w:val="00B156A8"/>
    <w:rsid w:val="00B23207"/>
    <w:rsid w:val="00B33F14"/>
    <w:rsid w:val="00B72F0A"/>
    <w:rsid w:val="00BB5401"/>
    <w:rsid w:val="00BC6CBC"/>
    <w:rsid w:val="00BE4CB6"/>
    <w:rsid w:val="00C000F8"/>
    <w:rsid w:val="00C00AD1"/>
    <w:rsid w:val="00C24B9A"/>
    <w:rsid w:val="00C45AA7"/>
    <w:rsid w:val="00C5016A"/>
    <w:rsid w:val="00C616C6"/>
    <w:rsid w:val="00CA6027"/>
    <w:rsid w:val="00CC6D5B"/>
    <w:rsid w:val="00CD6EE0"/>
    <w:rsid w:val="00CF4D43"/>
    <w:rsid w:val="00D00302"/>
    <w:rsid w:val="00D35C2E"/>
    <w:rsid w:val="00D406BE"/>
    <w:rsid w:val="00D815A3"/>
    <w:rsid w:val="00E106AB"/>
    <w:rsid w:val="00E53554"/>
    <w:rsid w:val="00E95F91"/>
    <w:rsid w:val="00EC1BCA"/>
    <w:rsid w:val="00ED51F3"/>
    <w:rsid w:val="00EF3F3C"/>
    <w:rsid w:val="00F22D80"/>
    <w:rsid w:val="00F40C9D"/>
    <w:rsid w:val="00F82073"/>
    <w:rsid w:val="00F92F70"/>
    <w:rsid w:val="00F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F3B5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74F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4F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B2BE2-C6BB-4420-BC1F-A63CDAD1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2011-10-27T09:26:00Z</cp:lastPrinted>
  <dcterms:created xsi:type="dcterms:W3CDTF">2011-06-23T05:52:00Z</dcterms:created>
  <dcterms:modified xsi:type="dcterms:W3CDTF">2011-10-27T09:27:00Z</dcterms:modified>
</cp:coreProperties>
</file>