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D51" w:rsidRPr="001C7D51" w:rsidRDefault="001C7D51" w:rsidP="001C7D5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1C7D51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1C7D51" w:rsidRPr="001C7D51" w:rsidRDefault="001C7D51" w:rsidP="001C7D5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C7D5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1C7D51" w:rsidRPr="001C7D51" w:rsidRDefault="001C7D51" w:rsidP="001C7D5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C7D5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1C7D51" w:rsidRPr="001C7D51" w:rsidRDefault="001C7D51" w:rsidP="001C7D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3"/>
        <w:gridCol w:w="7148"/>
      </w:tblGrid>
      <w:tr w:rsidR="001C7D51" w:rsidRPr="001C7D51" w:rsidTr="001C7D51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1C7D51" w:rsidRPr="001C7D51" w:rsidRDefault="001C7D51" w:rsidP="001C7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D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1C7D51" w:rsidRPr="001C7D51" w:rsidRDefault="001C7D51" w:rsidP="001C7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D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0356300248711000096 </w:t>
            </w:r>
          </w:p>
        </w:tc>
      </w:tr>
      <w:tr w:rsidR="001C7D51" w:rsidRPr="001C7D51" w:rsidTr="001C7D51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1C7D51" w:rsidRPr="001C7D51" w:rsidRDefault="001C7D51" w:rsidP="001C7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D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1C7D51" w:rsidRPr="001C7D51" w:rsidRDefault="001C7D51" w:rsidP="001C7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D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заключение гражданско-правового договора на поставку витаминов </w:t>
            </w:r>
          </w:p>
        </w:tc>
      </w:tr>
      <w:tr w:rsidR="001C7D51" w:rsidRPr="001C7D51" w:rsidTr="001C7D51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1C7D51" w:rsidRPr="001C7D51" w:rsidRDefault="001C7D51" w:rsidP="001C7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D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1C7D51" w:rsidRPr="001C7D51" w:rsidRDefault="001C7D51" w:rsidP="001C7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D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1C7D51" w:rsidRPr="001C7D51" w:rsidRDefault="001C7D51" w:rsidP="001C7D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C7D51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3"/>
        <w:gridCol w:w="7148"/>
      </w:tblGrid>
      <w:tr w:rsidR="001C7D51" w:rsidRPr="001C7D51" w:rsidTr="001C7D51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1C7D51" w:rsidRPr="001C7D51" w:rsidRDefault="001C7D51" w:rsidP="001C7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D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1C7D51" w:rsidRPr="001C7D51" w:rsidRDefault="001C7D51" w:rsidP="001C7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D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поликлиника № 2" </w:t>
            </w:r>
          </w:p>
        </w:tc>
      </w:tr>
      <w:tr w:rsidR="001C7D51" w:rsidRPr="001C7D51" w:rsidTr="001C7D51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1C7D51" w:rsidRPr="001C7D51" w:rsidRDefault="001C7D51" w:rsidP="001C7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D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1C7D51" w:rsidRPr="001C7D51" w:rsidRDefault="001C7D51" w:rsidP="001C7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D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г, ул. Братьев Игнатовых, д. 3, - </w:t>
            </w:r>
          </w:p>
        </w:tc>
      </w:tr>
      <w:tr w:rsidR="001C7D51" w:rsidRPr="001C7D51" w:rsidTr="001C7D51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1C7D51" w:rsidRPr="001C7D51" w:rsidRDefault="001C7D51" w:rsidP="001C7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D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1C7D51" w:rsidRPr="001C7D51" w:rsidRDefault="001C7D51" w:rsidP="001C7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D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г, ул. Братьев Игнатовых, д. 3, - </w:t>
            </w:r>
          </w:p>
        </w:tc>
      </w:tr>
    </w:tbl>
    <w:p w:rsidR="001C7D51" w:rsidRPr="001C7D51" w:rsidRDefault="001C7D51" w:rsidP="001C7D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C7D51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1C7D51" w:rsidRPr="001C7D51" w:rsidRDefault="001C7D51" w:rsidP="001C7D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C7D51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3"/>
        <w:gridCol w:w="7148"/>
      </w:tblGrid>
      <w:tr w:rsidR="001C7D51" w:rsidRPr="001C7D51" w:rsidTr="001C7D51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1C7D51" w:rsidRPr="001C7D51" w:rsidRDefault="001C7D51" w:rsidP="001C7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D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1C7D51" w:rsidRPr="001C7D51" w:rsidRDefault="001C7D51" w:rsidP="001C7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D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г, ул. Братьев Игнатовых, д. 3, - </w:t>
            </w:r>
          </w:p>
        </w:tc>
      </w:tr>
      <w:tr w:rsidR="001C7D51" w:rsidRPr="001C7D51" w:rsidTr="001C7D51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1C7D51" w:rsidRPr="001C7D51" w:rsidRDefault="001C7D51" w:rsidP="001C7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D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1C7D51" w:rsidRPr="001C7D51" w:rsidRDefault="001C7D51" w:rsidP="001C7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D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poliklinikagp2@yandex.ru </w:t>
            </w:r>
          </w:p>
        </w:tc>
      </w:tr>
      <w:tr w:rsidR="001C7D51" w:rsidRPr="001C7D51" w:rsidTr="001C7D51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1C7D51" w:rsidRPr="001C7D51" w:rsidRDefault="001C7D51" w:rsidP="001C7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D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1C7D51" w:rsidRPr="001C7D51" w:rsidRDefault="001C7D51" w:rsidP="001C7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D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1C7D51" w:rsidRPr="001C7D51" w:rsidTr="001C7D51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1C7D51" w:rsidRPr="001C7D51" w:rsidRDefault="001C7D51" w:rsidP="001C7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D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1C7D51" w:rsidRPr="001C7D51" w:rsidRDefault="001C7D51" w:rsidP="001C7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D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1C7D51" w:rsidRPr="001C7D51" w:rsidTr="001C7D51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1C7D51" w:rsidRPr="001C7D51" w:rsidRDefault="001C7D51" w:rsidP="001C7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D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1C7D51" w:rsidRPr="001C7D51" w:rsidRDefault="001C7D51" w:rsidP="001C7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D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Любовь Викторовна </w:t>
            </w:r>
          </w:p>
        </w:tc>
      </w:tr>
    </w:tbl>
    <w:p w:rsidR="001C7D51" w:rsidRPr="001C7D51" w:rsidRDefault="001C7D51" w:rsidP="001C7D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C7D51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3"/>
        <w:gridCol w:w="7148"/>
      </w:tblGrid>
      <w:tr w:rsidR="001C7D51" w:rsidRPr="001C7D51" w:rsidTr="001C7D51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1C7D51" w:rsidRPr="001C7D51" w:rsidRDefault="001C7D51" w:rsidP="001C7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D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1C7D51" w:rsidRPr="001C7D51" w:rsidRDefault="001C7D51" w:rsidP="001C7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D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заключение гражданско-правового договора на поставку витаминов </w:t>
            </w:r>
          </w:p>
        </w:tc>
      </w:tr>
      <w:tr w:rsidR="001C7D51" w:rsidRPr="001C7D51" w:rsidTr="001C7D51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1C7D51" w:rsidRPr="001C7D51" w:rsidRDefault="001C7D51" w:rsidP="001C7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D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1C7D51" w:rsidRPr="001C7D51" w:rsidRDefault="001C7D51" w:rsidP="001C7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D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35 377,64 Российский рубль </w:t>
            </w:r>
          </w:p>
        </w:tc>
      </w:tr>
      <w:tr w:rsidR="001C7D51" w:rsidRPr="001C7D51" w:rsidTr="001C7D51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1C7D51" w:rsidRPr="001C7D51" w:rsidRDefault="001C7D51" w:rsidP="001C7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D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1C7D51" w:rsidRPr="001C7D51" w:rsidRDefault="001C7D51" w:rsidP="001C7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D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№4 </w:t>
            </w:r>
          </w:p>
        </w:tc>
      </w:tr>
      <w:tr w:rsidR="001C7D51" w:rsidRPr="001C7D51" w:rsidTr="001C7D51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1C7D51" w:rsidRPr="001C7D51" w:rsidRDefault="001C7D51" w:rsidP="001C7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D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1C7D51" w:rsidRPr="001C7D51" w:rsidRDefault="001C7D51" w:rsidP="001C7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D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включает в себя все расходы по приобретению товара, все затраты на его доставку, погрузочно-разгрузочные работы, выплаченные или подлежащие выплате налоги, таможенные, страховые и прочие обязательные платежи </w:t>
            </w:r>
          </w:p>
        </w:tc>
      </w:tr>
      <w:tr w:rsidR="001C7D51" w:rsidRPr="001C7D51" w:rsidTr="001C7D51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1C7D51" w:rsidRPr="001C7D51" w:rsidRDefault="001C7D51" w:rsidP="001C7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D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1C7D51" w:rsidRPr="001C7D51" w:rsidRDefault="001C7D51" w:rsidP="001C7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D51">
              <w:rPr>
                <w:rFonts w:ascii="Times New Roman" w:eastAsia="Times New Roman" w:hAnsi="Times New Roman" w:cs="Times New Roman"/>
                <w:sz w:val="24"/>
                <w:szCs w:val="24"/>
              </w:rPr>
              <w:t>2423511 Препараты аскорбиновой кислоты (витамина С)</w:t>
            </w:r>
            <w:r w:rsidRPr="001C7D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2423512 Препараты витаминов группы В и их производных</w:t>
            </w:r>
            <w:r w:rsidRPr="001C7D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2423513 Препараты никотиновой кислоты и ее производных</w:t>
            </w:r>
            <w:r w:rsidRPr="001C7D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2423570 Витамины, их аналоги, коферменты, ферменты и аминокислоты прочие</w:t>
            </w:r>
            <w:r w:rsidRPr="001C7D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2423572 Ферменты</w:t>
            </w:r>
          </w:p>
        </w:tc>
      </w:tr>
      <w:tr w:rsidR="001C7D51" w:rsidRPr="001C7D51" w:rsidTr="001C7D51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1C7D51" w:rsidRPr="001C7D51" w:rsidRDefault="001C7D51" w:rsidP="001C7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D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1C7D51" w:rsidRPr="001C7D51" w:rsidRDefault="001C7D51" w:rsidP="001C7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D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Указаны в Техническом задании (Приложение 1) </w:t>
            </w:r>
          </w:p>
        </w:tc>
      </w:tr>
    </w:tbl>
    <w:p w:rsidR="001C7D51" w:rsidRPr="001C7D51" w:rsidRDefault="001C7D51" w:rsidP="001C7D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C7D51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3"/>
        <w:gridCol w:w="7148"/>
      </w:tblGrid>
      <w:tr w:rsidR="001C7D51" w:rsidRPr="001C7D51" w:rsidTr="001C7D51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1C7D51" w:rsidRPr="001C7D51" w:rsidRDefault="001C7D51" w:rsidP="001C7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D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1C7D51" w:rsidRPr="001C7D51" w:rsidRDefault="001C7D51" w:rsidP="001C7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D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г, ул. Братьев Игнатовых, д. 3, </w:t>
            </w:r>
          </w:p>
        </w:tc>
      </w:tr>
      <w:tr w:rsidR="001C7D51" w:rsidRPr="001C7D51" w:rsidTr="001C7D51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1C7D51" w:rsidRPr="001C7D51" w:rsidRDefault="001C7D51" w:rsidP="001C7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D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</w:t>
            </w:r>
            <w:r w:rsidRPr="001C7D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1C7D51" w:rsidRPr="001C7D51" w:rsidRDefault="001C7D51" w:rsidP="001C7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D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течение 10 дней с момента подписания гражданско-правового договора </w:t>
            </w:r>
          </w:p>
        </w:tc>
      </w:tr>
      <w:tr w:rsidR="001C7D51" w:rsidRPr="001C7D51" w:rsidTr="001C7D51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1C7D51" w:rsidRPr="001C7D51" w:rsidRDefault="001C7D51" w:rsidP="001C7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D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1C7D51" w:rsidRPr="001C7D51" w:rsidRDefault="001C7D51" w:rsidP="001C7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D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оплата товара будет произведена в течение 20 банковских дней с момента представления следующих документов: накладная, счет-фактура </w:t>
            </w:r>
          </w:p>
        </w:tc>
      </w:tr>
    </w:tbl>
    <w:p w:rsidR="001C7D51" w:rsidRPr="001C7D51" w:rsidRDefault="001C7D51" w:rsidP="001C7D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C7D51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1C7D51" w:rsidRPr="001C7D51" w:rsidRDefault="001C7D51" w:rsidP="001C7D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7D51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C7D51" w:rsidRPr="001C7D51" w:rsidRDefault="001C7D51" w:rsidP="001C7D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C7D51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3"/>
        <w:gridCol w:w="7148"/>
      </w:tblGrid>
      <w:tr w:rsidR="001C7D51" w:rsidRPr="001C7D51" w:rsidTr="001C7D51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1C7D51" w:rsidRPr="001C7D51" w:rsidRDefault="001C7D51" w:rsidP="001C7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D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1C7D51" w:rsidRPr="001C7D51" w:rsidRDefault="001C7D51" w:rsidP="001C7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D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920 0902 4719902 001 340 </w:t>
            </w:r>
          </w:p>
        </w:tc>
      </w:tr>
      <w:tr w:rsidR="001C7D51" w:rsidRPr="001C7D51" w:rsidTr="001C7D51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1C7D51" w:rsidRPr="001C7D51" w:rsidRDefault="001C7D51" w:rsidP="001C7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D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1C7D51" w:rsidRPr="001C7D51" w:rsidRDefault="001C7D51" w:rsidP="001C7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D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счет средств обязательного медицинского страхования, за счет обязательного медицинского страхования (ДС), за счет обязательного медицинского страхования (Ст н/д), за счет средств полученных от предпринимательской деятельности, за счет средств бюджета </w:t>
            </w:r>
          </w:p>
        </w:tc>
      </w:tr>
    </w:tbl>
    <w:p w:rsidR="001C7D51" w:rsidRPr="001C7D51" w:rsidRDefault="001C7D51" w:rsidP="001C7D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C7D51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36"/>
        <w:gridCol w:w="7095"/>
      </w:tblGrid>
      <w:tr w:rsidR="001C7D51" w:rsidRPr="001C7D51" w:rsidTr="001C7D51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1C7D51" w:rsidRPr="001C7D51" w:rsidRDefault="001C7D51" w:rsidP="001C7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D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1C7D51" w:rsidRPr="001C7D51" w:rsidRDefault="001C7D51" w:rsidP="001C7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D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г, ул. Братьев Игнатовых, д. 3, </w:t>
            </w:r>
          </w:p>
        </w:tc>
      </w:tr>
      <w:tr w:rsidR="001C7D51" w:rsidRPr="001C7D51" w:rsidTr="001C7D51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1C7D51" w:rsidRPr="001C7D51" w:rsidRDefault="001C7D51" w:rsidP="001C7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D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1C7D51" w:rsidRPr="001C7D51" w:rsidRDefault="001C7D51" w:rsidP="001C7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D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31.10.2011 09:00 </w:t>
            </w:r>
          </w:p>
        </w:tc>
      </w:tr>
      <w:tr w:rsidR="001C7D51" w:rsidRPr="001C7D51" w:rsidTr="001C7D51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1C7D51" w:rsidRPr="001C7D51" w:rsidRDefault="001C7D51" w:rsidP="001C7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D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1C7D51" w:rsidRPr="001C7D51" w:rsidRDefault="001C7D51" w:rsidP="001C7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D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03.11.2011 16:00 </w:t>
            </w:r>
          </w:p>
        </w:tc>
      </w:tr>
      <w:tr w:rsidR="001C7D51" w:rsidRPr="001C7D51" w:rsidTr="001C7D51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1C7D51" w:rsidRPr="001C7D51" w:rsidRDefault="001C7D51" w:rsidP="001C7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D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1C7D51" w:rsidRPr="001C7D51" w:rsidRDefault="001C7D51" w:rsidP="001C7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D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оформляется по форме, указанной в Приложении № 2, подается заказчику в письменной форме или в форме электронного документа в срок, указанный в настоящем извещении о проведении запроса котировок </w:t>
            </w:r>
          </w:p>
        </w:tc>
      </w:tr>
      <w:tr w:rsidR="001C7D51" w:rsidRPr="001C7D51" w:rsidTr="001C7D51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1C7D51" w:rsidRPr="001C7D51" w:rsidRDefault="001C7D51" w:rsidP="001C7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D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</w:t>
            </w:r>
            <w:r w:rsidRPr="001C7D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государственного или муниципального контракта: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1C7D51" w:rsidRPr="001C7D51" w:rsidRDefault="001C7D51" w:rsidP="001C7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D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1C7D51" w:rsidRPr="001C7D51" w:rsidRDefault="001C7D51" w:rsidP="001C7D5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2"/>
      </w:tblGrid>
      <w:tr w:rsidR="001C7D51" w:rsidRPr="001C7D51" w:rsidTr="001C7D51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1C7D51" w:rsidRPr="001C7D51" w:rsidRDefault="001C7D51" w:rsidP="001C7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D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C7D51" w:rsidRPr="001C7D51" w:rsidRDefault="001C7D51" w:rsidP="001C7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D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30.10.2011 </w:t>
            </w:r>
          </w:p>
        </w:tc>
      </w:tr>
    </w:tbl>
    <w:p w:rsidR="001E11F2" w:rsidRDefault="001E11F2"/>
    <w:sectPr w:rsidR="001E11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08"/>
  <w:characterSpacingControl w:val="doNotCompress"/>
  <w:compat>
    <w:useFELayout/>
  </w:compat>
  <w:rsids>
    <w:rsidRoot w:val="001C7D51"/>
    <w:rsid w:val="001C7D51"/>
    <w:rsid w:val="001E11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C7D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C7D5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1C7D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34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50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571</Words>
  <Characters>3255</Characters>
  <Application>Microsoft Office Word</Application>
  <DocSecurity>0</DocSecurity>
  <Lines>27</Lines>
  <Paragraphs>7</Paragraphs>
  <ScaleCrop>false</ScaleCrop>
  <Company>Tycoon</Company>
  <LinksUpToDate>false</LinksUpToDate>
  <CharactersWithSpaces>3819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3</cp:revision>
  <dcterms:created xsi:type="dcterms:W3CDTF">2011-10-31T03:30:00Z</dcterms:created>
  <dcterms:modified xsi:type="dcterms:W3CDTF">2011-10-31T03:30:00Z</dcterms:modified>
</cp:coreProperties>
</file>