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F" w:rsidRPr="00B5731F" w:rsidRDefault="00B5731F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731F" w:rsidRPr="00B5731F" w:rsidRDefault="00B5731F" w:rsidP="00B5731F">
      <w:pPr>
        <w:ind w:left="4253"/>
        <w:outlineLvl w:val="0"/>
        <w:rPr>
          <w:rFonts w:ascii="Times New Roman" w:hAnsi="Times New Roman"/>
          <w:sz w:val="28"/>
          <w:szCs w:val="28"/>
        </w:rPr>
      </w:pPr>
      <w:r w:rsidRPr="00B5731F">
        <w:rPr>
          <w:rFonts w:ascii="Times New Roman" w:hAnsi="Times New Roman"/>
          <w:sz w:val="28"/>
          <w:szCs w:val="28"/>
        </w:rPr>
        <w:t>УТВЕРЖДАЮ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Директор МОУ «Гимназия №17»  г. Перми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_______________ Э.Н. Падей</w:t>
      </w:r>
    </w:p>
    <w:p w:rsidR="00B5731F" w:rsidRPr="00B5731F" w:rsidRDefault="005A102D" w:rsidP="00B5731F">
      <w:pPr>
        <w:pStyle w:val="a4"/>
        <w:ind w:left="4140" w:firstLine="708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8500EB" w:rsidRPr="008500EB">
        <w:rPr>
          <w:sz w:val="28"/>
          <w:szCs w:val="28"/>
        </w:rPr>
        <w:t>02</w:t>
      </w:r>
      <w:r w:rsidR="008500EB">
        <w:rPr>
          <w:sz w:val="28"/>
          <w:szCs w:val="28"/>
        </w:rPr>
        <w:t>» но</w:t>
      </w:r>
      <w:r w:rsidR="00B5731F" w:rsidRPr="00B5731F">
        <w:rPr>
          <w:sz w:val="28"/>
          <w:szCs w:val="28"/>
        </w:rPr>
        <w:t xml:space="preserve">ября </w:t>
      </w:r>
      <w:smartTag w:uri="urn:schemas-microsoft-com:office:smarttags" w:element="metricconverter">
        <w:smartTagPr>
          <w:attr w:name="ProductID" w:val="2011 г"/>
        </w:smartTagPr>
        <w:r w:rsidR="00B5731F" w:rsidRPr="00B5731F">
          <w:rPr>
            <w:sz w:val="28"/>
            <w:szCs w:val="28"/>
          </w:rPr>
          <w:t>2011 г</w:t>
        </w:r>
      </w:smartTag>
      <w:r w:rsidR="00B5731F" w:rsidRPr="00B5731F">
        <w:rPr>
          <w:sz w:val="28"/>
          <w:szCs w:val="28"/>
        </w:rPr>
        <w:t>.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ДОКУМЕНТАЦИЯ ОБ ОТКРЫТОМ АУКЦИОНЕ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В ЭЛЕКТРОННОЙ ФОРМЕ</w:t>
      </w:r>
    </w:p>
    <w:p w:rsidR="00B5731F" w:rsidRPr="00B5731F" w:rsidRDefault="00B5731F" w:rsidP="00B5731F">
      <w:pPr>
        <w:pStyle w:val="a4"/>
        <w:jc w:val="center"/>
        <w:rPr>
          <w:b/>
          <w:color w:val="000000"/>
          <w:sz w:val="28"/>
          <w:szCs w:val="28"/>
        </w:rPr>
      </w:pPr>
      <w:r w:rsidRPr="00B5731F">
        <w:rPr>
          <w:b/>
          <w:color w:val="000000"/>
          <w:sz w:val="28"/>
          <w:szCs w:val="28"/>
        </w:rPr>
        <w:t>на право заключить муниципальный контракт</w:t>
      </w:r>
    </w:p>
    <w:p w:rsidR="00B5731F" w:rsidRPr="00B5731F" w:rsidRDefault="00B5731F" w:rsidP="00B5731F">
      <w:pPr>
        <w:pStyle w:val="a4"/>
        <w:jc w:val="center"/>
        <w:rPr>
          <w:b/>
          <w:szCs w:val="24"/>
        </w:rPr>
      </w:pPr>
      <w:r w:rsidRPr="00B5731F">
        <w:rPr>
          <w:b/>
          <w:szCs w:val="24"/>
        </w:rPr>
        <w:t xml:space="preserve">на поставку </w:t>
      </w:r>
      <w:r w:rsidR="00B86066">
        <w:rPr>
          <w:b/>
          <w:szCs w:val="24"/>
        </w:rPr>
        <w:t>мебели для библиотеки</w:t>
      </w:r>
      <w:r w:rsidRPr="00B5731F">
        <w:rPr>
          <w:b/>
          <w:szCs w:val="24"/>
        </w:rPr>
        <w:t xml:space="preserve"> МОУ «Гимназия №17» г. Перми</w:t>
      </w: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szCs w:val="24"/>
        </w:rPr>
      </w:pPr>
    </w:p>
    <w:p w:rsidR="00B5731F" w:rsidRPr="00B5731F" w:rsidRDefault="00B5731F" w:rsidP="00B5731F">
      <w:pPr>
        <w:spacing w:line="520" w:lineRule="exact"/>
        <w:jc w:val="center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  <w:sectPr w:rsidR="00B5731F" w:rsidRPr="00B5731F" w:rsidSect="003A4E9D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B5731F">
        <w:rPr>
          <w:sz w:val="28"/>
          <w:szCs w:val="28"/>
        </w:rPr>
        <w:t>г. Пермь, 2011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pStyle w:val="a4"/>
              <w:ind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B5731F">
              <w:rPr>
                <w:color w:val="000000"/>
                <w:sz w:val="22"/>
                <w:szCs w:val="22"/>
              </w:rPr>
              <w:t xml:space="preserve">правовыми </w:t>
            </w:r>
            <w:r w:rsidRPr="00B5731F">
              <w:rPr>
                <w:sz w:val="22"/>
                <w:szCs w:val="22"/>
              </w:rPr>
              <w:t>актами: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5731F">
              <w:rPr>
                <w:sz w:val="22"/>
                <w:szCs w:val="22"/>
              </w:rPr>
              <w:t>контроля за</w:t>
            </w:r>
            <w:proofErr w:type="gramEnd"/>
            <w:r w:rsidRPr="00B5731F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B5731F" w:rsidRPr="00B5731F" w:rsidRDefault="00B5731F" w:rsidP="003A4E9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Муниципальное общеобразовательное учреждение «Гимназия №17» г. Перми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tabs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chool17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perm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@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ru</w:t>
            </w:r>
            <w:proofErr w:type="spellEnd"/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(342) 212-91-11, 210-88-55, факс 212-91-11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Петрова Оксана Георгиевна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D53485" w:rsidRPr="00D53485" w:rsidRDefault="00D53485" w:rsidP="00D53485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53485">
              <w:rPr>
                <w:szCs w:val="24"/>
              </w:rPr>
              <w:t xml:space="preserve">оставка </w:t>
            </w:r>
            <w:r w:rsidR="005F621D">
              <w:rPr>
                <w:szCs w:val="24"/>
              </w:rPr>
              <w:t>мебели для библиотеки</w:t>
            </w:r>
            <w:r w:rsidRPr="00D53485">
              <w:rPr>
                <w:szCs w:val="24"/>
              </w:rPr>
              <w:t xml:space="preserve"> МОУ «Гимназия №17» г. Перми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Начальная (максимальная) цена контракта (цена л</w:t>
            </w:r>
            <w:r w:rsidRPr="00B5731F">
              <w:rPr>
                <w:sz w:val="22"/>
                <w:szCs w:val="22"/>
              </w:rPr>
              <w:t>о</w:t>
            </w:r>
            <w:r w:rsidRPr="00B5731F">
              <w:rPr>
                <w:sz w:val="22"/>
                <w:szCs w:val="22"/>
              </w:rPr>
              <w:t>та)</w:t>
            </w:r>
            <w:r w:rsidRPr="00B5731F">
              <w:rPr>
                <w:sz w:val="22"/>
                <w:szCs w:val="22"/>
              </w:rPr>
              <w:footnoteReference w:id="1"/>
            </w:r>
          </w:p>
        </w:tc>
        <w:tc>
          <w:tcPr>
            <w:tcW w:w="7487" w:type="dxa"/>
            <w:shd w:val="clear" w:color="auto" w:fill="FFFFFF"/>
          </w:tcPr>
          <w:p w:rsidR="00B5731F" w:rsidRPr="00D53485" w:rsidRDefault="00D53485" w:rsidP="00D53485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D53485">
              <w:rPr>
                <w:rFonts w:ascii="Times New Roman" w:hAnsi="Times New Roman"/>
                <w:color w:val="000000"/>
              </w:rPr>
              <w:t>154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53485">
              <w:rPr>
                <w:rFonts w:ascii="Times New Roman" w:hAnsi="Times New Roman"/>
                <w:color w:val="000000"/>
              </w:rPr>
              <w:t>620</w:t>
            </w:r>
            <w:r w:rsidR="005F621D">
              <w:rPr>
                <w:rFonts w:ascii="Times New Roman" w:hAnsi="Times New Roman"/>
                <w:color w:val="000000"/>
              </w:rPr>
              <w:t xml:space="preserve"> (Сто пятьдесят четыре </w:t>
            </w:r>
            <w:r>
              <w:rPr>
                <w:rFonts w:ascii="Times New Roman" w:hAnsi="Times New Roman"/>
                <w:color w:val="000000"/>
              </w:rPr>
              <w:t>тысяч</w:t>
            </w:r>
            <w:r w:rsidR="005F621D"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 шестьсот двадцать)  </w:t>
            </w:r>
            <w:r>
              <w:rPr>
                <w:rFonts w:ascii="Times New Roman" w:hAnsi="Times New Roman"/>
              </w:rPr>
              <w:t>рублей</w:t>
            </w:r>
            <w:r w:rsidR="00B5731F" w:rsidRPr="00B5731F">
              <w:rPr>
                <w:rFonts w:ascii="Times New Roman" w:hAnsi="Times New Roman"/>
              </w:rPr>
              <w:t xml:space="preserve"> 00 коп</w:t>
            </w:r>
            <w:r w:rsidR="00B5731F" w:rsidRPr="00B5731F">
              <w:rPr>
                <w:rFonts w:ascii="Times New Roman" w:hAnsi="Times New Roman"/>
              </w:rPr>
              <w:t>е</w:t>
            </w:r>
            <w:r w:rsidR="00B5731F" w:rsidRPr="00B5731F">
              <w:rPr>
                <w:rFonts w:ascii="Times New Roman" w:hAnsi="Times New Roman"/>
              </w:rPr>
              <w:t>ек.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документации об аукционе).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товарам, выполняемым раб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там,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ции об аукционе).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Товар (работы, услуги) должен (должны) быть поставлен (выполнены, оказаны) в полном соответствии с требованиями документации об открытом аукционе в электронной форме (в том числе техническим заданием) и усл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виями контракта, являющегося приложением к документации об аукционе.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Место поставки товара, 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полнения работ,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i/>
                <w:color w:val="000000"/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РФ, 614000, Пермский край, г</w:t>
            </w:r>
            <w:proofErr w:type="gramStart"/>
            <w:r w:rsidRPr="00B5731F">
              <w:rPr>
                <w:sz w:val="22"/>
                <w:szCs w:val="22"/>
              </w:rPr>
              <w:t>.П</w:t>
            </w:r>
            <w:proofErr w:type="gramEnd"/>
            <w:r w:rsidRPr="00B5731F">
              <w:rPr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D53485">
            <w:pPr>
              <w:pStyle w:val="a4"/>
              <w:spacing w:line="280" w:lineRule="exact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Товар должен быть поставлен Заказчику в течение 20 (двадцати) календа</w:t>
            </w:r>
            <w:r w:rsidRPr="00B5731F">
              <w:rPr>
                <w:sz w:val="22"/>
                <w:szCs w:val="22"/>
              </w:rPr>
              <w:t>р</w:t>
            </w:r>
            <w:r w:rsidRPr="00B5731F">
              <w:rPr>
                <w:sz w:val="22"/>
                <w:szCs w:val="22"/>
              </w:rPr>
              <w:t xml:space="preserve">ных дней </w:t>
            </w:r>
            <w:proofErr w:type="gramStart"/>
            <w:r w:rsidRPr="00B5731F">
              <w:rPr>
                <w:sz w:val="22"/>
                <w:szCs w:val="22"/>
              </w:rPr>
              <w:t>с даты заключения</w:t>
            </w:r>
            <w:proofErr w:type="gramEnd"/>
            <w:r w:rsidRPr="00B5731F">
              <w:rPr>
                <w:sz w:val="22"/>
                <w:szCs w:val="22"/>
              </w:rPr>
              <w:t xml:space="preserve"> муниципального контракта.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Поставка товара осуществляется транспортом Поставщика.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Прочие условия -  в соответствии с условиями контракта.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Срок и (или) объем предо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тавления гарантий качества товара, работ, услуг,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ния к обслуживанию товара, к расходам на эксплуатацию товара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Гарантийный срок 24 месяца со дня поставки, за исключением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отдельных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комплектующих (фурнитуры).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ты товара, работ,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Расчет за поставленный Товар в соответствии с Приложением № 1 будет производиться безналичным перечислением денежных сре</w:t>
            </w:r>
            <w:proofErr w:type="gramStart"/>
            <w:r w:rsidRPr="00B5731F">
              <w:rPr>
                <w:rFonts w:ascii="Times New Roman" w:hAnsi="Times New Roman"/>
              </w:rPr>
              <w:t>дств в т</w:t>
            </w:r>
            <w:proofErr w:type="gramEnd"/>
            <w:r w:rsidRPr="00B5731F">
              <w:rPr>
                <w:rFonts w:ascii="Times New Roman" w:hAnsi="Times New Roman"/>
              </w:rPr>
              <w:t>ечение 20 дней с момента поставки Товара и  подписания товарных накладных, счета-фактуры.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№2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тракту третьим лицам не допускается.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 (цены лота)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муниципального контракта включает в себя все налоги и сборы, т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моженные пошлины, выплаченные или подлежащие выплате, оплату тран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</w:t>
            </w:r>
            <w:r w:rsidRPr="00B5731F">
              <w:rPr>
                <w:rFonts w:ascii="Times New Roman" w:hAnsi="Times New Roman"/>
              </w:rPr>
              <w:t>н</w:t>
            </w:r>
            <w:r w:rsidRPr="00B5731F">
              <w:rPr>
                <w:rFonts w:ascii="Times New Roman" w:hAnsi="Times New Roman"/>
              </w:rPr>
              <w:t>тракта</w:t>
            </w:r>
            <w:r w:rsidRPr="00B573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контракта является твердой и не может изменяться в ходе его и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полнения, за исключением случаев, предусмотренных документацией об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зуемой для формирования ц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ны контракта и расчетов с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ального курса иностранной валюты к рублю РФ, устано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ленного ЦБ РФ и использу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мого при оплате заключенн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го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Официальные курсы иностранных валют к рублю не применяются.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возможности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ставки товара с улучшенными качеством, техническими и функциональными характер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стиками (потребительскими свойствами)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ходе исполнения контракта по согласованию с Поставщиком может быть поставлен товар,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B5731F" w:rsidRPr="00B5731F" w:rsidTr="003A4E9D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 xml:space="preserve">Участниками размещения заказов являются лица, претендующие на заключение контракта. Участником </w:t>
            </w:r>
            <w:r w:rsidRPr="00B5731F">
              <w:rPr>
                <w:rFonts w:ascii="Times New Roman" w:hAnsi="Times New Roman"/>
              </w:rPr>
              <w:lastRenderedPageBreak/>
              <w:t>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рез своих представителей. Полномочия представителей участников размещения заказа подтверждаются дов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5731F" w:rsidRPr="00B5731F" w:rsidTr="003A4E9D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 в электронной форме устанавливаются 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дующие обязательные требования к участникам размещения заказа:</w:t>
            </w:r>
          </w:p>
        </w:tc>
      </w:tr>
      <w:tr w:rsidR="00B5731F" w:rsidRPr="00B5731F" w:rsidTr="003A4E9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Соответствие участников размещения заказа требованиям, устанавливаемым в соответствии с законод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тельством Российской Федерации к лицам, осуществляющим поставки товаров, выполнение работ, ок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зание услуг, являющихся предметом открытого </w:t>
            </w:r>
            <w:r w:rsidRPr="00B573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B5731F" w:rsidRPr="00B5731F" w:rsidTr="003A4E9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5731F" w:rsidRPr="00B5731F" w:rsidTr="003A4E9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5731F" w:rsidRPr="00B5731F" w:rsidTr="003A4E9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шедший календарный год, размер которой превышает двадцать пять процентов балансовой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5731F" w:rsidRPr="00B5731F" w:rsidTr="003A4E9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ной форме: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  <w:b/>
                <w:i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Первая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свед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pStyle w:val="a4"/>
              <w:numPr>
                <w:ilvl w:val="0"/>
                <w:numId w:val="5"/>
              </w:numPr>
              <w:ind w:left="377" w:hanging="28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При размещении заказа на поставку товара: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Cs/>
                <w:iCs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указание</w:t>
            </w:r>
            <w:proofErr w:type="gramEnd"/>
            <w:r w:rsidRPr="00B5731F">
              <w:rPr>
                <w:rFonts w:ascii="Times New Roman" w:hAnsi="Times New Roman"/>
                <w:bCs/>
                <w:iCs/>
              </w:rPr>
              <w:t xml:space="preserve"> на товарный знак которого содержится в документации об о</w:t>
            </w:r>
            <w:r w:rsidRPr="00B5731F">
              <w:rPr>
                <w:rFonts w:ascii="Times New Roman" w:hAnsi="Times New Roman"/>
                <w:bCs/>
                <w:iCs/>
              </w:rPr>
              <w:t>т</w:t>
            </w:r>
            <w:r w:rsidRPr="00B5731F">
              <w:rPr>
                <w:rFonts w:ascii="Times New Roman" w:hAnsi="Times New Roman"/>
                <w:bCs/>
                <w:iCs/>
              </w:rPr>
              <w:t>крытом аукционе в электронной форме, или указание на товарный знак предлагаемого для поставки т</w:t>
            </w:r>
            <w:r w:rsidRPr="00B5731F">
              <w:rPr>
                <w:rFonts w:ascii="Times New Roman" w:hAnsi="Times New Roman"/>
                <w:bCs/>
                <w:iCs/>
              </w:rPr>
              <w:t>о</w:t>
            </w:r>
            <w:r w:rsidRPr="00B5731F">
              <w:rPr>
                <w:rFonts w:ascii="Times New Roman" w:hAnsi="Times New Roman"/>
                <w:bCs/>
                <w:iCs/>
              </w:rPr>
              <w:t>вара и конкретные показатели этого товара, соответствующие значениям эквивалентности, установле</w:t>
            </w:r>
            <w:r w:rsidRPr="00B5731F">
              <w:rPr>
                <w:rFonts w:ascii="Times New Roman" w:hAnsi="Times New Roman"/>
                <w:bCs/>
                <w:iCs/>
              </w:rPr>
              <w:t>н</w:t>
            </w:r>
            <w:r w:rsidRPr="00B5731F">
              <w:rPr>
                <w:rFonts w:ascii="Times New Roman" w:hAnsi="Times New Roman"/>
                <w:bCs/>
                <w:iCs/>
              </w:rPr>
              <w:t xml:space="preserve">ным документацией об открытом аукционе в электронной форме, если участник размещения заказа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</w:t>
            </w:r>
            <w:r w:rsidRPr="00B5731F">
              <w:rPr>
                <w:rFonts w:ascii="Times New Roman" w:hAnsi="Times New Roman"/>
                <w:bCs/>
                <w:iCs/>
              </w:rPr>
              <w:t>к</w:t>
            </w:r>
            <w:r w:rsidRPr="00B5731F">
              <w:rPr>
                <w:rFonts w:ascii="Times New Roman" w:hAnsi="Times New Roman"/>
                <w:bCs/>
                <w:iCs/>
              </w:rPr>
              <w:t>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Конкретные показатели, соответствующие значениям, установленным документацией об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 xml:space="preserve">ционе в электронной форме, и товарный знак 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</w:t>
            </w:r>
            <w:r w:rsidRPr="00B5731F">
              <w:rPr>
                <w:rFonts w:ascii="Times New Roman" w:hAnsi="Times New Roman"/>
              </w:rPr>
              <w:lastRenderedPageBreak/>
              <w:t>знак.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Эскиз, или рисунок, или фотографию, или иное изображение товара, на поставку которого размещается заказ.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сл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дующие документы и сведения: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i/>
              </w:rPr>
            </w:pPr>
            <w:proofErr w:type="gramStart"/>
            <w:r w:rsidRPr="00B5731F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ждения, почтовый адрес (для юридического лица), фамилию, имя, отчество, паспортные данные, свед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 о месте жительства (для физического лица), номер контактного телефона, идентификационный н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мер налогоплательщика;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</w:t>
            </w:r>
            <w:r w:rsidRPr="00B5731F">
              <w:rPr>
                <w:rFonts w:ascii="Times New Roman" w:hAnsi="Times New Roman"/>
              </w:rPr>
              <w:t>х</w:t>
            </w:r>
            <w:r w:rsidRPr="00B5731F">
              <w:rPr>
                <w:rFonts w:ascii="Times New Roman" w:hAnsi="Times New Roman"/>
              </w:rPr>
              <w:t>ся предметом контракта, или внесение денежных средств в качестве обеспечения заявки на участие</w:t>
            </w:r>
            <w:proofErr w:type="gramEnd"/>
            <w:r w:rsidRPr="00B5731F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доставляемым для аккредитации участника размещения заказа на электронной площадке.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spacing w:after="0"/>
              <w:ind w:left="0"/>
              <w:rPr>
                <w:sz w:val="22"/>
                <w:szCs w:val="22"/>
              </w:rPr>
            </w:pPr>
            <w:r w:rsidRPr="00B5731F">
              <w:rPr>
                <w:iCs/>
                <w:sz w:val="22"/>
                <w:szCs w:val="22"/>
              </w:rPr>
              <w:t>Инструкция по заполнению заявки на участие в открытом аукционе в электронной фо</w:t>
            </w:r>
            <w:r w:rsidRPr="00B5731F">
              <w:rPr>
                <w:iCs/>
                <w:sz w:val="22"/>
                <w:szCs w:val="22"/>
              </w:rPr>
              <w:t>р</w:t>
            </w:r>
            <w:r w:rsidRPr="00B5731F">
              <w:rPr>
                <w:iCs/>
                <w:sz w:val="22"/>
                <w:szCs w:val="22"/>
              </w:rPr>
              <w:t>ме</w:t>
            </w:r>
            <w:r w:rsidRPr="00B573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B5731F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</w:t>
            </w:r>
            <w:r w:rsidRPr="00B5731F">
              <w:rPr>
                <w:rFonts w:ascii="Times New Roman" w:hAnsi="Times New Roman"/>
                <w:iCs/>
              </w:rPr>
              <w:t>е</w:t>
            </w:r>
            <w:r w:rsidRPr="00B5731F">
              <w:rPr>
                <w:rFonts w:ascii="Times New Roman" w:hAnsi="Times New Roman"/>
                <w:iCs/>
              </w:rPr>
              <w:t>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 xml:space="preserve">В заявке </w:t>
            </w:r>
            <w:r w:rsidRPr="00B5731F">
              <w:rPr>
                <w:rFonts w:ascii="Times New Roman" w:hAnsi="Times New Roman"/>
                <w:bCs/>
                <w:iCs/>
              </w:rPr>
              <w:t>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необход</w:t>
            </w:r>
            <w:r w:rsidRPr="00B5731F">
              <w:rPr>
                <w:rFonts w:ascii="Times New Roman" w:hAnsi="Times New Roman"/>
              </w:rPr>
              <w:t>и</w:t>
            </w:r>
            <w:r w:rsidRPr="00B5731F">
              <w:rPr>
                <w:rFonts w:ascii="Times New Roman" w:hAnsi="Times New Roman"/>
              </w:rPr>
              <w:t>мо указать товарный знак.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направляе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участником размещения заказа оператору электронной площадки в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 xml:space="preserve">ме двух электронных документов, содержащих предусмотренные разделом </w:t>
            </w:r>
            <w:r w:rsidRPr="00B5731F">
              <w:rPr>
                <w:rFonts w:ascii="Times New Roman" w:hAnsi="Times New Roman"/>
                <w:lang w:val="en-US"/>
              </w:rPr>
              <w:t>IV</w:t>
            </w:r>
            <w:r w:rsidRPr="00B5731F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одновременно.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Подача участником размещения заказа заявки на участие в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ционе в электронной форме является согласием такого участника размещ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 заказа на списание денежных средств, находящихся на его счете, откр</w:t>
            </w:r>
            <w:r w:rsidRPr="00B5731F">
              <w:rPr>
                <w:rFonts w:ascii="Times New Roman" w:hAnsi="Times New Roman"/>
              </w:rPr>
              <w:t>ы</w:t>
            </w:r>
            <w:r w:rsidRPr="00B5731F">
              <w:rPr>
                <w:rFonts w:ascii="Times New Roman" w:hAnsi="Times New Roman"/>
              </w:rPr>
              <w:t>том для проведения операций по обеспечению участия в открытых аукци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B5731F">
              <w:rPr>
                <w:rFonts w:ascii="Times New Roman" w:hAnsi="Times New Roman"/>
                <w:bCs/>
              </w:rPr>
              <w:t xml:space="preserve">3% начальной (максимальной) цены контракта (цены </w:t>
            </w:r>
            <w:r w:rsidR="00B86066">
              <w:rPr>
                <w:rFonts w:ascii="Times New Roman" w:hAnsi="Times New Roman"/>
                <w:bCs/>
              </w:rPr>
              <w:t>лота), что составляет 4638</w:t>
            </w:r>
            <w:r w:rsidRPr="00B5731F">
              <w:rPr>
                <w:rFonts w:ascii="Times New Roman" w:hAnsi="Times New Roman"/>
                <w:bCs/>
              </w:rPr>
              <w:t xml:space="preserve"> (</w:t>
            </w:r>
            <w:r w:rsidR="00B86066">
              <w:rPr>
                <w:rFonts w:ascii="Times New Roman" w:hAnsi="Times New Roman"/>
                <w:bCs/>
              </w:rPr>
              <w:t>Четыре тысячи шестьсот тридцать восемь) рубля 60</w:t>
            </w:r>
            <w:r w:rsidRPr="00B5731F">
              <w:rPr>
                <w:rFonts w:ascii="Times New Roman" w:hAnsi="Times New Roman"/>
                <w:bCs/>
              </w:rPr>
              <w:t xml:space="preserve"> копеек. 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  <w:bCs/>
              </w:rPr>
              <w:lastRenderedPageBreak/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B5731F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смотрения таких заявок. Дата проведения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3059D0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B86066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B5731F" w:rsidRPr="00B5731F" w:rsidRDefault="003059D0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.00 (время местное)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окончания срока ра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смотрения первых частей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заявок на участие в открытом аукционе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3059D0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B86066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проведения открытого аукциона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86066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07.11</w:t>
            </w:r>
            <w:r w:rsidR="00B5731F" w:rsidRPr="00B5731F">
              <w:rPr>
                <w:rFonts w:ascii="Times New Roman" w:hAnsi="Times New Roman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  <w:b/>
              </w:rPr>
            </w:pPr>
            <w:r w:rsidRPr="00B5731F">
              <w:rPr>
                <w:rFonts w:ascii="Times New Roman" w:hAnsi="Times New Roman"/>
                <w:b/>
                <w:lang w:val="en-US"/>
              </w:rPr>
              <w:t>VII</w:t>
            </w:r>
            <w:r w:rsidRPr="00B5731F">
              <w:rPr>
                <w:rFonts w:ascii="Times New Roman" w:hAnsi="Times New Roman"/>
                <w:b/>
              </w:rPr>
              <w:t>. Обеспечение исполнения контракта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ния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3"/>
              <w:numPr>
                <w:ilvl w:val="0"/>
                <w:numId w:val="0"/>
              </w:numPr>
              <w:ind w:firstLine="317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Не требуется</w:t>
            </w:r>
          </w:p>
        </w:tc>
      </w:tr>
    </w:tbl>
    <w:p w:rsidR="00B5731F" w:rsidRPr="00472C9C" w:rsidRDefault="00B5731F" w:rsidP="00B5731F">
      <w:pPr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B5731F">
        <w:rPr>
          <w:rFonts w:ascii="Times New Roman" w:hAnsi="Times New Roman"/>
          <w:sz w:val="24"/>
          <w:szCs w:val="24"/>
        </w:rPr>
        <w:br w:type="page"/>
      </w:r>
      <w:r w:rsidRPr="00472C9C">
        <w:rPr>
          <w:rFonts w:ascii="Times New Roman" w:hAnsi="Times New Roman"/>
          <w:i/>
          <w:sz w:val="28"/>
          <w:szCs w:val="28"/>
        </w:rPr>
        <w:lastRenderedPageBreak/>
        <w:t>Приложение № 1</w:t>
      </w:r>
    </w:p>
    <w:p w:rsidR="00B5731F" w:rsidRPr="00472C9C" w:rsidRDefault="00B5731F" w:rsidP="00B5731F">
      <w:pPr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472C9C">
        <w:rPr>
          <w:rFonts w:ascii="Times New Roman" w:hAnsi="Times New Roman"/>
          <w:i/>
          <w:sz w:val="28"/>
          <w:szCs w:val="28"/>
        </w:rPr>
        <w:t xml:space="preserve">к документации об </w:t>
      </w:r>
      <w:proofErr w:type="gramStart"/>
      <w:r w:rsidRPr="00472C9C">
        <w:rPr>
          <w:rFonts w:ascii="Times New Roman" w:hAnsi="Times New Roman"/>
          <w:i/>
          <w:sz w:val="28"/>
          <w:szCs w:val="28"/>
        </w:rPr>
        <w:t>открытом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</w:t>
      </w:r>
    </w:p>
    <w:p w:rsidR="00B5731F" w:rsidRPr="00472C9C" w:rsidRDefault="00B5731F" w:rsidP="00B5731F">
      <w:pPr>
        <w:ind w:firstLine="567"/>
        <w:jc w:val="right"/>
        <w:rPr>
          <w:rFonts w:ascii="Times New Roman" w:hAnsi="Times New Roman"/>
          <w:i/>
          <w:sz w:val="28"/>
          <w:szCs w:val="28"/>
        </w:rPr>
      </w:pPr>
      <w:proofErr w:type="gramStart"/>
      <w:r w:rsidRPr="00472C9C">
        <w:rPr>
          <w:rFonts w:ascii="Times New Roman" w:hAnsi="Times New Roman"/>
          <w:i/>
          <w:sz w:val="28"/>
          <w:szCs w:val="28"/>
        </w:rPr>
        <w:t>аукционе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в электронной форме</w:t>
      </w:r>
    </w:p>
    <w:p w:rsidR="00B5731F" w:rsidRPr="00472C9C" w:rsidRDefault="00B5731F" w:rsidP="00B5731F">
      <w:pPr>
        <w:ind w:firstLine="567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B5731F" w:rsidRPr="00472C9C" w:rsidRDefault="00B5731F" w:rsidP="00B5731F">
      <w:pPr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472C9C">
        <w:rPr>
          <w:rFonts w:ascii="Times New Roman" w:hAnsi="Times New Roman"/>
          <w:b/>
          <w:caps/>
          <w:spacing w:val="20"/>
          <w:sz w:val="28"/>
          <w:szCs w:val="28"/>
        </w:rPr>
        <w:t>ТЕХНИЧЕСКОЕ ЗАДАНИЕ</w:t>
      </w:r>
    </w:p>
    <w:p w:rsidR="00B5731F" w:rsidRPr="00472C9C" w:rsidRDefault="00B5731F" w:rsidP="00B5731F">
      <w:pPr>
        <w:jc w:val="center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 xml:space="preserve">Поставка </w:t>
      </w:r>
      <w:r w:rsidR="003059D0">
        <w:rPr>
          <w:rFonts w:ascii="Times New Roman" w:hAnsi="Times New Roman"/>
          <w:b/>
          <w:sz w:val="28"/>
          <w:szCs w:val="28"/>
        </w:rPr>
        <w:t>мебели</w:t>
      </w:r>
      <w:r w:rsidR="004A0325" w:rsidRPr="00472C9C">
        <w:rPr>
          <w:rFonts w:ascii="Times New Roman" w:hAnsi="Times New Roman"/>
          <w:b/>
          <w:sz w:val="28"/>
          <w:szCs w:val="28"/>
        </w:rPr>
        <w:t xml:space="preserve"> для библиотеки</w:t>
      </w:r>
      <w:r w:rsidRPr="00472C9C">
        <w:rPr>
          <w:rFonts w:ascii="Times New Roman" w:hAnsi="Times New Roman"/>
          <w:b/>
          <w:sz w:val="28"/>
          <w:szCs w:val="28"/>
        </w:rPr>
        <w:t xml:space="preserve"> МОУ «Гимназия №17» г. Перми</w:t>
      </w:r>
    </w:p>
    <w:p w:rsidR="00B5731F" w:rsidRPr="00472C9C" w:rsidRDefault="00B5731F" w:rsidP="00B5731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1. Требования к качеству и безопасности товара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1. Поставщик гарантирует Заказчику соответствие качества товара  всем дейс</w:t>
      </w:r>
      <w:r w:rsidRPr="00472C9C">
        <w:rPr>
          <w:rFonts w:ascii="Times New Roman" w:hAnsi="Times New Roman" w:cs="Times New Roman"/>
          <w:sz w:val="28"/>
          <w:szCs w:val="28"/>
        </w:rPr>
        <w:t>т</w:t>
      </w:r>
      <w:r w:rsidRPr="00472C9C">
        <w:rPr>
          <w:rFonts w:ascii="Times New Roman" w:hAnsi="Times New Roman" w:cs="Times New Roman"/>
          <w:sz w:val="28"/>
          <w:szCs w:val="28"/>
        </w:rPr>
        <w:t>вующим стандартам и соответствие требованиям Спецификации  по составу и кач</w:t>
      </w:r>
      <w:r w:rsidRPr="00472C9C">
        <w:rPr>
          <w:rFonts w:ascii="Times New Roman" w:hAnsi="Times New Roman" w:cs="Times New Roman"/>
          <w:sz w:val="28"/>
          <w:szCs w:val="28"/>
        </w:rPr>
        <w:t>е</w:t>
      </w:r>
      <w:r w:rsidRPr="00472C9C">
        <w:rPr>
          <w:rFonts w:ascii="Times New Roman" w:hAnsi="Times New Roman" w:cs="Times New Roman"/>
          <w:sz w:val="28"/>
          <w:szCs w:val="28"/>
        </w:rPr>
        <w:t xml:space="preserve">ству. </w:t>
      </w:r>
    </w:p>
    <w:p w:rsidR="00B5731F" w:rsidRPr="00472C9C" w:rsidRDefault="00B5731F" w:rsidP="00B5731F">
      <w:pPr>
        <w:pStyle w:val="22"/>
        <w:spacing w:after="0" w:line="240" w:lineRule="auto"/>
        <w:ind w:firstLine="539"/>
        <w:jc w:val="both"/>
        <w:rPr>
          <w:sz w:val="28"/>
          <w:szCs w:val="28"/>
        </w:rPr>
      </w:pPr>
      <w:r w:rsidRPr="00472C9C">
        <w:rPr>
          <w:sz w:val="28"/>
          <w:szCs w:val="28"/>
        </w:rPr>
        <w:t>2. Количество поставляемого Поставщиком товара должно строго соответств</w:t>
      </w:r>
      <w:r w:rsidRPr="00472C9C">
        <w:rPr>
          <w:sz w:val="28"/>
          <w:szCs w:val="28"/>
        </w:rPr>
        <w:t>о</w:t>
      </w:r>
      <w:r w:rsidRPr="00472C9C">
        <w:rPr>
          <w:sz w:val="28"/>
          <w:szCs w:val="28"/>
        </w:rPr>
        <w:t>вать количеству товара, указанному в Спецификации.</w:t>
      </w:r>
    </w:p>
    <w:p w:rsidR="00B5731F" w:rsidRPr="00472C9C" w:rsidRDefault="00B5731F" w:rsidP="00B5731F">
      <w:pPr>
        <w:tabs>
          <w:tab w:val="left" w:pos="90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3. Товар, поставляемый по контракту, должен соответствовать требованиям з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конодательства Российской Федерации или установленными актами законод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тельства Российской Федерации.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Требование сертификации/декларации о соответствии в отношении указанной пр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дукции установлено постановлением Правительства Российской Федерации от 01.12.2009 г. № 982 «Об утверждении единого перечня продукции, подлежащей об</w:t>
      </w:r>
      <w:r w:rsidRPr="00472C9C">
        <w:rPr>
          <w:rFonts w:ascii="Times New Roman" w:hAnsi="Times New Roman"/>
          <w:sz w:val="28"/>
          <w:szCs w:val="28"/>
        </w:rPr>
        <w:t>я</w:t>
      </w:r>
      <w:r w:rsidRPr="00472C9C">
        <w:rPr>
          <w:rFonts w:ascii="Times New Roman" w:hAnsi="Times New Roman"/>
          <w:sz w:val="28"/>
          <w:szCs w:val="28"/>
        </w:rPr>
        <w:t>зательной сертификации, и единого перечня продукции, подтверждение соответс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вия которой осуществляется в форме принятия декларации о соответствии» (Собр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 xml:space="preserve">ние законодательства Российской Федерации, № 50, от 14.12.2009, ст.6096). 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ab/>
        <w:t>Товар, не отвечающий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 требованиям и условиям Технического задания и Сп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цификации контракта, </w:t>
      </w:r>
      <w:r w:rsidRPr="00472C9C">
        <w:rPr>
          <w:rFonts w:ascii="Times New Roman" w:hAnsi="Times New Roman"/>
          <w:color w:val="000000"/>
          <w:sz w:val="28"/>
          <w:szCs w:val="28"/>
        </w:rPr>
        <w:t>считается не поставленным, и Заказчик вправе отказаться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 от его оплаты.</w:t>
      </w:r>
      <w:r w:rsidRPr="00472C9C">
        <w:rPr>
          <w:rFonts w:ascii="Times New Roman" w:hAnsi="Times New Roman"/>
          <w:sz w:val="28"/>
          <w:szCs w:val="28"/>
        </w:rPr>
        <w:t xml:space="preserve">  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В случае отказа Заказчика от приемки Товара сторонами составляется двусторонний акт с указанием перечня Товара, подлежащего допоставке либо зам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не, а также с указанием необходимых доработок. 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В случае обнаружения фактов отступлений от условий контракта Заказчик вправе применить к Поставщику меры ответственности: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 xml:space="preserve">В том  числе Поставщик несет ответственность </w:t>
      </w:r>
      <w:proofErr w:type="gramStart"/>
      <w:r w:rsidRPr="00472C9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72C9C">
        <w:rPr>
          <w:rFonts w:ascii="Times New Roman" w:hAnsi="Times New Roman" w:cs="Times New Roman"/>
          <w:sz w:val="28"/>
          <w:szCs w:val="28"/>
        </w:rPr>
        <w:t>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поставке действующих сертификатов соответствия (</w:t>
      </w:r>
      <w:r w:rsidRPr="00472C9C">
        <w:rPr>
          <w:rFonts w:ascii="Times New Roman" w:hAnsi="Times New Roman" w:cs="Times New Roman"/>
          <w:i/>
          <w:sz w:val="28"/>
          <w:szCs w:val="28"/>
        </w:rPr>
        <w:t>деклар</w:t>
      </w:r>
      <w:r w:rsidRPr="00472C9C">
        <w:rPr>
          <w:rFonts w:ascii="Times New Roman" w:hAnsi="Times New Roman" w:cs="Times New Roman"/>
          <w:i/>
          <w:sz w:val="28"/>
          <w:szCs w:val="28"/>
        </w:rPr>
        <w:t>а</w:t>
      </w:r>
      <w:r w:rsidRPr="00472C9C">
        <w:rPr>
          <w:rFonts w:ascii="Times New Roman" w:hAnsi="Times New Roman" w:cs="Times New Roman"/>
          <w:i/>
          <w:sz w:val="28"/>
          <w:szCs w:val="28"/>
        </w:rPr>
        <w:t>ции о соответствии</w:t>
      </w:r>
      <w:r w:rsidRPr="00472C9C">
        <w:rPr>
          <w:rFonts w:ascii="Times New Roman" w:hAnsi="Times New Roman" w:cs="Times New Roman"/>
          <w:sz w:val="28"/>
          <w:szCs w:val="28"/>
        </w:rPr>
        <w:t>) или заверенных соответствующим образом копий;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предъявлении сертификатов соответствия знака соответствия (в местах нанесения, указанных в сертификате);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сведений о вышеуказанных документах  (номере, сроке его дейс</w:t>
      </w:r>
      <w:r w:rsidRPr="00472C9C">
        <w:rPr>
          <w:rFonts w:ascii="Times New Roman" w:hAnsi="Times New Roman" w:cs="Times New Roman"/>
          <w:sz w:val="28"/>
          <w:szCs w:val="28"/>
        </w:rPr>
        <w:t>т</w:t>
      </w:r>
      <w:r w:rsidRPr="00472C9C">
        <w:rPr>
          <w:rFonts w:ascii="Times New Roman" w:hAnsi="Times New Roman" w:cs="Times New Roman"/>
          <w:sz w:val="28"/>
          <w:szCs w:val="28"/>
        </w:rPr>
        <w:lastRenderedPageBreak/>
        <w:t>вия, органе, выдавшем документ) в товарно-распорядительных документах на пр</w:t>
      </w:r>
      <w:r w:rsidRPr="00472C9C">
        <w:rPr>
          <w:rFonts w:ascii="Times New Roman" w:hAnsi="Times New Roman" w:cs="Times New Roman"/>
          <w:sz w:val="28"/>
          <w:szCs w:val="28"/>
        </w:rPr>
        <w:t>о</w:t>
      </w:r>
      <w:r w:rsidRPr="00472C9C">
        <w:rPr>
          <w:rFonts w:ascii="Times New Roman" w:hAnsi="Times New Roman" w:cs="Times New Roman"/>
          <w:sz w:val="28"/>
          <w:szCs w:val="28"/>
        </w:rPr>
        <w:t>дукцию.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санитарно-гигиенического заключения на готовый товар и/или м</w:t>
      </w:r>
      <w:r w:rsidRPr="00472C9C">
        <w:rPr>
          <w:rFonts w:ascii="Times New Roman" w:hAnsi="Times New Roman" w:cs="Times New Roman"/>
          <w:sz w:val="28"/>
          <w:szCs w:val="28"/>
        </w:rPr>
        <w:t>а</w:t>
      </w:r>
      <w:r w:rsidRPr="00472C9C">
        <w:rPr>
          <w:rFonts w:ascii="Times New Roman" w:hAnsi="Times New Roman" w:cs="Times New Roman"/>
          <w:sz w:val="28"/>
          <w:szCs w:val="28"/>
        </w:rPr>
        <w:t>териалы, из которого он сделан.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4. Поставщик обязуется предоставлять по запросу заказчика, а также уполном</w:t>
      </w:r>
      <w:r w:rsidRPr="00472C9C">
        <w:rPr>
          <w:rFonts w:ascii="Times New Roman" w:hAnsi="Times New Roman" w:cs="Times New Roman"/>
          <w:sz w:val="28"/>
          <w:szCs w:val="28"/>
        </w:rPr>
        <w:t>о</w:t>
      </w:r>
      <w:r w:rsidRPr="00472C9C">
        <w:rPr>
          <w:rFonts w:ascii="Times New Roman" w:hAnsi="Times New Roman" w:cs="Times New Roman"/>
          <w:sz w:val="28"/>
          <w:szCs w:val="28"/>
        </w:rPr>
        <w:t>ченных государственных органов всю необходимую информацию и документы об условиях  поставки, о качестве и количестве поставки.</w:t>
      </w:r>
    </w:p>
    <w:p w:rsidR="00B5731F" w:rsidRPr="00472C9C" w:rsidRDefault="00B5731F" w:rsidP="00B5731F">
      <w:pPr>
        <w:shd w:val="clear" w:color="auto" w:fill="FFFFFF"/>
        <w:ind w:firstLine="539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5.</w:t>
      </w:r>
      <w:r w:rsidRPr="00472C9C">
        <w:rPr>
          <w:rFonts w:ascii="Times New Roman" w:hAnsi="Times New Roman"/>
          <w:b/>
          <w:sz w:val="28"/>
          <w:szCs w:val="28"/>
        </w:rPr>
        <w:t xml:space="preserve"> </w:t>
      </w:r>
      <w:r w:rsidRPr="00472C9C">
        <w:rPr>
          <w:rFonts w:ascii="Times New Roman" w:hAnsi="Times New Roman"/>
          <w:spacing w:val="2"/>
          <w:sz w:val="28"/>
          <w:szCs w:val="28"/>
        </w:rPr>
        <w:t>Все поставляемые товары должны быть упакованы надлежащим образом.</w:t>
      </w: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sz w:val="28"/>
          <w:szCs w:val="28"/>
        </w:rPr>
      </w:pP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2.Требования к техническим, функциональным характеристикам (потреб</w:t>
      </w:r>
      <w:r w:rsidRPr="00472C9C">
        <w:rPr>
          <w:rFonts w:ascii="Times New Roman" w:hAnsi="Times New Roman"/>
          <w:b/>
          <w:sz w:val="28"/>
          <w:szCs w:val="28"/>
        </w:rPr>
        <w:t>и</w:t>
      </w:r>
      <w:r w:rsidRPr="00472C9C">
        <w:rPr>
          <w:rFonts w:ascii="Times New Roman" w:hAnsi="Times New Roman"/>
          <w:b/>
          <w:sz w:val="28"/>
          <w:szCs w:val="28"/>
        </w:rPr>
        <w:t>тельским свойствам) товара, к размерам товара</w:t>
      </w:r>
    </w:p>
    <w:p w:rsidR="00B5731F" w:rsidRPr="00472C9C" w:rsidRDefault="00B5731F" w:rsidP="00B5731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1. Требования к техническим, функциональным характеристикам (потребител</w:t>
      </w:r>
      <w:r w:rsidRPr="00472C9C">
        <w:rPr>
          <w:rFonts w:ascii="Times New Roman" w:hAnsi="Times New Roman"/>
          <w:color w:val="000000"/>
          <w:sz w:val="28"/>
          <w:szCs w:val="28"/>
        </w:rPr>
        <w:t>ь</w:t>
      </w:r>
      <w:r w:rsidRPr="00472C9C">
        <w:rPr>
          <w:rFonts w:ascii="Times New Roman" w:hAnsi="Times New Roman"/>
          <w:color w:val="000000"/>
          <w:sz w:val="28"/>
          <w:szCs w:val="28"/>
        </w:rPr>
        <w:t xml:space="preserve">ским свойствам) товара, к размерам товара установлены в </w:t>
      </w:r>
      <w:r w:rsidRPr="00472C9C">
        <w:rPr>
          <w:rFonts w:ascii="Times New Roman" w:hAnsi="Times New Roman"/>
          <w:sz w:val="28"/>
          <w:szCs w:val="28"/>
        </w:rPr>
        <w:t>Спецификации.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 При поставке весь товар должен сопровождаться следующими документами: гарантийный талон; сертификаты соответствия на поставляемые Товары на русском языке; санитарно-эпидемиологические заключения на поставляемые Товары.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3. По всем имеющимся наименованиям допускается поставка полнофункци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нальных эквивалентов, в случаях, когда характеристики не хуже или лучше указа</w:t>
      </w:r>
      <w:r w:rsidRPr="00472C9C">
        <w:rPr>
          <w:rFonts w:ascii="Times New Roman" w:hAnsi="Times New Roman"/>
          <w:sz w:val="28"/>
          <w:szCs w:val="28"/>
        </w:rPr>
        <w:t>н</w:t>
      </w:r>
      <w:r w:rsidRPr="00472C9C">
        <w:rPr>
          <w:rFonts w:ascii="Times New Roman" w:hAnsi="Times New Roman"/>
          <w:sz w:val="28"/>
          <w:szCs w:val="28"/>
        </w:rPr>
        <w:t>ных в Приложении 1 к Техническому заданию.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3. Требования к таре и упаковке товара</w:t>
      </w:r>
    </w:p>
    <w:p w:rsidR="00B5731F" w:rsidRPr="005F621D" w:rsidRDefault="00B5731F" w:rsidP="005F621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Тара и упаковка должны обеспечивать сохранность товара при его транспорт</w:t>
      </w:r>
      <w:r w:rsidRPr="00472C9C">
        <w:rPr>
          <w:rFonts w:ascii="Times New Roman" w:hAnsi="Times New Roman"/>
          <w:sz w:val="28"/>
          <w:szCs w:val="28"/>
        </w:rPr>
        <w:t>и</w:t>
      </w:r>
      <w:r w:rsidRPr="00472C9C">
        <w:rPr>
          <w:rFonts w:ascii="Times New Roman" w:hAnsi="Times New Roman"/>
          <w:sz w:val="28"/>
          <w:szCs w:val="28"/>
        </w:rPr>
        <w:t>ровке и хранении.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4. Требования к отгрузке и доставке товара</w:t>
      </w:r>
    </w:p>
    <w:p w:rsidR="00B5731F" w:rsidRPr="00472C9C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осуществляет доставку товара за свой счёт.</w:t>
      </w:r>
    </w:p>
    <w:p w:rsidR="00B5731F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Погрузо-разгрузочные работы и сборка товара осуществляются силами и за счет Поставщика в месте доставки товара, в помещениях, указанные Заказчиком.</w:t>
      </w:r>
    </w:p>
    <w:p w:rsidR="005F621D" w:rsidRPr="00472C9C" w:rsidRDefault="005F621D" w:rsidP="005F621D">
      <w:pPr>
        <w:tabs>
          <w:tab w:val="left" w:pos="90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5. Требования, связанные с определением соответствия поставляемого товара потребностям Заказчика (приемка товара).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Заказчиком установлен срок и порядок проверки количества, комплектности и качества принятых товаров (часть 2 статьи 513 ГК РФ, часть 12 статьи 9 Закона)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lastRenderedPageBreak/>
        <w:t>1. Днем передачи Заказчику товара является день подписания Сторонами н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кладных на товар, который оформляется в двух экземплярах, имеющих равную юридическую силу.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1.1. Приемка товара осуществляется Заказчиком. По факту приемки Заказчик подписывает товарно-транспортную накладную и заверяет ее гербовой печатью, на накладной Поставщика делает отметку о получении и заверяет ее печатью.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 При приеме товара Заказчик обязан: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2.1. Создать условия для правильной и своевременной приемки товара.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2.2. Проверить соответствие наименования товара, маркировки на нем и его количества данным, указанным в накладной.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2.3. Проверить товар на предмет соответствия комплектности и заявить о его несоответствии Поставщику в течение 5 дней или сразу.</w:t>
      </w:r>
    </w:p>
    <w:p w:rsidR="00B5731F" w:rsidRPr="00472C9C" w:rsidRDefault="00B5731F" w:rsidP="00B5731F">
      <w:pPr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 2.4. Одновременно с поставкой товара Поставщик предъявляет Заказчику надл</w:t>
      </w:r>
      <w:r w:rsidRPr="00472C9C">
        <w:rPr>
          <w:rFonts w:ascii="Times New Roman" w:hAnsi="Times New Roman"/>
          <w:sz w:val="28"/>
          <w:szCs w:val="28"/>
        </w:rPr>
        <w:t>е</w:t>
      </w:r>
      <w:r w:rsidRPr="00472C9C">
        <w:rPr>
          <w:rFonts w:ascii="Times New Roman" w:hAnsi="Times New Roman"/>
          <w:sz w:val="28"/>
          <w:szCs w:val="28"/>
        </w:rPr>
        <w:t>жащим образом оформленные сопроводительные документы: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копию сертификата соответствия/ декларации о соответствии;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санитарно-гигиеническое заключение на готовый товар и/или материалы, из которого он сделан.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счет или счет-фактуру;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товарную накладную в 2-х экз. (по одному экз. для заказчика и Поставщика);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В случае отсутствия сопроводительных документов (сертификат соответствия, счет, накладная  и т.д.) принять товар с составлением Акта о фактическом качестве и комплектности товара с указанием отсутствия конкретных документов.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2.5. В случае возникновения разногласий между Заказчиком и Поставщиком (либо приглашенным представителем изготовителя товара) о характере выявленных недостатков, направить Товар на экспертизу.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6. Требования гарантии качества товара.</w:t>
      </w:r>
    </w:p>
    <w:p w:rsidR="00B5731F" w:rsidRPr="00472C9C" w:rsidRDefault="00B5731F" w:rsidP="00B5731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Гарантийный срок 24 месяца со дня поставки, за исключением </w:t>
      </w:r>
      <w:proofErr w:type="gramStart"/>
      <w:r w:rsidRPr="00472C9C">
        <w:rPr>
          <w:rFonts w:ascii="Times New Roman" w:hAnsi="Times New Roman"/>
          <w:sz w:val="28"/>
          <w:szCs w:val="28"/>
        </w:rPr>
        <w:t>отдельных</w:t>
      </w:r>
      <w:proofErr w:type="gramEnd"/>
      <w:r w:rsidRPr="00472C9C">
        <w:rPr>
          <w:rFonts w:ascii="Times New Roman" w:hAnsi="Times New Roman"/>
          <w:sz w:val="28"/>
          <w:szCs w:val="28"/>
        </w:rPr>
        <w:t xml:space="preserve"> комплектующих (фурнитуры).</w:t>
      </w:r>
    </w:p>
    <w:p w:rsidR="00472C9C" w:rsidRDefault="00B5731F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гарантирует качество и безопасность поставляемого товара в соо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ветствии с действующими стандартами, утвержденными в отношении данного вида товара, и наличием сертификатов, обязательных для данного вида товара, офор</w:t>
      </w:r>
      <w:r w:rsidRPr="00472C9C">
        <w:rPr>
          <w:rFonts w:ascii="Times New Roman" w:hAnsi="Times New Roman"/>
          <w:sz w:val="28"/>
          <w:szCs w:val="28"/>
        </w:rPr>
        <w:t>м</w:t>
      </w:r>
      <w:r w:rsidRPr="00472C9C">
        <w:rPr>
          <w:rFonts w:ascii="Times New Roman" w:hAnsi="Times New Roman"/>
          <w:sz w:val="28"/>
          <w:szCs w:val="28"/>
        </w:rPr>
        <w:t>ленных в соответствии с действующим российским законодательством.</w:t>
      </w:r>
    </w:p>
    <w:p w:rsidR="00B5731F" w:rsidRDefault="00B5731F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7"/>
        </w:rPr>
      </w:pPr>
      <w:r w:rsidRPr="00B5731F">
        <w:rPr>
          <w:rFonts w:ascii="Times New Roman" w:hAnsi="Times New Roman"/>
          <w:sz w:val="27"/>
        </w:rPr>
        <w:lastRenderedPageBreak/>
        <w:t xml:space="preserve">ПЕРЕЧЕНЬ И ХАРАКТЕРИСТИКА </w:t>
      </w:r>
      <w:r w:rsidR="005F621D">
        <w:rPr>
          <w:rFonts w:ascii="Times New Roman" w:hAnsi="Times New Roman"/>
          <w:sz w:val="27"/>
        </w:rPr>
        <w:t>МЕБЕЛИ</w:t>
      </w:r>
      <w:r w:rsidR="004A0325">
        <w:rPr>
          <w:rFonts w:ascii="Times New Roman" w:hAnsi="Times New Roman"/>
          <w:sz w:val="27"/>
        </w:rPr>
        <w:t xml:space="preserve"> ДЛЯ БИБЛИОТЕКИ</w:t>
      </w:r>
    </w:p>
    <w:tbl>
      <w:tblPr>
        <w:tblpPr w:leftFromText="180" w:rightFromText="180" w:vertAnchor="page" w:horzAnchor="margin" w:tblpXSpec="center" w:tblpY="2401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0"/>
        <w:gridCol w:w="2242"/>
        <w:gridCol w:w="708"/>
        <w:gridCol w:w="3119"/>
        <w:gridCol w:w="992"/>
        <w:gridCol w:w="1559"/>
        <w:gridCol w:w="1560"/>
      </w:tblGrid>
      <w:tr w:rsidR="00472C9C" w:rsidRPr="00472C9C" w:rsidTr="000F50F7">
        <w:trPr>
          <w:trHeight w:val="1442"/>
        </w:trPr>
        <w:tc>
          <w:tcPr>
            <w:tcW w:w="560" w:type="dxa"/>
          </w:tcPr>
          <w:p w:rsidR="000F50F7" w:rsidRDefault="000F50F7" w:rsidP="004E553D">
            <w:pPr>
              <w:jc w:val="center"/>
              <w:rPr>
                <w:rFonts w:ascii="Times New Roman" w:hAnsi="Times New Roman"/>
                <w:b/>
              </w:rPr>
            </w:pPr>
          </w:p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472C9C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472C9C">
              <w:rPr>
                <w:rFonts w:ascii="Times New Roman" w:hAnsi="Times New Roman"/>
                <w:b/>
              </w:rPr>
              <w:t>/</w:t>
            </w:r>
            <w:proofErr w:type="spellStart"/>
            <w:r w:rsidRPr="00472C9C">
              <w:rPr>
                <w:rFonts w:ascii="Times New Roman" w:hAnsi="Times New Roman"/>
                <w:b/>
              </w:rPr>
              <w:t>п</w:t>
            </w:r>
            <w:proofErr w:type="spellEnd"/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2" w:type="dxa"/>
          </w:tcPr>
          <w:p w:rsidR="00472C9C" w:rsidRPr="00472C9C" w:rsidRDefault="00472C9C" w:rsidP="004E553D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472C9C" w:rsidRPr="00472C9C" w:rsidRDefault="00472C9C" w:rsidP="000F50F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708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472C9C" w:rsidRPr="00472C9C" w:rsidRDefault="00472C9C" w:rsidP="000F50F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b/>
              </w:rPr>
              <w:t xml:space="preserve">Ед. </w:t>
            </w:r>
            <w:proofErr w:type="spellStart"/>
            <w:r w:rsidRPr="00472C9C">
              <w:rPr>
                <w:rFonts w:ascii="Times New Roman" w:hAnsi="Times New Roman"/>
                <w:b/>
              </w:rPr>
              <w:t>изм</w:t>
            </w:r>
            <w:proofErr w:type="spellEnd"/>
            <w:r w:rsidRPr="00472C9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19" w:type="dxa"/>
          </w:tcPr>
          <w:p w:rsidR="000F50F7" w:rsidRDefault="000F50F7" w:rsidP="004E553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  <w:p w:rsidR="00472C9C" w:rsidRPr="00472C9C" w:rsidRDefault="00472C9C" w:rsidP="004E553D">
            <w:pPr>
              <w:suppressAutoHyphens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b/>
              </w:rPr>
              <w:t>Характеристика товара и комплектация</w:t>
            </w:r>
          </w:p>
        </w:tc>
        <w:tc>
          <w:tcPr>
            <w:tcW w:w="992" w:type="dxa"/>
          </w:tcPr>
          <w:p w:rsidR="000F50F7" w:rsidRDefault="000F50F7" w:rsidP="004E553D">
            <w:pPr>
              <w:jc w:val="center"/>
              <w:rPr>
                <w:rFonts w:ascii="Times New Roman" w:hAnsi="Times New Roman"/>
                <w:b/>
              </w:rPr>
            </w:pPr>
          </w:p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b/>
              </w:rPr>
            </w:pPr>
            <w:r w:rsidRPr="00472C9C">
              <w:rPr>
                <w:rFonts w:ascii="Times New Roman" w:hAnsi="Times New Roman"/>
                <w:b/>
              </w:rPr>
              <w:t>Кол</w:t>
            </w:r>
            <w:r w:rsidRPr="00472C9C">
              <w:rPr>
                <w:rFonts w:ascii="Times New Roman" w:hAnsi="Times New Roman"/>
                <w:b/>
              </w:rPr>
              <w:t>и</w:t>
            </w:r>
            <w:r w:rsidRPr="00472C9C">
              <w:rPr>
                <w:rFonts w:ascii="Times New Roman" w:hAnsi="Times New Roman"/>
                <w:b/>
              </w:rPr>
              <w:t>чество</w:t>
            </w:r>
          </w:p>
        </w:tc>
        <w:tc>
          <w:tcPr>
            <w:tcW w:w="1559" w:type="dxa"/>
          </w:tcPr>
          <w:p w:rsidR="00472C9C" w:rsidRPr="00472C9C" w:rsidRDefault="00472C9C" w:rsidP="00472C9C">
            <w:pPr>
              <w:spacing w:after="0"/>
              <w:jc w:val="center"/>
              <w:rPr>
                <w:rFonts w:ascii="Times New Roman" w:hAnsi="Times New Roman"/>
              </w:rPr>
            </w:pPr>
            <w:r w:rsidRPr="00472C9C">
              <w:rPr>
                <w:rFonts w:ascii="Times New Roman" w:hAnsi="Times New Roman"/>
                <w:b/>
              </w:rPr>
              <w:t xml:space="preserve">Цена, </w:t>
            </w:r>
            <w:r w:rsidRPr="00472C9C">
              <w:rPr>
                <w:rFonts w:ascii="Times New Roman" w:hAnsi="Times New Roman"/>
              </w:rPr>
              <w:t xml:space="preserve">исходя из </w:t>
            </w:r>
            <w:proofErr w:type="gramStart"/>
            <w:r w:rsidRPr="00472C9C">
              <w:rPr>
                <w:rFonts w:ascii="Times New Roman" w:hAnsi="Times New Roman"/>
              </w:rPr>
              <w:t>начальной</w:t>
            </w:r>
            <w:proofErr w:type="gramEnd"/>
          </w:p>
          <w:p w:rsidR="00472C9C" w:rsidRPr="00472C9C" w:rsidRDefault="00472C9C" w:rsidP="00472C9C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</w:rPr>
              <w:t>(максимал</w:t>
            </w:r>
            <w:r w:rsidRPr="00472C9C">
              <w:rPr>
                <w:rFonts w:ascii="Times New Roman" w:hAnsi="Times New Roman"/>
              </w:rPr>
              <w:t>ь</w:t>
            </w:r>
            <w:r w:rsidRPr="00472C9C">
              <w:rPr>
                <w:rFonts w:ascii="Times New Roman" w:hAnsi="Times New Roman"/>
              </w:rPr>
              <w:t>ной) цены контракта</w:t>
            </w:r>
          </w:p>
        </w:tc>
        <w:tc>
          <w:tcPr>
            <w:tcW w:w="1560" w:type="dxa"/>
            <w:vAlign w:val="center"/>
          </w:tcPr>
          <w:p w:rsidR="00472C9C" w:rsidRPr="00472C9C" w:rsidRDefault="00472C9C" w:rsidP="00472C9C">
            <w:pPr>
              <w:spacing w:after="0"/>
              <w:jc w:val="center"/>
              <w:rPr>
                <w:rFonts w:ascii="Times New Roman" w:hAnsi="Times New Roman"/>
              </w:rPr>
            </w:pPr>
            <w:r w:rsidRPr="00472C9C">
              <w:rPr>
                <w:rFonts w:ascii="Times New Roman" w:hAnsi="Times New Roman"/>
                <w:b/>
              </w:rPr>
              <w:t xml:space="preserve">Сумма, </w:t>
            </w:r>
            <w:r w:rsidRPr="00472C9C">
              <w:rPr>
                <w:rFonts w:ascii="Times New Roman" w:hAnsi="Times New Roman"/>
              </w:rPr>
              <w:t>исх</w:t>
            </w:r>
            <w:r w:rsidRPr="00472C9C">
              <w:rPr>
                <w:rFonts w:ascii="Times New Roman" w:hAnsi="Times New Roman"/>
              </w:rPr>
              <w:t>о</w:t>
            </w:r>
            <w:r w:rsidRPr="00472C9C">
              <w:rPr>
                <w:rFonts w:ascii="Times New Roman" w:hAnsi="Times New Roman"/>
              </w:rPr>
              <w:t xml:space="preserve">дя из </w:t>
            </w:r>
            <w:proofErr w:type="gramStart"/>
            <w:r w:rsidRPr="00472C9C">
              <w:rPr>
                <w:rFonts w:ascii="Times New Roman" w:hAnsi="Times New Roman"/>
              </w:rPr>
              <w:t>начал</w:t>
            </w:r>
            <w:r w:rsidRPr="00472C9C">
              <w:rPr>
                <w:rFonts w:ascii="Times New Roman" w:hAnsi="Times New Roman"/>
              </w:rPr>
              <w:t>ь</w:t>
            </w:r>
            <w:r w:rsidRPr="00472C9C">
              <w:rPr>
                <w:rFonts w:ascii="Times New Roman" w:hAnsi="Times New Roman"/>
              </w:rPr>
              <w:t>ной</w:t>
            </w:r>
            <w:proofErr w:type="gramEnd"/>
          </w:p>
          <w:p w:rsidR="00472C9C" w:rsidRPr="00472C9C" w:rsidRDefault="00472C9C" w:rsidP="00472C9C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</w:rPr>
              <w:t>(максимал</w:t>
            </w:r>
            <w:r w:rsidRPr="00472C9C">
              <w:rPr>
                <w:rFonts w:ascii="Times New Roman" w:hAnsi="Times New Roman"/>
              </w:rPr>
              <w:t>ь</w:t>
            </w:r>
            <w:r w:rsidRPr="00472C9C">
              <w:rPr>
                <w:rFonts w:ascii="Times New Roman" w:hAnsi="Times New Roman"/>
              </w:rPr>
              <w:t>ной) цены контракта</w:t>
            </w:r>
          </w:p>
        </w:tc>
      </w:tr>
      <w:tr w:rsidR="00472C9C" w:rsidRPr="00472C9C" w:rsidTr="000F50F7">
        <w:trPr>
          <w:trHeight w:val="716"/>
        </w:trPr>
        <w:tc>
          <w:tcPr>
            <w:tcW w:w="560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242" w:type="dxa"/>
          </w:tcPr>
          <w:p w:rsidR="00472C9C" w:rsidRPr="00472C9C" w:rsidRDefault="00472C9C" w:rsidP="004E55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Шкаф каталожный би</w:t>
            </w: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лиотечный </w:t>
            </w:r>
          </w:p>
          <w:p w:rsidR="00472C9C" w:rsidRPr="00472C9C" w:rsidRDefault="00472C9C" w:rsidP="004E55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119" w:type="dxa"/>
          </w:tcPr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2C9C">
              <w:rPr>
                <w:rFonts w:ascii="Times New Roman" w:hAnsi="Times New Roman"/>
                <w:sz w:val="18"/>
                <w:szCs w:val="18"/>
              </w:rPr>
              <w:t>Ламинированная</w:t>
            </w:r>
            <w:proofErr w:type="gramEnd"/>
            <w:r w:rsidRPr="00472C9C">
              <w:rPr>
                <w:rFonts w:ascii="Times New Roman" w:hAnsi="Times New Roman"/>
                <w:sz w:val="18"/>
                <w:szCs w:val="18"/>
              </w:rPr>
              <w:t xml:space="preserve"> ДСП (цвет "Бук"), толщиной не менее 16 мм,  на основе термореактивных полимеров, с м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и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нимальным содержанием миграции в воздух вредных веществ. Кромка каркаса - ПВХ не менее 0,4 мм. С выдвижными ящиками (ЛДСП 10 мм) на металлических роликовых направляющих. На 20 ящиков.</w:t>
            </w:r>
          </w:p>
        </w:tc>
        <w:tc>
          <w:tcPr>
            <w:tcW w:w="992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560" w:type="dxa"/>
            <w:vAlign w:val="center"/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4000</w:t>
            </w:r>
          </w:p>
        </w:tc>
      </w:tr>
      <w:tr w:rsidR="00472C9C" w:rsidRPr="00472C9C" w:rsidTr="000F50F7">
        <w:trPr>
          <w:trHeight w:val="716"/>
        </w:trPr>
        <w:tc>
          <w:tcPr>
            <w:tcW w:w="560" w:type="dxa"/>
          </w:tcPr>
          <w:p w:rsidR="00472C9C" w:rsidRPr="00472C9C" w:rsidRDefault="00472C9C" w:rsidP="004E553D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42" w:type="dxa"/>
          </w:tcPr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Стеллаж корпусной д</w:t>
            </w: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монстрационный (с н</w:t>
            </w: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клонными полками). </w:t>
            </w:r>
          </w:p>
          <w:p w:rsid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119" w:type="dxa"/>
          </w:tcPr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72C9C">
              <w:rPr>
                <w:rFonts w:ascii="Times New Roman" w:hAnsi="Times New Roman"/>
                <w:sz w:val="18"/>
                <w:szCs w:val="18"/>
              </w:rPr>
              <w:t>Ламинированная</w:t>
            </w:r>
            <w:proofErr w:type="gramEnd"/>
            <w:r w:rsidRPr="00472C9C">
              <w:rPr>
                <w:rFonts w:ascii="Times New Roman" w:hAnsi="Times New Roman"/>
                <w:sz w:val="18"/>
                <w:szCs w:val="18"/>
              </w:rPr>
              <w:t xml:space="preserve"> ДСП (цвет "Бук"), толщиной не менее 16 мм,  на основе термореактивных полимеров, с м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и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нимальным содержанием миграции в воздух вредных веществ. Кромка каркаса - ПВХ не менее 0,4 мм.</w:t>
            </w:r>
          </w:p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Размеры (</w:t>
            </w:r>
            <w:proofErr w:type="spellStart"/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ДхШхВ</w:t>
            </w:r>
            <w:proofErr w:type="spellEnd"/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): 1000х430х210</w:t>
            </w:r>
          </w:p>
        </w:tc>
        <w:tc>
          <w:tcPr>
            <w:tcW w:w="992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3861</w:t>
            </w:r>
          </w:p>
        </w:tc>
        <w:tc>
          <w:tcPr>
            <w:tcW w:w="1560" w:type="dxa"/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38610</w:t>
            </w:r>
          </w:p>
        </w:tc>
      </w:tr>
      <w:tr w:rsidR="00472C9C" w:rsidRPr="00472C9C" w:rsidTr="000F50F7">
        <w:trPr>
          <w:trHeight w:val="407"/>
        </w:trPr>
        <w:tc>
          <w:tcPr>
            <w:tcW w:w="560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42" w:type="dxa"/>
          </w:tcPr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Стол для читателя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ЛЮКС  или эквивалент</w:t>
            </w:r>
          </w:p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119" w:type="dxa"/>
          </w:tcPr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72C9C">
              <w:rPr>
                <w:rFonts w:ascii="Times New Roman" w:hAnsi="Times New Roman"/>
                <w:sz w:val="18"/>
                <w:szCs w:val="18"/>
              </w:rPr>
              <w:t>Ламинированная</w:t>
            </w:r>
            <w:proofErr w:type="gramEnd"/>
            <w:r w:rsidRPr="00472C9C">
              <w:rPr>
                <w:rFonts w:ascii="Times New Roman" w:hAnsi="Times New Roman"/>
                <w:sz w:val="18"/>
                <w:szCs w:val="18"/>
              </w:rPr>
              <w:t xml:space="preserve"> ДСП (цвет "Бук"), толщиной не менее 16 мм,  на основе термореактивных полимеров, с м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и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нимальным содержанием миграции в воздух вредных веществ. Кромка каркаса - ПВХ не менее 0,4 мм.</w:t>
            </w:r>
          </w:p>
          <w:p w:rsidR="00472C9C" w:rsidRPr="00472C9C" w:rsidRDefault="00472C9C" w:rsidP="00472C9C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двухместный 1200×600</w:t>
            </w:r>
          </w:p>
        </w:tc>
        <w:tc>
          <w:tcPr>
            <w:tcW w:w="992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2151</w:t>
            </w:r>
          </w:p>
        </w:tc>
        <w:tc>
          <w:tcPr>
            <w:tcW w:w="1560" w:type="dxa"/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21510</w:t>
            </w:r>
          </w:p>
        </w:tc>
      </w:tr>
      <w:tr w:rsidR="00472C9C" w:rsidRPr="00472C9C" w:rsidTr="000F50F7">
        <w:trPr>
          <w:trHeight w:val="716"/>
        </w:trPr>
        <w:tc>
          <w:tcPr>
            <w:tcW w:w="560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42" w:type="dxa"/>
          </w:tcPr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Стеллаж библиотечный односторонний</w:t>
            </w:r>
          </w:p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119" w:type="dxa"/>
          </w:tcPr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72C9C">
              <w:rPr>
                <w:rFonts w:ascii="Times New Roman" w:hAnsi="Times New Roman"/>
                <w:sz w:val="18"/>
                <w:szCs w:val="18"/>
              </w:rPr>
              <w:t>Ламинированная</w:t>
            </w:r>
            <w:proofErr w:type="gramEnd"/>
            <w:r w:rsidRPr="00472C9C">
              <w:rPr>
                <w:rFonts w:ascii="Times New Roman" w:hAnsi="Times New Roman"/>
                <w:sz w:val="18"/>
                <w:szCs w:val="18"/>
              </w:rPr>
              <w:t xml:space="preserve"> ДСП (цвет "Бук"), толщиной не менее 16 мм,  на основе термореактивных полимеров, с м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и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нимальным содержанием миграции в воздух вредных веществ. Кромка каркаса - ПВХ не менее 0,4 мм.</w:t>
            </w:r>
          </w:p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Размер:30х1500х 2500мм</w:t>
            </w:r>
          </w:p>
        </w:tc>
        <w:tc>
          <w:tcPr>
            <w:tcW w:w="992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560" w:type="dxa"/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11250</w:t>
            </w:r>
          </w:p>
        </w:tc>
      </w:tr>
      <w:tr w:rsidR="00472C9C" w:rsidRPr="00472C9C" w:rsidTr="000F50F7">
        <w:trPr>
          <w:trHeight w:val="716"/>
        </w:trPr>
        <w:tc>
          <w:tcPr>
            <w:tcW w:w="560" w:type="dxa"/>
          </w:tcPr>
          <w:p w:rsidR="00472C9C" w:rsidRPr="00472C9C" w:rsidRDefault="00472C9C" w:rsidP="004E553D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242" w:type="dxa"/>
          </w:tcPr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Стеллаж библиотечный односторонний</w:t>
            </w:r>
          </w:p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119" w:type="dxa"/>
          </w:tcPr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72C9C">
              <w:rPr>
                <w:rFonts w:ascii="Times New Roman" w:hAnsi="Times New Roman"/>
                <w:sz w:val="18"/>
                <w:szCs w:val="18"/>
              </w:rPr>
              <w:t>Ламинированная</w:t>
            </w:r>
            <w:proofErr w:type="gramEnd"/>
            <w:r w:rsidRPr="00472C9C">
              <w:rPr>
                <w:rFonts w:ascii="Times New Roman" w:hAnsi="Times New Roman"/>
                <w:sz w:val="18"/>
                <w:szCs w:val="18"/>
              </w:rPr>
              <w:t xml:space="preserve"> ДСП (цвет "Бук"), толщиной не менее 16 мм,  на основе термореактивных полимеров, с м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и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нимальным содержанием миграции в воздух вредных веществ. Кромка каркаса - ПВХ не менее 0,4 мм.</w:t>
            </w:r>
          </w:p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Размер:30х1500х 2100мм</w:t>
            </w:r>
          </w:p>
        </w:tc>
        <w:tc>
          <w:tcPr>
            <w:tcW w:w="992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560" w:type="dxa"/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11250</w:t>
            </w:r>
          </w:p>
        </w:tc>
      </w:tr>
      <w:tr w:rsidR="00472C9C" w:rsidRPr="00472C9C" w:rsidTr="000F50F7">
        <w:trPr>
          <w:trHeight w:val="716"/>
        </w:trPr>
        <w:tc>
          <w:tcPr>
            <w:tcW w:w="560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242" w:type="dxa"/>
          </w:tcPr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Стеллаж библиотечный односторонний угловой</w:t>
            </w:r>
          </w:p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119" w:type="dxa"/>
          </w:tcPr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72C9C">
              <w:rPr>
                <w:rFonts w:ascii="Times New Roman" w:hAnsi="Times New Roman"/>
                <w:sz w:val="18"/>
                <w:szCs w:val="18"/>
              </w:rPr>
              <w:t>Ламинированная</w:t>
            </w:r>
            <w:proofErr w:type="gramEnd"/>
            <w:r w:rsidRPr="00472C9C">
              <w:rPr>
                <w:rFonts w:ascii="Times New Roman" w:hAnsi="Times New Roman"/>
                <w:sz w:val="18"/>
                <w:szCs w:val="18"/>
              </w:rPr>
              <w:t xml:space="preserve"> ДСП (цвет "Бук"), толщиной не менее 16 мм,  на основе термореактивных полимеров, с м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и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нимальным содержанием миграции в воздух вредных веществ. Кромка каркаса - ПВХ не менее 0,4 мм.</w:t>
            </w:r>
          </w:p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Размер:30х30х2500мм</w:t>
            </w:r>
          </w:p>
        </w:tc>
        <w:tc>
          <w:tcPr>
            <w:tcW w:w="992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60" w:type="dxa"/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8000</w:t>
            </w:r>
          </w:p>
        </w:tc>
      </w:tr>
      <w:tr w:rsidR="00472C9C" w:rsidRPr="00472C9C" w:rsidTr="000F50F7">
        <w:trPr>
          <w:trHeight w:val="716"/>
        </w:trPr>
        <w:tc>
          <w:tcPr>
            <w:tcW w:w="560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2242" w:type="dxa"/>
          </w:tcPr>
          <w:p w:rsidR="00472C9C" w:rsidRPr="00472C9C" w:rsidRDefault="00472C9C" w:rsidP="004E55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Стеллаж библиотечный  двухсторонний </w:t>
            </w:r>
          </w:p>
          <w:p w:rsidR="00472C9C" w:rsidRPr="00472C9C" w:rsidRDefault="00472C9C" w:rsidP="004E55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119" w:type="dxa"/>
          </w:tcPr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72C9C">
              <w:rPr>
                <w:rFonts w:ascii="Times New Roman" w:hAnsi="Times New Roman"/>
                <w:sz w:val="18"/>
                <w:szCs w:val="18"/>
              </w:rPr>
              <w:t>Ламинированная</w:t>
            </w:r>
            <w:proofErr w:type="gramEnd"/>
            <w:r w:rsidRPr="00472C9C">
              <w:rPr>
                <w:rFonts w:ascii="Times New Roman" w:hAnsi="Times New Roman"/>
                <w:sz w:val="18"/>
                <w:szCs w:val="18"/>
              </w:rPr>
              <w:t xml:space="preserve"> ДСП (цвет "Бук"), толщиной не менее 16 мм,  на основе термореактивных полимеров, с м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и</w:t>
            </w:r>
            <w:r w:rsidRPr="00472C9C">
              <w:rPr>
                <w:rFonts w:ascii="Times New Roman" w:hAnsi="Times New Roman"/>
                <w:sz w:val="18"/>
                <w:szCs w:val="18"/>
              </w:rPr>
              <w:t>нимальным содержанием миграции в воздух вредных веществ. Кромка каркаса - ПВХ не менее 0,4 мм.</w:t>
            </w:r>
          </w:p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Размеры (</w:t>
            </w:r>
            <w:proofErr w:type="spellStart"/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ДхШхВ</w:t>
            </w:r>
            <w:proofErr w:type="spellEnd"/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): 1000х550х2500мм</w:t>
            </w:r>
          </w:p>
        </w:tc>
        <w:tc>
          <w:tcPr>
            <w:tcW w:w="992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559" w:type="dxa"/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5600</w:t>
            </w:r>
          </w:p>
        </w:tc>
        <w:tc>
          <w:tcPr>
            <w:tcW w:w="1560" w:type="dxa"/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56000</w:t>
            </w:r>
          </w:p>
        </w:tc>
      </w:tr>
      <w:tr w:rsidR="00472C9C" w:rsidRPr="00472C9C" w:rsidTr="000F50F7">
        <w:trPr>
          <w:trHeight w:val="71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lastRenderedPageBreak/>
              <w:t>8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Стол - кафедра </w:t>
            </w:r>
          </w:p>
          <w:p w:rsidR="00472C9C" w:rsidRPr="00472C9C" w:rsidRDefault="00472C9C" w:rsidP="004E553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Ламинированная</w:t>
            </w:r>
            <w:proofErr w:type="gramEnd"/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ДСП (цвет "Бук"), толщиной не менее 16 мм,  на основе термореактивных полимеров, с м</w:t>
            </w: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нимальным содержанием миграции в воздух вредных веществ. Кромка каркаса - ПВХ не менее 0,4 мм.</w:t>
            </w:r>
          </w:p>
          <w:p w:rsidR="00472C9C" w:rsidRPr="00472C9C" w:rsidRDefault="00472C9C" w:rsidP="00472C9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Габариты: 1200×616×900мм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C9C" w:rsidRPr="00472C9C" w:rsidRDefault="00472C9C" w:rsidP="004E55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2C9C">
              <w:rPr>
                <w:rFonts w:ascii="Times New Roman" w:hAnsi="Times New Roman"/>
                <w:color w:val="000000"/>
                <w:sz w:val="18"/>
                <w:szCs w:val="18"/>
              </w:rPr>
              <w:t>4000</w:t>
            </w:r>
          </w:p>
        </w:tc>
      </w:tr>
      <w:tr w:rsidR="00472C9C" w:rsidRPr="00472C9C" w:rsidTr="004E553D">
        <w:trPr>
          <w:trHeight w:val="716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472C9C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472C9C">
              <w:rPr>
                <w:rFonts w:ascii="Times New Roman" w:hAnsi="Times New Roman"/>
                <w:b/>
                <w:color w:val="000000"/>
              </w:rPr>
              <w:t>154620,00</w:t>
            </w:r>
          </w:p>
          <w:p w:rsidR="00472C9C" w:rsidRPr="00472C9C" w:rsidRDefault="00472C9C" w:rsidP="004E553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472C9C" w:rsidRDefault="00472C9C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7"/>
        </w:rPr>
      </w:pPr>
    </w:p>
    <w:p w:rsidR="00472C9C" w:rsidRPr="00472C9C" w:rsidRDefault="00472C9C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72C9C" w:rsidRPr="00472C9C" w:rsidRDefault="00472C9C" w:rsidP="00472C9C">
      <w:pPr>
        <w:ind w:firstLine="567"/>
        <w:jc w:val="both"/>
        <w:rPr>
          <w:rFonts w:ascii="Times New Roman" w:hAnsi="Times New Roman"/>
          <w:sz w:val="27"/>
        </w:rPr>
      </w:pPr>
    </w:p>
    <w:p w:rsidR="00B5731F" w:rsidRPr="00472C9C" w:rsidRDefault="00B5731F" w:rsidP="00B5731F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19D9" w:rsidRDefault="001119D9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19D9" w:rsidRDefault="001119D9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19D9" w:rsidRDefault="001119D9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19D9" w:rsidRDefault="001119D9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6362B5" w:rsidRP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472C9C" w:rsidRDefault="00472C9C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lastRenderedPageBreak/>
        <w:t xml:space="preserve">Приложение № 2 </w:t>
      </w: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t xml:space="preserve">к документации об </w:t>
      </w:r>
      <w:proofErr w:type="gramStart"/>
      <w:r w:rsidRPr="004A0325">
        <w:rPr>
          <w:rFonts w:ascii="Times New Roman" w:hAnsi="Times New Roman"/>
          <w:i/>
          <w:sz w:val="24"/>
          <w:szCs w:val="24"/>
        </w:rPr>
        <w:t>открытом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</w:t>
      </w:r>
    </w:p>
    <w:p w:rsidR="004A0325" w:rsidRPr="004A0325" w:rsidRDefault="004A0325" w:rsidP="001119D9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 w:rsidRPr="004A0325">
        <w:rPr>
          <w:rFonts w:ascii="Times New Roman" w:hAnsi="Times New Roman"/>
          <w:i/>
          <w:sz w:val="24"/>
          <w:szCs w:val="24"/>
        </w:rPr>
        <w:t>аукционе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в электронной форме</w:t>
      </w: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  <w:r w:rsidRPr="004A0325">
        <w:rPr>
          <w:b/>
          <w:bCs/>
        </w:rPr>
        <w:t xml:space="preserve">ПРОЕКТ </w:t>
      </w:r>
    </w:p>
    <w:p w:rsidR="004A0325" w:rsidRPr="004A0325" w:rsidRDefault="004A0325" w:rsidP="004A0325">
      <w:pPr>
        <w:pStyle w:val="ac"/>
        <w:ind w:left="0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Муниципальный контракт № _____</w:t>
      </w:r>
    </w:p>
    <w:p w:rsidR="004A0325" w:rsidRPr="004A0325" w:rsidRDefault="004A0325" w:rsidP="001119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 xml:space="preserve">на поставку мебели для </w:t>
      </w:r>
      <w:r>
        <w:rPr>
          <w:rFonts w:ascii="Times New Roman" w:hAnsi="Times New Roman"/>
          <w:b/>
          <w:sz w:val="24"/>
          <w:szCs w:val="24"/>
        </w:rPr>
        <w:t>библиотеки</w:t>
      </w:r>
      <w:r w:rsidRPr="004A0325">
        <w:rPr>
          <w:rFonts w:ascii="Times New Roman" w:hAnsi="Times New Roman"/>
          <w:b/>
          <w:sz w:val="24"/>
          <w:szCs w:val="24"/>
        </w:rPr>
        <w:t xml:space="preserve"> </w:t>
      </w:r>
    </w:p>
    <w:p w:rsidR="004A0325" w:rsidRPr="004A0325" w:rsidRDefault="004A0325" w:rsidP="001119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МОУ «</w:t>
      </w:r>
      <w:r>
        <w:rPr>
          <w:rFonts w:ascii="Times New Roman" w:hAnsi="Times New Roman"/>
          <w:b/>
          <w:sz w:val="24"/>
          <w:szCs w:val="24"/>
        </w:rPr>
        <w:t>Гимназия №17</w:t>
      </w:r>
      <w:r w:rsidRPr="004A0325">
        <w:rPr>
          <w:rFonts w:ascii="Times New Roman" w:hAnsi="Times New Roman"/>
          <w:b/>
          <w:sz w:val="24"/>
          <w:szCs w:val="24"/>
        </w:rPr>
        <w:t>» г. Перми</w:t>
      </w:r>
    </w:p>
    <w:p w:rsidR="004A0325" w:rsidRPr="004A0325" w:rsidRDefault="004A0325" w:rsidP="001119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pStyle w:val="10"/>
        <w:numPr>
          <w:ilvl w:val="0"/>
          <w:numId w:val="9"/>
        </w:numPr>
        <w:tabs>
          <w:tab w:val="left" w:pos="0"/>
        </w:tabs>
        <w:suppressAutoHyphens/>
        <w:spacing w:before="0"/>
        <w:jc w:val="left"/>
        <w:rPr>
          <w:sz w:val="24"/>
          <w:szCs w:val="24"/>
        </w:rPr>
      </w:pPr>
      <w:r w:rsidRPr="004A0325">
        <w:rPr>
          <w:sz w:val="24"/>
          <w:szCs w:val="24"/>
        </w:rPr>
        <w:t>г. Пермь</w:t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  <w:t xml:space="preserve">                           «___» ____  2011 года</w:t>
      </w:r>
    </w:p>
    <w:p w:rsidR="004A0325" w:rsidRPr="004A0325" w:rsidRDefault="004A0325" w:rsidP="004A0325">
      <w:pPr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firstLine="525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 «</w:t>
      </w:r>
      <w:r>
        <w:rPr>
          <w:rFonts w:ascii="Times New Roman" w:hAnsi="Times New Roman"/>
          <w:b/>
          <w:sz w:val="24"/>
          <w:szCs w:val="24"/>
        </w:rPr>
        <w:t>Гимназия №17»</w:t>
      </w:r>
      <w:r w:rsidRPr="004A0325">
        <w:rPr>
          <w:rFonts w:ascii="Times New Roman" w:hAnsi="Times New Roman"/>
          <w:b/>
          <w:sz w:val="24"/>
          <w:szCs w:val="24"/>
        </w:rPr>
        <w:t xml:space="preserve">  г. Перми </w:t>
      </w:r>
      <w:r w:rsidRPr="004A0325">
        <w:rPr>
          <w:rFonts w:ascii="Times New Roman" w:hAnsi="Times New Roman"/>
          <w:sz w:val="24"/>
          <w:szCs w:val="24"/>
        </w:rPr>
        <w:t>имену</w:t>
      </w:r>
      <w:r w:rsidRPr="004A0325">
        <w:rPr>
          <w:rFonts w:ascii="Times New Roman" w:hAnsi="Times New Roman"/>
          <w:sz w:val="24"/>
          <w:szCs w:val="24"/>
        </w:rPr>
        <w:t>е</w:t>
      </w:r>
      <w:r w:rsidRPr="004A0325">
        <w:rPr>
          <w:rFonts w:ascii="Times New Roman" w:hAnsi="Times New Roman"/>
          <w:sz w:val="24"/>
          <w:szCs w:val="24"/>
        </w:rPr>
        <w:t>мое в дальнейшем Заказчик, в лице _________________________________________, действующ</w:t>
      </w:r>
      <w:r w:rsidRPr="004A0325">
        <w:rPr>
          <w:rFonts w:ascii="Times New Roman" w:hAnsi="Times New Roman"/>
          <w:sz w:val="24"/>
          <w:szCs w:val="24"/>
        </w:rPr>
        <w:t>е</w:t>
      </w:r>
      <w:r w:rsidRPr="004A0325">
        <w:rPr>
          <w:rFonts w:ascii="Times New Roman" w:hAnsi="Times New Roman"/>
          <w:sz w:val="24"/>
          <w:szCs w:val="24"/>
        </w:rPr>
        <w:t xml:space="preserve">го на основании __________________________, с одной стороны,  </w:t>
      </w:r>
      <w:proofErr w:type="spellStart"/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b/>
          <w:sz w:val="24"/>
          <w:szCs w:val="24"/>
        </w:rPr>
        <w:t>_______________________________</w:t>
      </w:r>
      <w:proofErr w:type="spellEnd"/>
      <w:r w:rsidRPr="004A0325">
        <w:rPr>
          <w:rFonts w:ascii="Times New Roman" w:hAnsi="Times New Roman"/>
          <w:sz w:val="24"/>
          <w:szCs w:val="24"/>
        </w:rPr>
        <w:t xml:space="preserve">, </w:t>
      </w:r>
      <w:r w:rsidRPr="004A0325">
        <w:rPr>
          <w:rFonts w:ascii="Times New Roman" w:hAnsi="Times New Roman"/>
          <w:bCs/>
          <w:sz w:val="24"/>
          <w:szCs w:val="24"/>
        </w:rPr>
        <w:t xml:space="preserve">именуемое  в  дальнейшем Поставщик, в лице ______________________________________________, действующего на основании ___________________________________, </w:t>
      </w:r>
      <w:r w:rsidRPr="004A0325">
        <w:rPr>
          <w:rFonts w:ascii="Times New Roman" w:hAnsi="Times New Roman"/>
          <w:sz w:val="24"/>
          <w:szCs w:val="24"/>
        </w:rPr>
        <w:t>заключили Муниципальный контракт (далее - Контракт) на основании решения аукционной комиссии № о результатах проведения открытого аукциона в электронном виде (протокол от ___ № __) о нижеследующем:</w:t>
      </w:r>
      <w:proofErr w:type="gramEnd"/>
    </w:p>
    <w:p w:rsidR="004A0325" w:rsidRPr="004A0325" w:rsidRDefault="004A0325" w:rsidP="004A0325">
      <w:pPr>
        <w:ind w:left="525" w:firstLine="183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4A0325" w:rsidRPr="004A0325" w:rsidRDefault="004A0325" w:rsidP="004A0325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1.1. По настоящему контракту Поставщик обязуется поставить мебель для </w:t>
      </w:r>
      <w:r w:rsidR="00561930">
        <w:rPr>
          <w:rFonts w:ascii="Times New Roman" w:hAnsi="Times New Roman"/>
          <w:sz w:val="24"/>
          <w:szCs w:val="24"/>
        </w:rPr>
        <w:t>библиотеки</w:t>
      </w:r>
      <w:r w:rsidRPr="004A0325">
        <w:rPr>
          <w:rFonts w:ascii="Times New Roman" w:hAnsi="Times New Roman"/>
          <w:sz w:val="24"/>
          <w:szCs w:val="24"/>
        </w:rPr>
        <w:t xml:space="preserve"> МОУ «</w:t>
      </w:r>
      <w:r>
        <w:rPr>
          <w:rFonts w:ascii="Times New Roman" w:hAnsi="Times New Roman"/>
          <w:sz w:val="24"/>
          <w:szCs w:val="24"/>
        </w:rPr>
        <w:t>Гимназия №17</w:t>
      </w:r>
      <w:r w:rsidRPr="004A0325">
        <w:rPr>
          <w:rFonts w:ascii="Times New Roman" w:hAnsi="Times New Roman"/>
          <w:sz w:val="24"/>
          <w:szCs w:val="24"/>
        </w:rPr>
        <w:t>» г. Перми (далее – товар), в соответствии со спецификацией (Приложение №1), являющейся неотъемлемой частью контракта, а Заказчик получить и оплатить товар на условиях, предусмотренных контрактом.</w:t>
      </w:r>
    </w:p>
    <w:p w:rsidR="004A0325" w:rsidRPr="004A0325" w:rsidRDefault="004A0325" w:rsidP="004A0325">
      <w:pPr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2.1.1. Принять товар в соответствии со спецификацией.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2.1.2. Оплатить товар в соответствии с п.3 настоящего контракта.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 Поставщик обязуется:</w:t>
      </w:r>
    </w:p>
    <w:p w:rsidR="004A0325" w:rsidRPr="004A0325" w:rsidRDefault="004A0325" w:rsidP="004A0325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2.2.1. Поставить Товар в течение 20 (двадцати) дней </w:t>
      </w:r>
      <w:proofErr w:type="gramStart"/>
      <w:r w:rsidRPr="004A0325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4A0325">
        <w:rPr>
          <w:rFonts w:ascii="Times New Roman" w:hAnsi="Times New Roman"/>
          <w:sz w:val="24"/>
          <w:szCs w:val="24"/>
        </w:rPr>
        <w:t xml:space="preserve"> контракта и предоставить Заказчику полные технические характеристики товара в печатном виде.</w:t>
      </w:r>
    </w:p>
    <w:p w:rsidR="004A0325" w:rsidRPr="004A0325" w:rsidRDefault="004A0325" w:rsidP="004A0325">
      <w:pPr>
        <w:tabs>
          <w:tab w:val="num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2.2.2. При поставке Товара предоставить сертификаты (декларации) и комплект технической д</w:t>
      </w:r>
      <w:r w:rsidRPr="004A0325">
        <w:rPr>
          <w:rFonts w:ascii="Times New Roman" w:hAnsi="Times New Roman"/>
          <w:sz w:val="24"/>
          <w:szCs w:val="24"/>
        </w:rPr>
        <w:t>о</w:t>
      </w:r>
      <w:r w:rsidRPr="004A0325">
        <w:rPr>
          <w:rFonts w:ascii="Times New Roman" w:hAnsi="Times New Roman"/>
          <w:sz w:val="24"/>
          <w:szCs w:val="24"/>
        </w:rPr>
        <w:t>кументации на русском языке.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3.1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>Цена товара определена в соответствии с результатами открытого аукциона в электронном в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 xml:space="preserve">де и составляет </w:t>
      </w:r>
      <w:r w:rsidRPr="004A0325">
        <w:rPr>
          <w:rFonts w:ascii="Times New Roman" w:hAnsi="Times New Roman"/>
          <w:b/>
          <w:sz w:val="24"/>
          <w:szCs w:val="24"/>
        </w:rPr>
        <w:t xml:space="preserve">___________. </w:t>
      </w:r>
      <w:r w:rsidRPr="004A0325">
        <w:rPr>
          <w:rFonts w:ascii="Times New Roman" w:hAnsi="Times New Roman"/>
          <w:sz w:val="24"/>
          <w:szCs w:val="24"/>
        </w:rPr>
        <w:t>(______________________________________).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3.2 Расчет за поставленный в соответствии с Приложением № 1 Товар будет производиться безн</w:t>
      </w:r>
      <w:r w:rsidRPr="004A0325">
        <w:rPr>
          <w:rFonts w:ascii="Times New Roman" w:hAnsi="Times New Roman"/>
          <w:sz w:val="24"/>
          <w:szCs w:val="24"/>
        </w:rPr>
        <w:t>а</w:t>
      </w:r>
      <w:r w:rsidRPr="004A0325">
        <w:rPr>
          <w:rFonts w:ascii="Times New Roman" w:hAnsi="Times New Roman"/>
          <w:sz w:val="24"/>
          <w:szCs w:val="24"/>
        </w:rPr>
        <w:t>личным перечислением денежных сре</w:t>
      </w:r>
      <w:proofErr w:type="gramStart"/>
      <w:r w:rsidRPr="004A0325">
        <w:rPr>
          <w:rFonts w:ascii="Times New Roman" w:hAnsi="Times New Roman"/>
          <w:sz w:val="24"/>
          <w:szCs w:val="24"/>
        </w:rPr>
        <w:t>дств в т</w:t>
      </w:r>
      <w:proofErr w:type="gramEnd"/>
      <w:r w:rsidRPr="004A0325">
        <w:rPr>
          <w:rFonts w:ascii="Times New Roman" w:hAnsi="Times New Roman"/>
          <w:sz w:val="24"/>
          <w:szCs w:val="24"/>
        </w:rPr>
        <w:t>ечение 20 дней с момента поставки Товара и  подп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>сания товарных накладных, счета-фактуры.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страхования и прочих </w:t>
      </w:r>
      <w:r w:rsidRPr="004A0325">
        <w:rPr>
          <w:rFonts w:ascii="Times New Roman" w:hAnsi="Times New Roman"/>
          <w:sz w:val="24"/>
          <w:szCs w:val="24"/>
        </w:rPr>
        <w:lastRenderedPageBreak/>
        <w:t>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4A0325" w:rsidRPr="004A0325" w:rsidRDefault="004A0325" w:rsidP="001119D9">
      <w:pPr>
        <w:pStyle w:val="a4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4. Сроки и условия поставки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 xml:space="preserve">4.1. Товар должен быть поставлен Заказчику в течение 20 (двадцати) календарных дней </w:t>
      </w:r>
      <w:proofErr w:type="gramStart"/>
      <w:r w:rsidRPr="004A0325">
        <w:rPr>
          <w:szCs w:val="24"/>
        </w:rPr>
        <w:t>с даты з</w:t>
      </w:r>
      <w:r w:rsidRPr="004A0325">
        <w:rPr>
          <w:szCs w:val="24"/>
        </w:rPr>
        <w:t>а</w:t>
      </w:r>
      <w:r w:rsidRPr="004A0325">
        <w:rPr>
          <w:szCs w:val="24"/>
        </w:rPr>
        <w:t>ключения</w:t>
      </w:r>
      <w:proofErr w:type="gramEnd"/>
      <w:r w:rsidRPr="004A0325">
        <w:rPr>
          <w:szCs w:val="24"/>
        </w:rPr>
        <w:t xml:space="preserve"> муниципального контракта.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4.2.</w:t>
      </w:r>
      <w:r w:rsidRPr="004A0325">
        <w:rPr>
          <w:szCs w:val="24"/>
          <w:lang w:val="en-US"/>
        </w:rPr>
        <w:t> </w:t>
      </w:r>
      <w:r w:rsidRPr="004A0325">
        <w:rPr>
          <w:szCs w:val="24"/>
        </w:rPr>
        <w:t>По согласованию с Заказчиком возможна досрочная поставка товара.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4.4. Товар поставляется Заказчику по адресу</w:t>
      </w:r>
      <w:r w:rsidR="001119D9">
        <w:rPr>
          <w:szCs w:val="24"/>
        </w:rPr>
        <w:t>: 614000</w:t>
      </w:r>
      <w:r w:rsidRPr="004A0325">
        <w:rPr>
          <w:szCs w:val="24"/>
        </w:rPr>
        <w:t xml:space="preserve"> г. Пермь, ул. </w:t>
      </w:r>
      <w:r w:rsidR="001119D9">
        <w:rPr>
          <w:szCs w:val="24"/>
        </w:rPr>
        <w:t>Ленина, д.31</w:t>
      </w:r>
      <w:r w:rsidRPr="004A0325">
        <w:rPr>
          <w:szCs w:val="24"/>
        </w:rPr>
        <w:t>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4.5. Поставляемый Товар по качеству и комплектности должен соответствовать техническим у</w:t>
      </w:r>
      <w:r w:rsidRPr="004A0325">
        <w:rPr>
          <w:szCs w:val="24"/>
        </w:rPr>
        <w:t>с</w:t>
      </w:r>
      <w:r w:rsidRPr="004A0325">
        <w:rPr>
          <w:szCs w:val="24"/>
        </w:rPr>
        <w:t xml:space="preserve">ловиям, другой нормативно-технической документации и требованиям, указанным в прилагаемой к контракту спецификации.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4.6. При обнаружении в поставляемом товаре производственных дефектов, недостач или иных н</w:t>
      </w:r>
      <w:r w:rsidRPr="004A0325">
        <w:rPr>
          <w:szCs w:val="24"/>
        </w:rPr>
        <w:t>е</w:t>
      </w:r>
      <w:r w:rsidRPr="004A0325">
        <w:rPr>
          <w:szCs w:val="24"/>
        </w:rPr>
        <w:t>соответствий условиям  контракта Заказчик не позднее 5 (пяти) рабочих дней письменно уведо</w:t>
      </w:r>
      <w:r w:rsidRPr="004A0325">
        <w:rPr>
          <w:szCs w:val="24"/>
        </w:rPr>
        <w:t>м</w:t>
      </w:r>
      <w:r w:rsidRPr="004A0325">
        <w:rPr>
          <w:szCs w:val="24"/>
        </w:rPr>
        <w:t>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</w:t>
      </w:r>
      <w:r w:rsidRPr="004A0325">
        <w:rPr>
          <w:szCs w:val="24"/>
        </w:rPr>
        <w:t>с</w:t>
      </w:r>
      <w:r w:rsidRPr="004A0325">
        <w:rPr>
          <w:szCs w:val="24"/>
        </w:rPr>
        <w:t>ходов со стороны Заказчика.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 xml:space="preserve">4.7.  При завершении поставки товара 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4.8.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</w:t>
      </w:r>
      <w:r w:rsidRPr="004A0325">
        <w:rPr>
          <w:szCs w:val="24"/>
        </w:rPr>
        <w:t>а</w:t>
      </w:r>
      <w:r w:rsidRPr="004A0325">
        <w:rPr>
          <w:szCs w:val="24"/>
        </w:rPr>
        <w:t>ра в соответствие с требованиями без каких - либо дополнительных затрат со стороны Заказчика.</w:t>
      </w:r>
    </w:p>
    <w:p w:rsidR="001119D9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5. Требования к упаковке, товару.</w:t>
      </w:r>
    </w:p>
    <w:p w:rsidR="001119D9" w:rsidRPr="004A0325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5.1. Товар должен отгружаться в стандартной оригинальной упаковке с учетом необходимых ма</w:t>
      </w:r>
      <w:r w:rsidRPr="004A0325">
        <w:rPr>
          <w:szCs w:val="24"/>
        </w:rPr>
        <w:t>р</w:t>
      </w:r>
      <w:r w:rsidRPr="004A0325">
        <w:rPr>
          <w:szCs w:val="24"/>
        </w:rPr>
        <w:t>кировок в соответствии с требованиями стандартов и технических условий.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5.2. Товар, требующий специального обращения, должен иметь на упаковке дополнительную ма</w:t>
      </w:r>
      <w:r w:rsidRPr="004A0325">
        <w:rPr>
          <w:szCs w:val="24"/>
        </w:rPr>
        <w:t>р</w:t>
      </w:r>
      <w:r w:rsidRPr="004A0325">
        <w:rPr>
          <w:szCs w:val="24"/>
        </w:rPr>
        <w:t>кировку: «Осторожно», «Верх», «Не кантовать» (а также другие возможные обозначения, необх</w:t>
      </w:r>
      <w:r w:rsidRPr="004A0325">
        <w:rPr>
          <w:szCs w:val="24"/>
        </w:rPr>
        <w:t>о</w:t>
      </w:r>
      <w:r w:rsidRPr="004A0325">
        <w:rPr>
          <w:szCs w:val="24"/>
        </w:rPr>
        <w:t>димые в зависимости от специфики товара).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5.4. Отдельные требования к каждому Товару изложены в Приложении № 1.</w:t>
      </w:r>
    </w:p>
    <w:p w:rsidR="004A0325" w:rsidRPr="004A0325" w:rsidRDefault="004A0325" w:rsidP="004A0325">
      <w:pPr>
        <w:pStyle w:val="a4"/>
        <w:spacing w:line="280" w:lineRule="exact"/>
        <w:ind w:firstLine="720"/>
        <w:rPr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6. Гарантии</w:t>
      </w:r>
    </w:p>
    <w:p w:rsidR="004A0325" w:rsidRPr="004A0325" w:rsidRDefault="004A0325" w:rsidP="004A0325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 xml:space="preserve">6.1 Гарантийный срок 24 месяца со дня поставки, за исключением </w:t>
      </w:r>
      <w:proofErr w:type="gramStart"/>
      <w:r w:rsidRPr="004A0325">
        <w:rPr>
          <w:szCs w:val="24"/>
        </w:rPr>
        <w:t>отдельных</w:t>
      </w:r>
      <w:proofErr w:type="gramEnd"/>
      <w:r w:rsidRPr="004A0325">
        <w:rPr>
          <w:szCs w:val="24"/>
        </w:rPr>
        <w:t xml:space="preserve"> комплектующих (фу</w:t>
      </w:r>
      <w:r w:rsidRPr="004A0325">
        <w:rPr>
          <w:szCs w:val="24"/>
        </w:rPr>
        <w:t>р</w:t>
      </w:r>
      <w:r w:rsidRPr="004A0325">
        <w:rPr>
          <w:szCs w:val="24"/>
        </w:rPr>
        <w:t>нитуры).</w:t>
      </w:r>
    </w:p>
    <w:p w:rsidR="001119D9" w:rsidRPr="001119D9" w:rsidRDefault="004A0325" w:rsidP="001119D9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>6.2. Поставщик гарантирует, что поставленный по настоящему контракту товар полностью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</w:t>
      </w:r>
      <w:r w:rsidRPr="004A0325">
        <w:rPr>
          <w:szCs w:val="24"/>
        </w:rPr>
        <w:t>о</w:t>
      </w:r>
      <w:r w:rsidRPr="004A0325">
        <w:rPr>
          <w:szCs w:val="24"/>
        </w:rPr>
        <w:t>временно с передачей Товара относящиеся к нему документы: техническую документацию, серт</w:t>
      </w:r>
      <w:r w:rsidRPr="004A0325">
        <w:rPr>
          <w:szCs w:val="24"/>
        </w:rPr>
        <w:t>и</w:t>
      </w:r>
      <w:r w:rsidRPr="004A0325">
        <w:rPr>
          <w:szCs w:val="24"/>
        </w:rPr>
        <w:t xml:space="preserve">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lastRenderedPageBreak/>
        <w:t xml:space="preserve">7.2. В случае просрочки исполнения </w:t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обязательств, предусмотренных контрактом Заказчик обязан</w:t>
      </w:r>
      <w:proofErr w:type="gramEnd"/>
      <w:r w:rsidRPr="004A0325">
        <w:rPr>
          <w:rFonts w:ascii="Times New Roman" w:hAnsi="Times New Roman"/>
          <w:color w:val="000000"/>
          <w:sz w:val="24"/>
          <w:szCs w:val="24"/>
        </w:rPr>
        <w:t xml:space="preserve"> уплатить Поставщику неустойку в размере одной трехсотой действующей на день уплаты неу</w:t>
      </w:r>
      <w:r w:rsidRPr="004A0325">
        <w:rPr>
          <w:rFonts w:ascii="Times New Roman" w:hAnsi="Times New Roman"/>
          <w:color w:val="000000"/>
          <w:sz w:val="24"/>
          <w:szCs w:val="24"/>
        </w:rPr>
        <w:t>с</w:t>
      </w:r>
      <w:r w:rsidRPr="004A0325">
        <w:rPr>
          <w:rFonts w:ascii="Times New Roman" w:hAnsi="Times New Roman"/>
          <w:color w:val="000000"/>
          <w:sz w:val="24"/>
          <w:szCs w:val="24"/>
        </w:rPr>
        <w:t xml:space="preserve">тойки ставки рефинансирования Центрального банка РФ за каждый день просрочки исполнения обязательств от цены контракта. 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</w:t>
      </w:r>
      <w:r w:rsidRPr="004A0325">
        <w:rPr>
          <w:rFonts w:ascii="Times New Roman" w:hAnsi="Times New Roman"/>
          <w:color w:val="000000"/>
          <w:sz w:val="24"/>
          <w:szCs w:val="24"/>
        </w:rPr>
        <w:t>а</w:t>
      </w:r>
      <w:r w:rsidRPr="004A0325">
        <w:rPr>
          <w:rFonts w:ascii="Times New Roman" w:hAnsi="Times New Roman"/>
          <w:color w:val="000000"/>
          <w:sz w:val="24"/>
          <w:szCs w:val="24"/>
        </w:rPr>
        <w:t>тельств по настоящему контракту, если это неисполнение явилось следствием обстоятельств н</w:t>
      </w:r>
      <w:r w:rsidRPr="004A0325">
        <w:rPr>
          <w:rFonts w:ascii="Times New Roman" w:hAnsi="Times New Roman"/>
          <w:color w:val="000000"/>
          <w:sz w:val="24"/>
          <w:szCs w:val="24"/>
        </w:rPr>
        <w:t>е</w:t>
      </w:r>
      <w:r w:rsidRPr="004A0325">
        <w:rPr>
          <w:rFonts w:ascii="Times New Roman" w:hAnsi="Times New Roman"/>
          <w:color w:val="000000"/>
          <w:sz w:val="24"/>
          <w:szCs w:val="24"/>
        </w:rPr>
        <w:t>преодолимой силы, как долгосрочных, так и краткосрочных как-то: стихийные бедствия, заба</w:t>
      </w:r>
      <w:r w:rsidRPr="004A0325">
        <w:rPr>
          <w:rFonts w:ascii="Times New Roman" w:hAnsi="Times New Roman"/>
          <w:color w:val="000000"/>
          <w:sz w:val="24"/>
          <w:szCs w:val="24"/>
        </w:rPr>
        <w:t>с</w:t>
      </w:r>
      <w:r w:rsidRPr="004A0325">
        <w:rPr>
          <w:rFonts w:ascii="Times New Roman" w:hAnsi="Times New Roman"/>
          <w:color w:val="000000"/>
          <w:sz w:val="24"/>
          <w:szCs w:val="24"/>
        </w:rPr>
        <w:t>товки, военные действия, блокадные ограничения. Начало и конец данных обстоятельств по</w:t>
      </w:r>
      <w:r w:rsidRPr="004A0325">
        <w:rPr>
          <w:rFonts w:ascii="Times New Roman" w:hAnsi="Times New Roman"/>
          <w:color w:val="000000"/>
          <w:sz w:val="24"/>
          <w:szCs w:val="24"/>
        </w:rPr>
        <w:t>д</w:t>
      </w:r>
      <w:r w:rsidRPr="004A0325">
        <w:rPr>
          <w:rFonts w:ascii="Times New Roman" w:hAnsi="Times New Roman"/>
          <w:color w:val="000000"/>
          <w:sz w:val="24"/>
          <w:szCs w:val="24"/>
        </w:rPr>
        <w:t>тверждается соответствующими нормативными актами.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9.1. Настоящий контра</w:t>
      </w:r>
      <w:proofErr w:type="gramStart"/>
      <w:r w:rsidRPr="004A0325">
        <w:rPr>
          <w:rFonts w:ascii="Times New Roman" w:hAnsi="Times New Roman"/>
          <w:sz w:val="24"/>
          <w:szCs w:val="24"/>
        </w:rPr>
        <w:t>кт вст</w:t>
      </w:r>
      <w:proofErr w:type="gramEnd"/>
      <w:r w:rsidRPr="004A0325">
        <w:rPr>
          <w:rFonts w:ascii="Times New Roman" w:hAnsi="Times New Roman"/>
          <w:sz w:val="24"/>
          <w:szCs w:val="24"/>
        </w:rPr>
        <w:t>упает в силу с момента подписания и действует до 31.12.2011.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</w:t>
      </w:r>
      <w:r w:rsidRPr="004A0325">
        <w:rPr>
          <w:rFonts w:ascii="Times New Roman" w:hAnsi="Times New Roman"/>
          <w:color w:val="000000"/>
          <w:sz w:val="24"/>
          <w:szCs w:val="24"/>
        </w:rPr>
        <w:t>р</w:t>
      </w:r>
      <w:r w:rsidRPr="004A0325">
        <w:rPr>
          <w:rFonts w:ascii="Times New Roman" w:hAnsi="Times New Roman"/>
          <w:color w:val="000000"/>
          <w:sz w:val="24"/>
          <w:szCs w:val="24"/>
        </w:rPr>
        <w:t>битражным судом Пермского края.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 xml:space="preserve">9.4. Расторжение контракта допускается исключительно по соглашению сторон или по решению суда, по </w:t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основаниям</w:t>
      </w:r>
      <w:proofErr w:type="gramEnd"/>
      <w:r w:rsidRPr="004A0325">
        <w:rPr>
          <w:rFonts w:ascii="Times New Roman" w:hAnsi="Times New Roman"/>
          <w:color w:val="000000"/>
          <w:sz w:val="24"/>
          <w:szCs w:val="24"/>
        </w:rPr>
        <w:t xml:space="preserve"> предусмотренным гражданским законодательством.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</w:t>
      </w:r>
      <w:r w:rsidRPr="004A0325">
        <w:rPr>
          <w:rFonts w:ascii="Times New Roman" w:hAnsi="Times New Roman"/>
          <w:color w:val="000000"/>
          <w:sz w:val="24"/>
          <w:szCs w:val="24"/>
        </w:rPr>
        <w:t>ю</w:t>
      </w:r>
      <w:r w:rsidRPr="004A0325">
        <w:rPr>
          <w:rFonts w:ascii="Times New Roman" w:hAnsi="Times New Roman"/>
          <w:color w:val="000000"/>
          <w:sz w:val="24"/>
          <w:szCs w:val="24"/>
        </w:rPr>
        <w:t>щим законодательством РФ.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9.7. Настоящий контракт составлен в четырех экземплярах, один экземпляр - Поставщику, три э</w:t>
      </w:r>
      <w:r w:rsidRPr="004A0325">
        <w:rPr>
          <w:rFonts w:ascii="Times New Roman" w:hAnsi="Times New Roman"/>
          <w:color w:val="000000"/>
          <w:sz w:val="24"/>
          <w:szCs w:val="24"/>
        </w:rPr>
        <w:t>к</w:t>
      </w:r>
      <w:r w:rsidRPr="004A0325">
        <w:rPr>
          <w:rFonts w:ascii="Times New Roman" w:hAnsi="Times New Roman"/>
          <w:color w:val="000000"/>
          <w:sz w:val="24"/>
          <w:szCs w:val="24"/>
        </w:rPr>
        <w:t>земпляра - Заказчику. Спецификация является неотъемлемой частью муниципального контракта.</w:t>
      </w:r>
    </w:p>
    <w:p w:rsidR="001119D9" w:rsidRDefault="001119D9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p w:rsidR="004A0325" w:rsidRPr="004A0325" w:rsidRDefault="004A0325" w:rsidP="004A0325">
      <w:pPr>
        <w:shd w:val="clear" w:color="auto" w:fill="FFFFFF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117"/>
        <w:gridCol w:w="4663"/>
      </w:tblGrid>
      <w:tr w:rsidR="004A0325" w:rsidRPr="004A0325" w:rsidTr="001119D9">
        <w:trPr>
          <w:trHeight w:val="1452"/>
        </w:trPr>
        <w:tc>
          <w:tcPr>
            <w:tcW w:w="5117" w:type="dxa"/>
          </w:tcPr>
          <w:p w:rsidR="004A0325" w:rsidRPr="004A0325" w:rsidRDefault="004A0325" w:rsidP="004E553D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Заказчик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</w:p>
          <w:p w:rsidR="004A0325" w:rsidRPr="004A0325" w:rsidRDefault="001119D9" w:rsidP="004E553D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</w:t>
            </w:r>
          </w:p>
          <w:p w:rsidR="004A0325" w:rsidRPr="004A0325" w:rsidRDefault="001119D9" w:rsidP="004E553D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</w:t>
            </w:r>
          </w:p>
          <w:p w:rsidR="004A0325" w:rsidRPr="004A0325" w:rsidRDefault="004A0325" w:rsidP="001119D9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____________________________________________________________</w:t>
            </w:r>
            <w:r w:rsidR="001119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</w:t>
            </w: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</w:t>
            </w:r>
          </w:p>
        </w:tc>
        <w:tc>
          <w:tcPr>
            <w:tcW w:w="4663" w:type="dxa"/>
          </w:tcPr>
          <w:p w:rsidR="004A0325" w:rsidRPr="004A0325" w:rsidRDefault="004A0325" w:rsidP="004E553D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Поставщик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</w:t>
            </w:r>
          </w:p>
          <w:p w:rsidR="004A0325" w:rsidRPr="004A0325" w:rsidRDefault="004A0325" w:rsidP="004E553D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4E553D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4E553D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4E553D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4E553D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4E553D">
            <w:pPr>
              <w:ind w:right="-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0325" w:rsidRPr="004A0325" w:rsidRDefault="004A0325" w:rsidP="001119D9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                                 __________  /_______________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proofErr w:type="gramEnd"/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72C9C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             </w:t>
      </w:r>
    </w:p>
    <w:p w:rsidR="004A0325" w:rsidRPr="004A0325" w:rsidRDefault="004A0325" w:rsidP="001119D9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lastRenderedPageBreak/>
        <w:t>Приложение №  1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к Муниципальному контракту № _______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от «___» _________ 2011 года</w:t>
      </w:r>
    </w:p>
    <w:p w:rsidR="004A0325" w:rsidRPr="004A0325" w:rsidRDefault="004A0325" w:rsidP="004A0325">
      <w:pPr>
        <w:jc w:val="center"/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Спецификация к Товару</w:t>
      </w: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2126"/>
        <w:gridCol w:w="4383"/>
        <w:gridCol w:w="1145"/>
        <w:gridCol w:w="1140"/>
        <w:gridCol w:w="1017"/>
      </w:tblGrid>
      <w:tr w:rsidR="004A0325" w:rsidRPr="004A0325" w:rsidTr="004E553D">
        <w:tc>
          <w:tcPr>
            <w:tcW w:w="682" w:type="dxa"/>
          </w:tcPr>
          <w:p w:rsidR="004A0325" w:rsidRPr="004A0325" w:rsidRDefault="004A0325" w:rsidP="004E55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4A0325" w:rsidRPr="004A0325" w:rsidRDefault="004A0325" w:rsidP="004E55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4A0325" w:rsidRPr="004A0325" w:rsidRDefault="004A0325" w:rsidP="004E55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383" w:type="dxa"/>
          </w:tcPr>
          <w:p w:rsidR="004A0325" w:rsidRPr="004A0325" w:rsidRDefault="004A0325" w:rsidP="004E55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1145" w:type="dxa"/>
          </w:tcPr>
          <w:p w:rsidR="004A0325" w:rsidRPr="004A0325" w:rsidRDefault="004A0325" w:rsidP="004E55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140" w:type="dxa"/>
          </w:tcPr>
          <w:p w:rsidR="004A0325" w:rsidRPr="004A0325" w:rsidRDefault="004A0325" w:rsidP="004E55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Цена, руб.</w:t>
            </w:r>
          </w:p>
        </w:tc>
        <w:tc>
          <w:tcPr>
            <w:tcW w:w="1017" w:type="dxa"/>
          </w:tcPr>
          <w:p w:rsidR="004A0325" w:rsidRPr="004A0325" w:rsidRDefault="004A0325" w:rsidP="004E55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</w:tbl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__________________/___________________/                   _______________  /_______________/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         </w:t>
      </w:r>
    </w:p>
    <w:p w:rsidR="004A0325" w:rsidRPr="004A0325" w:rsidRDefault="004A0325" w:rsidP="004A0325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br/>
      </w:r>
    </w:p>
    <w:p w:rsidR="004A0325" w:rsidRPr="004A0325" w:rsidRDefault="004A0325" w:rsidP="004A0325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A0325" w:rsidRPr="004A0325" w:rsidRDefault="004A0325" w:rsidP="004A0325">
      <w:pPr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4A03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4A0325" w:rsidRPr="004A0325" w:rsidSect="00C45B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523" w:rsidRDefault="00CE3523" w:rsidP="00B5731F">
      <w:pPr>
        <w:spacing w:after="0" w:line="240" w:lineRule="auto"/>
      </w:pPr>
      <w:r>
        <w:separator/>
      </w:r>
    </w:p>
  </w:endnote>
  <w:endnote w:type="continuationSeparator" w:id="0">
    <w:p w:rsidR="00CE3523" w:rsidRDefault="00CE3523" w:rsidP="00B5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485" w:rsidRDefault="0084026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5348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53485" w:rsidRDefault="00D5348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485" w:rsidRDefault="0084026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5348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500EB">
      <w:rPr>
        <w:rStyle w:val="ab"/>
        <w:noProof/>
      </w:rPr>
      <w:t>2</w:t>
    </w:r>
    <w:r>
      <w:rPr>
        <w:rStyle w:val="ab"/>
      </w:rPr>
      <w:fldChar w:fldCharType="end"/>
    </w:r>
  </w:p>
  <w:p w:rsidR="00D53485" w:rsidRDefault="00D5348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523" w:rsidRDefault="00CE3523" w:rsidP="00B5731F">
      <w:pPr>
        <w:spacing w:after="0" w:line="240" w:lineRule="auto"/>
      </w:pPr>
      <w:r>
        <w:separator/>
      </w:r>
    </w:p>
  </w:footnote>
  <w:footnote w:type="continuationSeparator" w:id="0">
    <w:p w:rsidR="00CE3523" w:rsidRDefault="00CE3523" w:rsidP="00B5731F">
      <w:pPr>
        <w:spacing w:after="0" w:line="240" w:lineRule="auto"/>
      </w:pPr>
      <w:r>
        <w:continuationSeparator/>
      </w:r>
    </w:p>
  </w:footnote>
  <w:footnote w:id="1">
    <w:p w:rsidR="00D53485" w:rsidRPr="00B5731F" w:rsidRDefault="00D53485" w:rsidP="00B5731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16"/>
          <w:szCs w:val="16"/>
        </w:rPr>
      </w:pPr>
      <w:r w:rsidRPr="00B5731F">
        <w:rPr>
          <w:rFonts w:ascii="Times New Roman" w:hAnsi="Times New Roman"/>
          <w:sz w:val="16"/>
          <w:szCs w:val="16"/>
        </w:rPr>
        <w:footnoteRef/>
      </w:r>
      <w:r w:rsidRPr="00B5731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B5731F">
        <w:rPr>
          <w:rFonts w:ascii="Times New Roman" w:hAnsi="Times New Roman"/>
          <w:sz w:val="16"/>
          <w:szCs w:val="16"/>
        </w:rPr>
        <w:t>Общая начальная (максимальная) цена запасных частей к технике, к оборудованию и начальная (максимальная) цена единицы услуги и (или) работы по техническому обслуживанию и (или) ремонту техники, оборудования, в том числе по замене указанных запасных частей в случае, если при проведении открытого аукциона в электронной форме на право заключить контракт на выполнение работ по техническому обслуживанию и (или) ремонту техники, оборудования</w:t>
      </w:r>
      <w:proofErr w:type="gramEnd"/>
      <w:r w:rsidRPr="00B5731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B5731F">
        <w:rPr>
          <w:rFonts w:ascii="Times New Roman" w:hAnsi="Times New Roman"/>
          <w:sz w:val="16"/>
          <w:szCs w:val="16"/>
        </w:rPr>
        <w:t>заказчик, уполномоченный орган не могут определить необходимое количество запасных частей к технике, к оборудованию и необходимый объем услуг и (или) работ; начальная (максимальная) цена единицы услуги в случае, если при проведении открытого аукциона на право заключить контракт на оказание услуг связи, юридических услуг заказчик, уполномоченный орган не могут определить необх</w:t>
      </w:r>
      <w:r w:rsidRPr="00B5731F">
        <w:rPr>
          <w:rFonts w:ascii="Times New Roman" w:hAnsi="Times New Roman"/>
          <w:sz w:val="16"/>
          <w:szCs w:val="16"/>
        </w:rPr>
        <w:t>о</w:t>
      </w:r>
      <w:r w:rsidRPr="00B5731F">
        <w:rPr>
          <w:rFonts w:ascii="Times New Roman" w:hAnsi="Times New Roman"/>
          <w:sz w:val="16"/>
          <w:szCs w:val="16"/>
        </w:rPr>
        <w:t>димый объем таких услуг.</w:t>
      </w:r>
      <w:proofErr w:type="gramEnd"/>
    </w:p>
    <w:p w:rsidR="00D53485" w:rsidRDefault="00D53485" w:rsidP="00B5731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6843C4">
        <w:rPr>
          <w:sz w:val="16"/>
          <w:szCs w:val="16"/>
        </w:rPr>
        <w:t>.</w:t>
      </w:r>
    </w:p>
    <w:p w:rsidR="00D53485" w:rsidRDefault="00D53485" w:rsidP="00B5731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D7096"/>
    <w:multiLevelType w:val="hybridMultilevel"/>
    <w:tmpl w:val="AB08E17A"/>
    <w:lvl w:ilvl="0" w:tplc="D62033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3F7"/>
    <w:rsid w:val="0000107E"/>
    <w:rsid w:val="00002D34"/>
    <w:rsid w:val="00003C63"/>
    <w:rsid w:val="0000530B"/>
    <w:rsid w:val="000055BE"/>
    <w:rsid w:val="00005DA7"/>
    <w:rsid w:val="00005DD0"/>
    <w:rsid w:val="00005FC8"/>
    <w:rsid w:val="0000602A"/>
    <w:rsid w:val="0000635E"/>
    <w:rsid w:val="000067D0"/>
    <w:rsid w:val="000068E4"/>
    <w:rsid w:val="00007B2D"/>
    <w:rsid w:val="00007E63"/>
    <w:rsid w:val="00010673"/>
    <w:rsid w:val="000111F7"/>
    <w:rsid w:val="00012DA1"/>
    <w:rsid w:val="00012DB3"/>
    <w:rsid w:val="0001396A"/>
    <w:rsid w:val="00015244"/>
    <w:rsid w:val="000153B8"/>
    <w:rsid w:val="0001564B"/>
    <w:rsid w:val="00015952"/>
    <w:rsid w:val="00016001"/>
    <w:rsid w:val="000168BA"/>
    <w:rsid w:val="00016969"/>
    <w:rsid w:val="000206FF"/>
    <w:rsid w:val="0002111A"/>
    <w:rsid w:val="00022EA0"/>
    <w:rsid w:val="000236A0"/>
    <w:rsid w:val="00023C42"/>
    <w:rsid w:val="00024448"/>
    <w:rsid w:val="00024CC2"/>
    <w:rsid w:val="0002555B"/>
    <w:rsid w:val="00026504"/>
    <w:rsid w:val="00026F6F"/>
    <w:rsid w:val="0002775C"/>
    <w:rsid w:val="000302D5"/>
    <w:rsid w:val="0003078F"/>
    <w:rsid w:val="00030D58"/>
    <w:rsid w:val="00033296"/>
    <w:rsid w:val="00035A77"/>
    <w:rsid w:val="00035DA4"/>
    <w:rsid w:val="00036E43"/>
    <w:rsid w:val="00037006"/>
    <w:rsid w:val="0003740F"/>
    <w:rsid w:val="00037BE7"/>
    <w:rsid w:val="00041FF4"/>
    <w:rsid w:val="00042987"/>
    <w:rsid w:val="00044934"/>
    <w:rsid w:val="000449EA"/>
    <w:rsid w:val="0004617B"/>
    <w:rsid w:val="000464A7"/>
    <w:rsid w:val="0004685A"/>
    <w:rsid w:val="00047355"/>
    <w:rsid w:val="00050091"/>
    <w:rsid w:val="00051AC9"/>
    <w:rsid w:val="00051D80"/>
    <w:rsid w:val="000534C7"/>
    <w:rsid w:val="00053658"/>
    <w:rsid w:val="00053EDD"/>
    <w:rsid w:val="00054B6B"/>
    <w:rsid w:val="00056204"/>
    <w:rsid w:val="00056D2B"/>
    <w:rsid w:val="000606E2"/>
    <w:rsid w:val="000607B8"/>
    <w:rsid w:val="000608C1"/>
    <w:rsid w:val="00060C62"/>
    <w:rsid w:val="00061660"/>
    <w:rsid w:val="00062C94"/>
    <w:rsid w:val="00065539"/>
    <w:rsid w:val="0007019F"/>
    <w:rsid w:val="000707AA"/>
    <w:rsid w:val="00070FD2"/>
    <w:rsid w:val="000727EE"/>
    <w:rsid w:val="00073AB1"/>
    <w:rsid w:val="00073C7F"/>
    <w:rsid w:val="00074226"/>
    <w:rsid w:val="00074D82"/>
    <w:rsid w:val="000757DD"/>
    <w:rsid w:val="00075D76"/>
    <w:rsid w:val="00075F5A"/>
    <w:rsid w:val="00076879"/>
    <w:rsid w:val="0008012C"/>
    <w:rsid w:val="0008064F"/>
    <w:rsid w:val="000817C5"/>
    <w:rsid w:val="00082FA0"/>
    <w:rsid w:val="0008316B"/>
    <w:rsid w:val="000849FD"/>
    <w:rsid w:val="0008504C"/>
    <w:rsid w:val="00085231"/>
    <w:rsid w:val="00085559"/>
    <w:rsid w:val="0008599C"/>
    <w:rsid w:val="00086456"/>
    <w:rsid w:val="0009080B"/>
    <w:rsid w:val="00090E58"/>
    <w:rsid w:val="00092E6B"/>
    <w:rsid w:val="00093962"/>
    <w:rsid w:val="00094018"/>
    <w:rsid w:val="00094BB2"/>
    <w:rsid w:val="000957C0"/>
    <w:rsid w:val="000960AC"/>
    <w:rsid w:val="00096AB7"/>
    <w:rsid w:val="0009756A"/>
    <w:rsid w:val="000A0750"/>
    <w:rsid w:val="000A22EE"/>
    <w:rsid w:val="000A3832"/>
    <w:rsid w:val="000A38EC"/>
    <w:rsid w:val="000A408E"/>
    <w:rsid w:val="000A4973"/>
    <w:rsid w:val="000A5477"/>
    <w:rsid w:val="000A660E"/>
    <w:rsid w:val="000A7067"/>
    <w:rsid w:val="000B00A8"/>
    <w:rsid w:val="000B0C4D"/>
    <w:rsid w:val="000B47C3"/>
    <w:rsid w:val="000B4CF9"/>
    <w:rsid w:val="000B4E85"/>
    <w:rsid w:val="000B555C"/>
    <w:rsid w:val="000B5EA5"/>
    <w:rsid w:val="000B605B"/>
    <w:rsid w:val="000B6719"/>
    <w:rsid w:val="000B6843"/>
    <w:rsid w:val="000B7893"/>
    <w:rsid w:val="000C0104"/>
    <w:rsid w:val="000C0195"/>
    <w:rsid w:val="000C021F"/>
    <w:rsid w:val="000C1467"/>
    <w:rsid w:val="000C20AF"/>
    <w:rsid w:val="000C5BAD"/>
    <w:rsid w:val="000C6316"/>
    <w:rsid w:val="000C7A58"/>
    <w:rsid w:val="000C7AFC"/>
    <w:rsid w:val="000D0134"/>
    <w:rsid w:val="000D05C6"/>
    <w:rsid w:val="000D09C9"/>
    <w:rsid w:val="000D21B1"/>
    <w:rsid w:val="000D22EE"/>
    <w:rsid w:val="000D24BB"/>
    <w:rsid w:val="000D3A6C"/>
    <w:rsid w:val="000D4136"/>
    <w:rsid w:val="000D71CC"/>
    <w:rsid w:val="000E0C22"/>
    <w:rsid w:val="000E2AD0"/>
    <w:rsid w:val="000E3AA7"/>
    <w:rsid w:val="000E4559"/>
    <w:rsid w:val="000E4C13"/>
    <w:rsid w:val="000E5D99"/>
    <w:rsid w:val="000E5E13"/>
    <w:rsid w:val="000E5F50"/>
    <w:rsid w:val="000E604F"/>
    <w:rsid w:val="000E642F"/>
    <w:rsid w:val="000E68AC"/>
    <w:rsid w:val="000E6B60"/>
    <w:rsid w:val="000E7A85"/>
    <w:rsid w:val="000F0DEE"/>
    <w:rsid w:val="000F2ED8"/>
    <w:rsid w:val="000F383A"/>
    <w:rsid w:val="000F4018"/>
    <w:rsid w:val="000F50F7"/>
    <w:rsid w:val="000F51D0"/>
    <w:rsid w:val="000F5628"/>
    <w:rsid w:val="001010E9"/>
    <w:rsid w:val="0010144E"/>
    <w:rsid w:val="00101570"/>
    <w:rsid w:val="00102B04"/>
    <w:rsid w:val="00102D02"/>
    <w:rsid w:val="0010309C"/>
    <w:rsid w:val="00103C4D"/>
    <w:rsid w:val="00106182"/>
    <w:rsid w:val="001061A1"/>
    <w:rsid w:val="00107852"/>
    <w:rsid w:val="00107D7F"/>
    <w:rsid w:val="00107FC6"/>
    <w:rsid w:val="0011166A"/>
    <w:rsid w:val="001119D9"/>
    <w:rsid w:val="00111D37"/>
    <w:rsid w:val="001123B0"/>
    <w:rsid w:val="001124BD"/>
    <w:rsid w:val="001125D4"/>
    <w:rsid w:val="00112CAD"/>
    <w:rsid w:val="00113B51"/>
    <w:rsid w:val="001144C5"/>
    <w:rsid w:val="00114C27"/>
    <w:rsid w:val="00122539"/>
    <w:rsid w:val="00125D36"/>
    <w:rsid w:val="00125E27"/>
    <w:rsid w:val="00126577"/>
    <w:rsid w:val="00126DA7"/>
    <w:rsid w:val="0012702B"/>
    <w:rsid w:val="0013275B"/>
    <w:rsid w:val="00132A57"/>
    <w:rsid w:val="00132D88"/>
    <w:rsid w:val="00133690"/>
    <w:rsid w:val="00133968"/>
    <w:rsid w:val="00134EBF"/>
    <w:rsid w:val="00134F9F"/>
    <w:rsid w:val="0013610B"/>
    <w:rsid w:val="00140483"/>
    <w:rsid w:val="001404B3"/>
    <w:rsid w:val="00141F04"/>
    <w:rsid w:val="0014208C"/>
    <w:rsid w:val="00142DAB"/>
    <w:rsid w:val="001436A6"/>
    <w:rsid w:val="00144D1D"/>
    <w:rsid w:val="001465E6"/>
    <w:rsid w:val="001466B1"/>
    <w:rsid w:val="00150F5E"/>
    <w:rsid w:val="00151FB3"/>
    <w:rsid w:val="00152835"/>
    <w:rsid w:val="0015372F"/>
    <w:rsid w:val="00153804"/>
    <w:rsid w:val="00153D77"/>
    <w:rsid w:val="001548E2"/>
    <w:rsid w:val="001556AF"/>
    <w:rsid w:val="001559AC"/>
    <w:rsid w:val="001562B6"/>
    <w:rsid w:val="0015684D"/>
    <w:rsid w:val="00156DA1"/>
    <w:rsid w:val="0015721D"/>
    <w:rsid w:val="00157689"/>
    <w:rsid w:val="00157DB6"/>
    <w:rsid w:val="00157EEA"/>
    <w:rsid w:val="001605F1"/>
    <w:rsid w:val="00160BAD"/>
    <w:rsid w:val="0016192C"/>
    <w:rsid w:val="00163CB0"/>
    <w:rsid w:val="00163D19"/>
    <w:rsid w:val="00163F0B"/>
    <w:rsid w:val="0016615B"/>
    <w:rsid w:val="0016638A"/>
    <w:rsid w:val="00166569"/>
    <w:rsid w:val="001668F0"/>
    <w:rsid w:val="001677E3"/>
    <w:rsid w:val="00167A3D"/>
    <w:rsid w:val="0017051E"/>
    <w:rsid w:val="0017065A"/>
    <w:rsid w:val="00170A13"/>
    <w:rsid w:val="001718B3"/>
    <w:rsid w:val="0017197E"/>
    <w:rsid w:val="00173150"/>
    <w:rsid w:val="001739A0"/>
    <w:rsid w:val="00175163"/>
    <w:rsid w:val="00175561"/>
    <w:rsid w:val="00176F67"/>
    <w:rsid w:val="00180A94"/>
    <w:rsid w:val="00181E00"/>
    <w:rsid w:val="00182448"/>
    <w:rsid w:val="00183576"/>
    <w:rsid w:val="0018377F"/>
    <w:rsid w:val="00183A60"/>
    <w:rsid w:val="00183DA8"/>
    <w:rsid w:val="00184505"/>
    <w:rsid w:val="00185B53"/>
    <w:rsid w:val="00185B57"/>
    <w:rsid w:val="00185D9D"/>
    <w:rsid w:val="00187315"/>
    <w:rsid w:val="00187E60"/>
    <w:rsid w:val="00190245"/>
    <w:rsid w:val="001911F2"/>
    <w:rsid w:val="00191E4D"/>
    <w:rsid w:val="00192808"/>
    <w:rsid w:val="00193A0F"/>
    <w:rsid w:val="001948DB"/>
    <w:rsid w:val="00194FCE"/>
    <w:rsid w:val="00195C92"/>
    <w:rsid w:val="00197D33"/>
    <w:rsid w:val="001A00CE"/>
    <w:rsid w:val="001A16D5"/>
    <w:rsid w:val="001A1F81"/>
    <w:rsid w:val="001A2424"/>
    <w:rsid w:val="001A4FFD"/>
    <w:rsid w:val="001A543E"/>
    <w:rsid w:val="001A5DAE"/>
    <w:rsid w:val="001A5EF1"/>
    <w:rsid w:val="001A756E"/>
    <w:rsid w:val="001B0152"/>
    <w:rsid w:val="001B3498"/>
    <w:rsid w:val="001B35A9"/>
    <w:rsid w:val="001B3E8E"/>
    <w:rsid w:val="001B49C1"/>
    <w:rsid w:val="001B4B21"/>
    <w:rsid w:val="001B4C9E"/>
    <w:rsid w:val="001B4F2B"/>
    <w:rsid w:val="001B5320"/>
    <w:rsid w:val="001B56AB"/>
    <w:rsid w:val="001B6D4A"/>
    <w:rsid w:val="001B79CF"/>
    <w:rsid w:val="001C1481"/>
    <w:rsid w:val="001C172B"/>
    <w:rsid w:val="001C1A4D"/>
    <w:rsid w:val="001C23AA"/>
    <w:rsid w:val="001C401C"/>
    <w:rsid w:val="001C48DE"/>
    <w:rsid w:val="001C4A5C"/>
    <w:rsid w:val="001C657D"/>
    <w:rsid w:val="001C6CF0"/>
    <w:rsid w:val="001C73E0"/>
    <w:rsid w:val="001D0898"/>
    <w:rsid w:val="001D0959"/>
    <w:rsid w:val="001D178E"/>
    <w:rsid w:val="001D3788"/>
    <w:rsid w:val="001D5119"/>
    <w:rsid w:val="001D5180"/>
    <w:rsid w:val="001D5359"/>
    <w:rsid w:val="001D6D7E"/>
    <w:rsid w:val="001D7EF3"/>
    <w:rsid w:val="001E06D4"/>
    <w:rsid w:val="001E2CD1"/>
    <w:rsid w:val="001E439E"/>
    <w:rsid w:val="001E43BF"/>
    <w:rsid w:val="001E67E1"/>
    <w:rsid w:val="001E6B79"/>
    <w:rsid w:val="001E6C80"/>
    <w:rsid w:val="001F07FE"/>
    <w:rsid w:val="001F321B"/>
    <w:rsid w:val="001F558C"/>
    <w:rsid w:val="001F6012"/>
    <w:rsid w:val="001F65B8"/>
    <w:rsid w:val="001F6CE8"/>
    <w:rsid w:val="001F7AE4"/>
    <w:rsid w:val="002003F7"/>
    <w:rsid w:val="002004D3"/>
    <w:rsid w:val="00200742"/>
    <w:rsid w:val="00200E6F"/>
    <w:rsid w:val="00204A0C"/>
    <w:rsid w:val="00205CC7"/>
    <w:rsid w:val="00211277"/>
    <w:rsid w:val="002114F9"/>
    <w:rsid w:val="00212AE0"/>
    <w:rsid w:val="002141E7"/>
    <w:rsid w:val="00215874"/>
    <w:rsid w:val="00215E57"/>
    <w:rsid w:val="002172DD"/>
    <w:rsid w:val="00217629"/>
    <w:rsid w:val="0021784C"/>
    <w:rsid w:val="00220C8B"/>
    <w:rsid w:val="00221F07"/>
    <w:rsid w:val="00222295"/>
    <w:rsid w:val="0022238D"/>
    <w:rsid w:val="00222BE2"/>
    <w:rsid w:val="002230A6"/>
    <w:rsid w:val="00223F35"/>
    <w:rsid w:val="002269F2"/>
    <w:rsid w:val="00227EDD"/>
    <w:rsid w:val="002308A7"/>
    <w:rsid w:val="002313D0"/>
    <w:rsid w:val="00231792"/>
    <w:rsid w:val="00231870"/>
    <w:rsid w:val="002323B3"/>
    <w:rsid w:val="00233A08"/>
    <w:rsid w:val="00234B51"/>
    <w:rsid w:val="002353FE"/>
    <w:rsid w:val="00240D6A"/>
    <w:rsid w:val="00242995"/>
    <w:rsid w:val="00244534"/>
    <w:rsid w:val="00244BB1"/>
    <w:rsid w:val="0024550C"/>
    <w:rsid w:val="0024631C"/>
    <w:rsid w:val="00247B58"/>
    <w:rsid w:val="00250EFB"/>
    <w:rsid w:val="002514C1"/>
    <w:rsid w:val="00251590"/>
    <w:rsid w:val="00251A38"/>
    <w:rsid w:val="00252622"/>
    <w:rsid w:val="002532DF"/>
    <w:rsid w:val="00253528"/>
    <w:rsid w:val="002538AC"/>
    <w:rsid w:val="00253918"/>
    <w:rsid w:val="002541EA"/>
    <w:rsid w:val="0025555A"/>
    <w:rsid w:val="00255D6C"/>
    <w:rsid w:val="0025606E"/>
    <w:rsid w:val="002570D7"/>
    <w:rsid w:val="00257888"/>
    <w:rsid w:val="00257938"/>
    <w:rsid w:val="00257E86"/>
    <w:rsid w:val="00262D94"/>
    <w:rsid w:val="00262EC7"/>
    <w:rsid w:val="00263C14"/>
    <w:rsid w:val="0026417E"/>
    <w:rsid w:val="00264485"/>
    <w:rsid w:val="0026482C"/>
    <w:rsid w:val="0026485E"/>
    <w:rsid w:val="00265C8A"/>
    <w:rsid w:val="00265CFE"/>
    <w:rsid w:val="00265FAF"/>
    <w:rsid w:val="002667F7"/>
    <w:rsid w:val="00270863"/>
    <w:rsid w:val="002722B7"/>
    <w:rsid w:val="002731C9"/>
    <w:rsid w:val="00274082"/>
    <w:rsid w:val="0027437D"/>
    <w:rsid w:val="00274388"/>
    <w:rsid w:val="00274437"/>
    <w:rsid w:val="002750EC"/>
    <w:rsid w:val="00276680"/>
    <w:rsid w:val="002768B8"/>
    <w:rsid w:val="002770E0"/>
    <w:rsid w:val="00280304"/>
    <w:rsid w:val="00280C39"/>
    <w:rsid w:val="002822B2"/>
    <w:rsid w:val="00282C69"/>
    <w:rsid w:val="002831F0"/>
    <w:rsid w:val="002837F0"/>
    <w:rsid w:val="002845B0"/>
    <w:rsid w:val="00285E68"/>
    <w:rsid w:val="00286521"/>
    <w:rsid w:val="0028698D"/>
    <w:rsid w:val="00287656"/>
    <w:rsid w:val="002877FD"/>
    <w:rsid w:val="00290F85"/>
    <w:rsid w:val="00291B05"/>
    <w:rsid w:val="002920F7"/>
    <w:rsid w:val="002929EE"/>
    <w:rsid w:val="00294D71"/>
    <w:rsid w:val="0029548D"/>
    <w:rsid w:val="00296281"/>
    <w:rsid w:val="00296492"/>
    <w:rsid w:val="00296B3F"/>
    <w:rsid w:val="002A0040"/>
    <w:rsid w:val="002A26B0"/>
    <w:rsid w:val="002A5865"/>
    <w:rsid w:val="002A7769"/>
    <w:rsid w:val="002A78CE"/>
    <w:rsid w:val="002B0056"/>
    <w:rsid w:val="002B1A0B"/>
    <w:rsid w:val="002B2AEF"/>
    <w:rsid w:val="002B2FC3"/>
    <w:rsid w:val="002B3F70"/>
    <w:rsid w:val="002B40ED"/>
    <w:rsid w:val="002B4156"/>
    <w:rsid w:val="002B42AF"/>
    <w:rsid w:val="002B42E0"/>
    <w:rsid w:val="002B500D"/>
    <w:rsid w:val="002B5D22"/>
    <w:rsid w:val="002B6F35"/>
    <w:rsid w:val="002B7072"/>
    <w:rsid w:val="002C248A"/>
    <w:rsid w:val="002C29B6"/>
    <w:rsid w:val="002C3B56"/>
    <w:rsid w:val="002C4728"/>
    <w:rsid w:val="002C47CB"/>
    <w:rsid w:val="002C48F2"/>
    <w:rsid w:val="002C49DF"/>
    <w:rsid w:val="002C6248"/>
    <w:rsid w:val="002C67F7"/>
    <w:rsid w:val="002C6DE8"/>
    <w:rsid w:val="002D0748"/>
    <w:rsid w:val="002D0882"/>
    <w:rsid w:val="002D2F6C"/>
    <w:rsid w:val="002D624C"/>
    <w:rsid w:val="002D651A"/>
    <w:rsid w:val="002E34E1"/>
    <w:rsid w:val="002E3560"/>
    <w:rsid w:val="002E37BB"/>
    <w:rsid w:val="002E3CB4"/>
    <w:rsid w:val="002E56C7"/>
    <w:rsid w:val="002E6D2C"/>
    <w:rsid w:val="002E7598"/>
    <w:rsid w:val="002E7AE9"/>
    <w:rsid w:val="002F1008"/>
    <w:rsid w:val="002F1EE0"/>
    <w:rsid w:val="002F2681"/>
    <w:rsid w:val="002F2D99"/>
    <w:rsid w:val="002F3645"/>
    <w:rsid w:val="002F41D9"/>
    <w:rsid w:val="002F5339"/>
    <w:rsid w:val="002F5D58"/>
    <w:rsid w:val="002F6878"/>
    <w:rsid w:val="002F70F9"/>
    <w:rsid w:val="003014F5"/>
    <w:rsid w:val="00301BC8"/>
    <w:rsid w:val="00301EB6"/>
    <w:rsid w:val="00302EDE"/>
    <w:rsid w:val="003040B4"/>
    <w:rsid w:val="00304516"/>
    <w:rsid w:val="00304D92"/>
    <w:rsid w:val="003059D0"/>
    <w:rsid w:val="00306E03"/>
    <w:rsid w:val="003075C1"/>
    <w:rsid w:val="00307B5F"/>
    <w:rsid w:val="00307E4E"/>
    <w:rsid w:val="0031071D"/>
    <w:rsid w:val="00310A14"/>
    <w:rsid w:val="0031157A"/>
    <w:rsid w:val="00313B08"/>
    <w:rsid w:val="00314C0E"/>
    <w:rsid w:val="00316B86"/>
    <w:rsid w:val="00316DB8"/>
    <w:rsid w:val="00317EF5"/>
    <w:rsid w:val="00322D00"/>
    <w:rsid w:val="00322D08"/>
    <w:rsid w:val="00323313"/>
    <w:rsid w:val="00323C97"/>
    <w:rsid w:val="0032489E"/>
    <w:rsid w:val="00324AF4"/>
    <w:rsid w:val="00324E03"/>
    <w:rsid w:val="0032603C"/>
    <w:rsid w:val="0032608F"/>
    <w:rsid w:val="00327BD1"/>
    <w:rsid w:val="00327E3C"/>
    <w:rsid w:val="003300B0"/>
    <w:rsid w:val="003307AD"/>
    <w:rsid w:val="00330FBA"/>
    <w:rsid w:val="0033138D"/>
    <w:rsid w:val="003340F2"/>
    <w:rsid w:val="003343E8"/>
    <w:rsid w:val="00335669"/>
    <w:rsid w:val="00335BA5"/>
    <w:rsid w:val="003360DD"/>
    <w:rsid w:val="003367F9"/>
    <w:rsid w:val="00337093"/>
    <w:rsid w:val="003374C2"/>
    <w:rsid w:val="00337D0E"/>
    <w:rsid w:val="00340503"/>
    <w:rsid w:val="00343023"/>
    <w:rsid w:val="0034352F"/>
    <w:rsid w:val="0034361D"/>
    <w:rsid w:val="00343F46"/>
    <w:rsid w:val="00344AEE"/>
    <w:rsid w:val="00344CBA"/>
    <w:rsid w:val="00344E44"/>
    <w:rsid w:val="0034600F"/>
    <w:rsid w:val="003503D0"/>
    <w:rsid w:val="003533E6"/>
    <w:rsid w:val="00353D21"/>
    <w:rsid w:val="00353F56"/>
    <w:rsid w:val="003542A1"/>
    <w:rsid w:val="00356BBD"/>
    <w:rsid w:val="00356EAA"/>
    <w:rsid w:val="00360CBB"/>
    <w:rsid w:val="00361154"/>
    <w:rsid w:val="0036188C"/>
    <w:rsid w:val="00361E63"/>
    <w:rsid w:val="00364538"/>
    <w:rsid w:val="00365395"/>
    <w:rsid w:val="00365496"/>
    <w:rsid w:val="00365E1D"/>
    <w:rsid w:val="00366501"/>
    <w:rsid w:val="00366BAC"/>
    <w:rsid w:val="003671F5"/>
    <w:rsid w:val="00367E27"/>
    <w:rsid w:val="00371B0B"/>
    <w:rsid w:val="00373A41"/>
    <w:rsid w:val="00373D16"/>
    <w:rsid w:val="00373E3F"/>
    <w:rsid w:val="0037417B"/>
    <w:rsid w:val="0037474C"/>
    <w:rsid w:val="003761AB"/>
    <w:rsid w:val="00376841"/>
    <w:rsid w:val="00380432"/>
    <w:rsid w:val="0038092A"/>
    <w:rsid w:val="00381AA0"/>
    <w:rsid w:val="003820C5"/>
    <w:rsid w:val="00382963"/>
    <w:rsid w:val="00383C5E"/>
    <w:rsid w:val="003855EE"/>
    <w:rsid w:val="00386B36"/>
    <w:rsid w:val="00386CD4"/>
    <w:rsid w:val="00387932"/>
    <w:rsid w:val="00390F30"/>
    <w:rsid w:val="003910BF"/>
    <w:rsid w:val="0039275C"/>
    <w:rsid w:val="00393484"/>
    <w:rsid w:val="003935F0"/>
    <w:rsid w:val="003939F4"/>
    <w:rsid w:val="00393E15"/>
    <w:rsid w:val="00393F9B"/>
    <w:rsid w:val="0039408B"/>
    <w:rsid w:val="00394103"/>
    <w:rsid w:val="003955DE"/>
    <w:rsid w:val="00395F8C"/>
    <w:rsid w:val="0039608E"/>
    <w:rsid w:val="0039653D"/>
    <w:rsid w:val="0039716F"/>
    <w:rsid w:val="003979F5"/>
    <w:rsid w:val="00397F7A"/>
    <w:rsid w:val="003A0495"/>
    <w:rsid w:val="003A06D7"/>
    <w:rsid w:val="003A14AF"/>
    <w:rsid w:val="003A345C"/>
    <w:rsid w:val="003A395C"/>
    <w:rsid w:val="003A4876"/>
    <w:rsid w:val="003A4E9D"/>
    <w:rsid w:val="003A7289"/>
    <w:rsid w:val="003A76A7"/>
    <w:rsid w:val="003A7C63"/>
    <w:rsid w:val="003A7E2B"/>
    <w:rsid w:val="003B0017"/>
    <w:rsid w:val="003B2417"/>
    <w:rsid w:val="003B5CB0"/>
    <w:rsid w:val="003B5DBD"/>
    <w:rsid w:val="003B6221"/>
    <w:rsid w:val="003B65B3"/>
    <w:rsid w:val="003B6689"/>
    <w:rsid w:val="003B7772"/>
    <w:rsid w:val="003C074F"/>
    <w:rsid w:val="003C12A5"/>
    <w:rsid w:val="003C176F"/>
    <w:rsid w:val="003C1ACE"/>
    <w:rsid w:val="003C23F0"/>
    <w:rsid w:val="003C278E"/>
    <w:rsid w:val="003C2913"/>
    <w:rsid w:val="003C2CE2"/>
    <w:rsid w:val="003C3C21"/>
    <w:rsid w:val="003C3C44"/>
    <w:rsid w:val="003C4792"/>
    <w:rsid w:val="003C4B07"/>
    <w:rsid w:val="003C4DE3"/>
    <w:rsid w:val="003C4FEA"/>
    <w:rsid w:val="003C588A"/>
    <w:rsid w:val="003C608D"/>
    <w:rsid w:val="003C687B"/>
    <w:rsid w:val="003C6DBB"/>
    <w:rsid w:val="003C6E08"/>
    <w:rsid w:val="003C700C"/>
    <w:rsid w:val="003C73BD"/>
    <w:rsid w:val="003C763C"/>
    <w:rsid w:val="003C7FE9"/>
    <w:rsid w:val="003D1B32"/>
    <w:rsid w:val="003D32F9"/>
    <w:rsid w:val="003D46A0"/>
    <w:rsid w:val="003D46BC"/>
    <w:rsid w:val="003D513D"/>
    <w:rsid w:val="003D51DE"/>
    <w:rsid w:val="003D5AB0"/>
    <w:rsid w:val="003D5DD3"/>
    <w:rsid w:val="003D70FC"/>
    <w:rsid w:val="003E0DB9"/>
    <w:rsid w:val="003E16F5"/>
    <w:rsid w:val="003E18A2"/>
    <w:rsid w:val="003E2541"/>
    <w:rsid w:val="003E3732"/>
    <w:rsid w:val="003E3EAA"/>
    <w:rsid w:val="003E68E7"/>
    <w:rsid w:val="003E6DE4"/>
    <w:rsid w:val="003E6F83"/>
    <w:rsid w:val="003E792F"/>
    <w:rsid w:val="003F0048"/>
    <w:rsid w:val="003F0867"/>
    <w:rsid w:val="003F23BC"/>
    <w:rsid w:val="003F439E"/>
    <w:rsid w:val="003F5CBA"/>
    <w:rsid w:val="003F69F3"/>
    <w:rsid w:val="00403D42"/>
    <w:rsid w:val="0040498C"/>
    <w:rsid w:val="00404D59"/>
    <w:rsid w:val="00405BA1"/>
    <w:rsid w:val="0040619B"/>
    <w:rsid w:val="004065A4"/>
    <w:rsid w:val="0040704D"/>
    <w:rsid w:val="00410747"/>
    <w:rsid w:val="00410ACE"/>
    <w:rsid w:val="00414C92"/>
    <w:rsid w:val="00414E98"/>
    <w:rsid w:val="00415667"/>
    <w:rsid w:val="00415E82"/>
    <w:rsid w:val="00422908"/>
    <w:rsid w:val="00425502"/>
    <w:rsid w:val="00426049"/>
    <w:rsid w:val="00427B02"/>
    <w:rsid w:val="00427F47"/>
    <w:rsid w:val="00430E5A"/>
    <w:rsid w:val="00433A39"/>
    <w:rsid w:val="004357D5"/>
    <w:rsid w:val="0043596F"/>
    <w:rsid w:val="00436065"/>
    <w:rsid w:val="00436355"/>
    <w:rsid w:val="00436B4B"/>
    <w:rsid w:val="00437691"/>
    <w:rsid w:val="0043789D"/>
    <w:rsid w:val="00440E52"/>
    <w:rsid w:val="0044154E"/>
    <w:rsid w:val="004436DB"/>
    <w:rsid w:val="0044472E"/>
    <w:rsid w:val="004447BE"/>
    <w:rsid w:val="004456D6"/>
    <w:rsid w:val="0044654B"/>
    <w:rsid w:val="00446681"/>
    <w:rsid w:val="004502A0"/>
    <w:rsid w:val="00450342"/>
    <w:rsid w:val="00450412"/>
    <w:rsid w:val="0045047C"/>
    <w:rsid w:val="00450DB6"/>
    <w:rsid w:val="00452AC2"/>
    <w:rsid w:val="00452E8F"/>
    <w:rsid w:val="00453021"/>
    <w:rsid w:val="004536F9"/>
    <w:rsid w:val="00453DE1"/>
    <w:rsid w:val="0045518C"/>
    <w:rsid w:val="00455D74"/>
    <w:rsid w:val="004572DE"/>
    <w:rsid w:val="0046054C"/>
    <w:rsid w:val="004617DF"/>
    <w:rsid w:val="00461CE6"/>
    <w:rsid w:val="00461D4F"/>
    <w:rsid w:val="00462043"/>
    <w:rsid w:val="004638A9"/>
    <w:rsid w:val="004641AA"/>
    <w:rsid w:val="00464658"/>
    <w:rsid w:val="00464E52"/>
    <w:rsid w:val="00464FA5"/>
    <w:rsid w:val="00465499"/>
    <w:rsid w:val="00465B8E"/>
    <w:rsid w:val="00466C84"/>
    <w:rsid w:val="00466E7C"/>
    <w:rsid w:val="00470564"/>
    <w:rsid w:val="004710FC"/>
    <w:rsid w:val="004713F3"/>
    <w:rsid w:val="00472536"/>
    <w:rsid w:val="00472C9C"/>
    <w:rsid w:val="00472F8C"/>
    <w:rsid w:val="004733DA"/>
    <w:rsid w:val="00473DFD"/>
    <w:rsid w:val="00474AB9"/>
    <w:rsid w:val="00475572"/>
    <w:rsid w:val="0047600D"/>
    <w:rsid w:val="00477B06"/>
    <w:rsid w:val="00477D41"/>
    <w:rsid w:val="004802DC"/>
    <w:rsid w:val="00480886"/>
    <w:rsid w:val="00480BD5"/>
    <w:rsid w:val="00481072"/>
    <w:rsid w:val="00481C10"/>
    <w:rsid w:val="004838F5"/>
    <w:rsid w:val="004848C8"/>
    <w:rsid w:val="00484A40"/>
    <w:rsid w:val="0048585E"/>
    <w:rsid w:val="00485F43"/>
    <w:rsid w:val="00487598"/>
    <w:rsid w:val="00490BD0"/>
    <w:rsid w:val="0049109D"/>
    <w:rsid w:val="004910D3"/>
    <w:rsid w:val="00492E7F"/>
    <w:rsid w:val="00493940"/>
    <w:rsid w:val="00493B6D"/>
    <w:rsid w:val="0049523B"/>
    <w:rsid w:val="00495EFC"/>
    <w:rsid w:val="00496AF6"/>
    <w:rsid w:val="00497C83"/>
    <w:rsid w:val="004A0325"/>
    <w:rsid w:val="004A1E83"/>
    <w:rsid w:val="004A3094"/>
    <w:rsid w:val="004A3575"/>
    <w:rsid w:val="004A45D9"/>
    <w:rsid w:val="004A4BBC"/>
    <w:rsid w:val="004A4BBD"/>
    <w:rsid w:val="004A512E"/>
    <w:rsid w:val="004A5419"/>
    <w:rsid w:val="004A5F9B"/>
    <w:rsid w:val="004A6A7A"/>
    <w:rsid w:val="004A6F61"/>
    <w:rsid w:val="004A7342"/>
    <w:rsid w:val="004A7FE2"/>
    <w:rsid w:val="004B0428"/>
    <w:rsid w:val="004B0A5A"/>
    <w:rsid w:val="004B14C9"/>
    <w:rsid w:val="004B2B91"/>
    <w:rsid w:val="004B2FEB"/>
    <w:rsid w:val="004B31DE"/>
    <w:rsid w:val="004B4B66"/>
    <w:rsid w:val="004B54C6"/>
    <w:rsid w:val="004B5CEE"/>
    <w:rsid w:val="004B64AE"/>
    <w:rsid w:val="004B7B84"/>
    <w:rsid w:val="004C0365"/>
    <w:rsid w:val="004C08C8"/>
    <w:rsid w:val="004C1673"/>
    <w:rsid w:val="004C188A"/>
    <w:rsid w:val="004C1C99"/>
    <w:rsid w:val="004C23D4"/>
    <w:rsid w:val="004C26B4"/>
    <w:rsid w:val="004C2ADC"/>
    <w:rsid w:val="004C2DA1"/>
    <w:rsid w:val="004C338E"/>
    <w:rsid w:val="004C37A7"/>
    <w:rsid w:val="004C3B31"/>
    <w:rsid w:val="004C6018"/>
    <w:rsid w:val="004C6257"/>
    <w:rsid w:val="004C6D4F"/>
    <w:rsid w:val="004C7936"/>
    <w:rsid w:val="004C7B53"/>
    <w:rsid w:val="004D0280"/>
    <w:rsid w:val="004D16CA"/>
    <w:rsid w:val="004D1DB0"/>
    <w:rsid w:val="004D2963"/>
    <w:rsid w:val="004D374F"/>
    <w:rsid w:val="004D4BD6"/>
    <w:rsid w:val="004D4D72"/>
    <w:rsid w:val="004D4F0E"/>
    <w:rsid w:val="004D5A9C"/>
    <w:rsid w:val="004D5D82"/>
    <w:rsid w:val="004D658C"/>
    <w:rsid w:val="004D6737"/>
    <w:rsid w:val="004D6AEF"/>
    <w:rsid w:val="004D6BCE"/>
    <w:rsid w:val="004D6E7E"/>
    <w:rsid w:val="004D6FA3"/>
    <w:rsid w:val="004D7C6D"/>
    <w:rsid w:val="004E03A7"/>
    <w:rsid w:val="004E28B0"/>
    <w:rsid w:val="004E35E9"/>
    <w:rsid w:val="004E7941"/>
    <w:rsid w:val="004E7A59"/>
    <w:rsid w:val="004E7A8C"/>
    <w:rsid w:val="004F01DE"/>
    <w:rsid w:val="004F098C"/>
    <w:rsid w:val="004F0F31"/>
    <w:rsid w:val="004F12E8"/>
    <w:rsid w:val="004F1B05"/>
    <w:rsid w:val="004F1FE8"/>
    <w:rsid w:val="004F3C8E"/>
    <w:rsid w:val="004F43B4"/>
    <w:rsid w:val="004F5331"/>
    <w:rsid w:val="004F5430"/>
    <w:rsid w:val="004F6B58"/>
    <w:rsid w:val="004F6C55"/>
    <w:rsid w:val="00500A75"/>
    <w:rsid w:val="00500B63"/>
    <w:rsid w:val="00501EDC"/>
    <w:rsid w:val="005031EF"/>
    <w:rsid w:val="005035A6"/>
    <w:rsid w:val="00503762"/>
    <w:rsid w:val="00504B18"/>
    <w:rsid w:val="00505307"/>
    <w:rsid w:val="005063A7"/>
    <w:rsid w:val="0050714E"/>
    <w:rsid w:val="0050715B"/>
    <w:rsid w:val="00507332"/>
    <w:rsid w:val="00507BF0"/>
    <w:rsid w:val="005113DF"/>
    <w:rsid w:val="00512C9F"/>
    <w:rsid w:val="00512DCB"/>
    <w:rsid w:val="0051429A"/>
    <w:rsid w:val="005145FE"/>
    <w:rsid w:val="00514F55"/>
    <w:rsid w:val="0051560F"/>
    <w:rsid w:val="00516707"/>
    <w:rsid w:val="00520DB7"/>
    <w:rsid w:val="005215E0"/>
    <w:rsid w:val="00522204"/>
    <w:rsid w:val="00526B4B"/>
    <w:rsid w:val="00530F5B"/>
    <w:rsid w:val="00531F94"/>
    <w:rsid w:val="005323CA"/>
    <w:rsid w:val="00532AF2"/>
    <w:rsid w:val="005337C2"/>
    <w:rsid w:val="00536073"/>
    <w:rsid w:val="00537666"/>
    <w:rsid w:val="00537D9E"/>
    <w:rsid w:val="00540050"/>
    <w:rsid w:val="00540FB6"/>
    <w:rsid w:val="005412CC"/>
    <w:rsid w:val="00541E24"/>
    <w:rsid w:val="0054261D"/>
    <w:rsid w:val="00542BD5"/>
    <w:rsid w:val="00543BDC"/>
    <w:rsid w:val="005457C0"/>
    <w:rsid w:val="00545CDF"/>
    <w:rsid w:val="00545FF8"/>
    <w:rsid w:val="00546E38"/>
    <w:rsid w:val="0055406C"/>
    <w:rsid w:val="005542A6"/>
    <w:rsid w:val="0055564F"/>
    <w:rsid w:val="005565E2"/>
    <w:rsid w:val="0055775D"/>
    <w:rsid w:val="00557E46"/>
    <w:rsid w:val="00560498"/>
    <w:rsid w:val="00560E33"/>
    <w:rsid w:val="00561141"/>
    <w:rsid w:val="00561778"/>
    <w:rsid w:val="00561930"/>
    <w:rsid w:val="0056278A"/>
    <w:rsid w:val="00563F5B"/>
    <w:rsid w:val="005645DE"/>
    <w:rsid w:val="00565DD5"/>
    <w:rsid w:val="005664CB"/>
    <w:rsid w:val="00566786"/>
    <w:rsid w:val="00566ED6"/>
    <w:rsid w:val="00571732"/>
    <w:rsid w:val="00572320"/>
    <w:rsid w:val="005730C5"/>
    <w:rsid w:val="0057334B"/>
    <w:rsid w:val="00574EB3"/>
    <w:rsid w:val="00575578"/>
    <w:rsid w:val="00575A10"/>
    <w:rsid w:val="00575AEC"/>
    <w:rsid w:val="0057612E"/>
    <w:rsid w:val="00576811"/>
    <w:rsid w:val="00577D0F"/>
    <w:rsid w:val="00581104"/>
    <w:rsid w:val="00581858"/>
    <w:rsid w:val="00582949"/>
    <w:rsid w:val="005842C7"/>
    <w:rsid w:val="00585D9E"/>
    <w:rsid w:val="005873B6"/>
    <w:rsid w:val="00590B3B"/>
    <w:rsid w:val="00591DF8"/>
    <w:rsid w:val="005923E1"/>
    <w:rsid w:val="00592EA7"/>
    <w:rsid w:val="00593965"/>
    <w:rsid w:val="00593F8C"/>
    <w:rsid w:val="00594344"/>
    <w:rsid w:val="00595523"/>
    <w:rsid w:val="005958B1"/>
    <w:rsid w:val="00595E45"/>
    <w:rsid w:val="0059680B"/>
    <w:rsid w:val="00596E81"/>
    <w:rsid w:val="0059744A"/>
    <w:rsid w:val="005974CF"/>
    <w:rsid w:val="005A09E7"/>
    <w:rsid w:val="005A102D"/>
    <w:rsid w:val="005A1E0E"/>
    <w:rsid w:val="005A1F74"/>
    <w:rsid w:val="005A4038"/>
    <w:rsid w:val="005A562E"/>
    <w:rsid w:val="005A56C5"/>
    <w:rsid w:val="005A5FA1"/>
    <w:rsid w:val="005A5FD9"/>
    <w:rsid w:val="005A626C"/>
    <w:rsid w:val="005A62B0"/>
    <w:rsid w:val="005A694E"/>
    <w:rsid w:val="005A69EB"/>
    <w:rsid w:val="005A73FB"/>
    <w:rsid w:val="005B00D7"/>
    <w:rsid w:val="005B07A9"/>
    <w:rsid w:val="005B0E99"/>
    <w:rsid w:val="005B0EF9"/>
    <w:rsid w:val="005B143F"/>
    <w:rsid w:val="005B2158"/>
    <w:rsid w:val="005B2D31"/>
    <w:rsid w:val="005B3306"/>
    <w:rsid w:val="005B4092"/>
    <w:rsid w:val="005B4F8B"/>
    <w:rsid w:val="005B6316"/>
    <w:rsid w:val="005B64BB"/>
    <w:rsid w:val="005B66DA"/>
    <w:rsid w:val="005C006B"/>
    <w:rsid w:val="005C1658"/>
    <w:rsid w:val="005C3167"/>
    <w:rsid w:val="005C4726"/>
    <w:rsid w:val="005C4919"/>
    <w:rsid w:val="005C5171"/>
    <w:rsid w:val="005C5414"/>
    <w:rsid w:val="005C59E3"/>
    <w:rsid w:val="005C5B57"/>
    <w:rsid w:val="005D0740"/>
    <w:rsid w:val="005D1707"/>
    <w:rsid w:val="005D327A"/>
    <w:rsid w:val="005D3843"/>
    <w:rsid w:val="005D3F0C"/>
    <w:rsid w:val="005D69A5"/>
    <w:rsid w:val="005E1518"/>
    <w:rsid w:val="005E1816"/>
    <w:rsid w:val="005E27DA"/>
    <w:rsid w:val="005E399D"/>
    <w:rsid w:val="005E4154"/>
    <w:rsid w:val="005E4FA2"/>
    <w:rsid w:val="005E6404"/>
    <w:rsid w:val="005E6C8E"/>
    <w:rsid w:val="005E6FBD"/>
    <w:rsid w:val="005E70AC"/>
    <w:rsid w:val="005F08EC"/>
    <w:rsid w:val="005F09E0"/>
    <w:rsid w:val="005F11AA"/>
    <w:rsid w:val="005F183C"/>
    <w:rsid w:val="005F21C4"/>
    <w:rsid w:val="005F465D"/>
    <w:rsid w:val="005F46C8"/>
    <w:rsid w:val="005F621D"/>
    <w:rsid w:val="005F6594"/>
    <w:rsid w:val="005F7241"/>
    <w:rsid w:val="005F726A"/>
    <w:rsid w:val="005F792D"/>
    <w:rsid w:val="00600B59"/>
    <w:rsid w:val="00600BA8"/>
    <w:rsid w:val="00601C72"/>
    <w:rsid w:val="00603248"/>
    <w:rsid w:val="006034E2"/>
    <w:rsid w:val="00603E7E"/>
    <w:rsid w:val="00604C69"/>
    <w:rsid w:val="00605C67"/>
    <w:rsid w:val="0060620B"/>
    <w:rsid w:val="00606A84"/>
    <w:rsid w:val="006113AA"/>
    <w:rsid w:val="006116F0"/>
    <w:rsid w:val="00612835"/>
    <w:rsid w:val="00612B62"/>
    <w:rsid w:val="00612FC8"/>
    <w:rsid w:val="006133E7"/>
    <w:rsid w:val="006145C3"/>
    <w:rsid w:val="00614B5C"/>
    <w:rsid w:val="006169A9"/>
    <w:rsid w:val="006169C0"/>
    <w:rsid w:val="00620144"/>
    <w:rsid w:val="0062049B"/>
    <w:rsid w:val="00620CE4"/>
    <w:rsid w:val="00621279"/>
    <w:rsid w:val="00621A39"/>
    <w:rsid w:val="00622DF0"/>
    <w:rsid w:val="00622FE6"/>
    <w:rsid w:val="00623FBD"/>
    <w:rsid w:val="0062442E"/>
    <w:rsid w:val="00625B1E"/>
    <w:rsid w:val="0062677D"/>
    <w:rsid w:val="00626780"/>
    <w:rsid w:val="00627ACC"/>
    <w:rsid w:val="00627B40"/>
    <w:rsid w:val="00627EB9"/>
    <w:rsid w:val="0063060D"/>
    <w:rsid w:val="00630FF0"/>
    <w:rsid w:val="006315FA"/>
    <w:rsid w:val="006334CE"/>
    <w:rsid w:val="006337F0"/>
    <w:rsid w:val="006345BE"/>
    <w:rsid w:val="0063471A"/>
    <w:rsid w:val="00635152"/>
    <w:rsid w:val="00635A82"/>
    <w:rsid w:val="006362B5"/>
    <w:rsid w:val="0063686D"/>
    <w:rsid w:val="00637CB6"/>
    <w:rsid w:val="00637E3A"/>
    <w:rsid w:val="00640BE1"/>
    <w:rsid w:val="00642811"/>
    <w:rsid w:val="00643C76"/>
    <w:rsid w:val="00644244"/>
    <w:rsid w:val="00644784"/>
    <w:rsid w:val="00644F78"/>
    <w:rsid w:val="00645124"/>
    <w:rsid w:val="006469C6"/>
    <w:rsid w:val="0064701F"/>
    <w:rsid w:val="006505ED"/>
    <w:rsid w:val="00650DE9"/>
    <w:rsid w:val="00652E1A"/>
    <w:rsid w:val="0065418A"/>
    <w:rsid w:val="00655414"/>
    <w:rsid w:val="00655E69"/>
    <w:rsid w:val="00657061"/>
    <w:rsid w:val="0066181F"/>
    <w:rsid w:val="00662120"/>
    <w:rsid w:val="006633E0"/>
    <w:rsid w:val="006633F9"/>
    <w:rsid w:val="00664726"/>
    <w:rsid w:val="00665E6F"/>
    <w:rsid w:val="00666270"/>
    <w:rsid w:val="00666AF3"/>
    <w:rsid w:val="00670935"/>
    <w:rsid w:val="00671D31"/>
    <w:rsid w:val="00671F1D"/>
    <w:rsid w:val="006729AF"/>
    <w:rsid w:val="006731D9"/>
    <w:rsid w:val="00673407"/>
    <w:rsid w:val="00677474"/>
    <w:rsid w:val="006776E7"/>
    <w:rsid w:val="00677BF3"/>
    <w:rsid w:val="0068025F"/>
    <w:rsid w:val="00680FCD"/>
    <w:rsid w:val="0068278F"/>
    <w:rsid w:val="00682841"/>
    <w:rsid w:val="00683B62"/>
    <w:rsid w:val="0068503A"/>
    <w:rsid w:val="00686974"/>
    <w:rsid w:val="006872F4"/>
    <w:rsid w:val="00687CDC"/>
    <w:rsid w:val="00690385"/>
    <w:rsid w:val="00690C87"/>
    <w:rsid w:val="006910DB"/>
    <w:rsid w:val="00691654"/>
    <w:rsid w:val="006918AF"/>
    <w:rsid w:val="0069277F"/>
    <w:rsid w:val="00693ABF"/>
    <w:rsid w:val="00694D29"/>
    <w:rsid w:val="00694D8B"/>
    <w:rsid w:val="00696110"/>
    <w:rsid w:val="00696D9C"/>
    <w:rsid w:val="006970C6"/>
    <w:rsid w:val="00697D96"/>
    <w:rsid w:val="006A0E63"/>
    <w:rsid w:val="006A16A1"/>
    <w:rsid w:val="006A5516"/>
    <w:rsid w:val="006A5569"/>
    <w:rsid w:val="006A6558"/>
    <w:rsid w:val="006A7C34"/>
    <w:rsid w:val="006A7EB7"/>
    <w:rsid w:val="006B0298"/>
    <w:rsid w:val="006B1174"/>
    <w:rsid w:val="006B1341"/>
    <w:rsid w:val="006B16AB"/>
    <w:rsid w:val="006B24C2"/>
    <w:rsid w:val="006B2A2D"/>
    <w:rsid w:val="006B2A37"/>
    <w:rsid w:val="006B4673"/>
    <w:rsid w:val="006B606B"/>
    <w:rsid w:val="006B6BA5"/>
    <w:rsid w:val="006B7C76"/>
    <w:rsid w:val="006C0509"/>
    <w:rsid w:val="006C0DF5"/>
    <w:rsid w:val="006C1008"/>
    <w:rsid w:val="006C125E"/>
    <w:rsid w:val="006C29C8"/>
    <w:rsid w:val="006C60AE"/>
    <w:rsid w:val="006C6BB5"/>
    <w:rsid w:val="006C7C0E"/>
    <w:rsid w:val="006D016B"/>
    <w:rsid w:val="006D31A0"/>
    <w:rsid w:val="006D402A"/>
    <w:rsid w:val="006D4F4C"/>
    <w:rsid w:val="006D4FC8"/>
    <w:rsid w:val="006D539A"/>
    <w:rsid w:val="006D55DD"/>
    <w:rsid w:val="006D6654"/>
    <w:rsid w:val="006D6C02"/>
    <w:rsid w:val="006D6F7A"/>
    <w:rsid w:val="006D7AE1"/>
    <w:rsid w:val="006E1467"/>
    <w:rsid w:val="006E1481"/>
    <w:rsid w:val="006E1CC3"/>
    <w:rsid w:val="006E7572"/>
    <w:rsid w:val="006E76CD"/>
    <w:rsid w:val="006E7D3E"/>
    <w:rsid w:val="006F23D6"/>
    <w:rsid w:val="006F27DB"/>
    <w:rsid w:val="006F38D5"/>
    <w:rsid w:val="006F404E"/>
    <w:rsid w:val="006F5462"/>
    <w:rsid w:val="006F5CCF"/>
    <w:rsid w:val="006F603F"/>
    <w:rsid w:val="0070360F"/>
    <w:rsid w:val="00704F82"/>
    <w:rsid w:val="00705460"/>
    <w:rsid w:val="00705E5E"/>
    <w:rsid w:val="007062B8"/>
    <w:rsid w:val="00706EA0"/>
    <w:rsid w:val="00706EB7"/>
    <w:rsid w:val="00707C79"/>
    <w:rsid w:val="007102D1"/>
    <w:rsid w:val="007115DE"/>
    <w:rsid w:val="00711A19"/>
    <w:rsid w:val="007129B6"/>
    <w:rsid w:val="00713F3A"/>
    <w:rsid w:val="00714A68"/>
    <w:rsid w:val="00715468"/>
    <w:rsid w:val="007154B0"/>
    <w:rsid w:val="00715580"/>
    <w:rsid w:val="00715F97"/>
    <w:rsid w:val="00717314"/>
    <w:rsid w:val="00717A6F"/>
    <w:rsid w:val="00720221"/>
    <w:rsid w:val="00720A6F"/>
    <w:rsid w:val="00721D32"/>
    <w:rsid w:val="007220D2"/>
    <w:rsid w:val="00723317"/>
    <w:rsid w:val="00723EAF"/>
    <w:rsid w:val="007260DE"/>
    <w:rsid w:val="00726265"/>
    <w:rsid w:val="0072660F"/>
    <w:rsid w:val="00730AE3"/>
    <w:rsid w:val="00730D4D"/>
    <w:rsid w:val="00731712"/>
    <w:rsid w:val="00731C3E"/>
    <w:rsid w:val="00733182"/>
    <w:rsid w:val="00733AE5"/>
    <w:rsid w:val="007341E9"/>
    <w:rsid w:val="0073429D"/>
    <w:rsid w:val="00735760"/>
    <w:rsid w:val="00735815"/>
    <w:rsid w:val="00735DCC"/>
    <w:rsid w:val="00736660"/>
    <w:rsid w:val="00737386"/>
    <w:rsid w:val="00740FC9"/>
    <w:rsid w:val="00741821"/>
    <w:rsid w:val="007424CA"/>
    <w:rsid w:val="00742568"/>
    <w:rsid w:val="007427A0"/>
    <w:rsid w:val="007427B9"/>
    <w:rsid w:val="00742C7D"/>
    <w:rsid w:val="0074354D"/>
    <w:rsid w:val="00747D3E"/>
    <w:rsid w:val="007507FD"/>
    <w:rsid w:val="007519E1"/>
    <w:rsid w:val="00752A44"/>
    <w:rsid w:val="00752BEC"/>
    <w:rsid w:val="007532AF"/>
    <w:rsid w:val="0075369A"/>
    <w:rsid w:val="0075370A"/>
    <w:rsid w:val="00753723"/>
    <w:rsid w:val="00753EB3"/>
    <w:rsid w:val="0075502C"/>
    <w:rsid w:val="00755D59"/>
    <w:rsid w:val="0075691C"/>
    <w:rsid w:val="00756BEC"/>
    <w:rsid w:val="007570E6"/>
    <w:rsid w:val="007577D9"/>
    <w:rsid w:val="00757AAF"/>
    <w:rsid w:val="00757DBF"/>
    <w:rsid w:val="00760D47"/>
    <w:rsid w:val="007620CD"/>
    <w:rsid w:val="0076265B"/>
    <w:rsid w:val="00762A94"/>
    <w:rsid w:val="00763F29"/>
    <w:rsid w:val="007645A6"/>
    <w:rsid w:val="00764A74"/>
    <w:rsid w:val="00764D4B"/>
    <w:rsid w:val="00764F68"/>
    <w:rsid w:val="0076550B"/>
    <w:rsid w:val="0076619E"/>
    <w:rsid w:val="00766341"/>
    <w:rsid w:val="0076692F"/>
    <w:rsid w:val="00766E87"/>
    <w:rsid w:val="00766F2C"/>
    <w:rsid w:val="007702AA"/>
    <w:rsid w:val="00770B77"/>
    <w:rsid w:val="00771C0F"/>
    <w:rsid w:val="00771ECD"/>
    <w:rsid w:val="00773635"/>
    <w:rsid w:val="00773889"/>
    <w:rsid w:val="007744B6"/>
    <w:rsid w:val="007751D7"/>
    <w:rsid w:val="007752A5"/>
    <w:rsid w:val="00775B19"/>
    <w:rsid w:val="00775B4A"/>
    <w:rsid w:val="00775FE2"/>
    <w:rsid w:val="00776323"/>
    <w:rsid w:val="00776890"/>
    <w:rsid w:val="00776A18"/>
    <w:rsid w:val="00777819"/>
    <w:rsid w:val="00781564"/>
    <w:rsid w:val="00782FC9"/>
    <w:rsid w:val="00782FDB"/>
    <w:rsid w:val="007840CE"/>
    <w:rsid w:val="00784131"/>
    <w:rsid w:val="00784E78"/>
    <w:rsid w:val="00785296"/>
    <w:rsid w:val="0078530F"/>
    <w:rsid w:val="00785F6C"/>
    <w:rsid w:val="00786F3B"/>
    <w:rsid w:val="00787518"/>
    <w:rsid w:val="00791A01"/>
    <w:rsid w:val="00791CCE"/>
    <w:rsid w:val="00792045"/>
    <w:rsid w:val="007951FE"/>
    <w:rsid w:val="007A0071"/>
    <w:rsid w:val="007A04C3"/>
    <w:rsid w:val="007A08E6"/>
    <w:rsid w:val="007A0D0E"/>
    <w:rsid w:val="007A13B9"/>
    <w:rsid w:val="007A2759"/>
    <w:rsid w:val="007A28D4"/>
    <w:rsid w:val="007A297C"/>
    <w:rsid w:val="007A4B2A"/>
    <w:rsid w:val="007A4ECA"/>
    <w:rsid w:val="007A506E"/>
    <w:rsid w:val="007A5370"/>
    <w:rsid w:val="007A63FF"/>
    <w:rsid w:val="007A6A3C"/>
    <w:rsid w:val="007A7543"/>
    <w:rsid w:val="007A7A7D"/>
    <w:rsid w:val="007B2DFC"/>
    <w:rsid w:val="007B33E0"/>
    <w:rsid w:val="007B52D7"/>
    <w:rsid w:val="007B54F3"/>
    <w:rsid w:val="007C183C"/>
    <w:rsid w:val="007C2809"/>
    <w:rsid w:val="007C3000"/>
    <w:rsid w:val="007C351C"/>
    <w:rsid w:val="007C3684"/>
    <w:rsid w:val="007C796F"/>
    <w:rsid w:val="007D0D33"/>
    <w:rsid w:val="007D0DCC"/>
    <w:rsid w:val="007D2D6F"/>
    <w:rsid w:val="007D356B"/>
    <w:rsid w:val="007D3588"/>
    <w:rsid w:val="007D40BF"/>
    <w:rsid w:val="007D66CF"/>
    <w:rsid w:val="007D7078"/>
    <w:rsid w:val="007D72D6"/>
    <w:rsid w:val="007D7977"/>
    <w:rsid w:val="007E0285"/>
    <w:rsid w:val="007E0AA4"/>
    <w:rsid w:val="007E1EA1"/>
    <w:rsid w:val="007E2424"/>
    <w:rsid w:val="007E33C4"/>
    <w:rsid w:val="007E3A60"/>
    <w:rsid w:val="007E4483"/>
    <w:rsid w:val="007E4D59"/>
    <w:rsid w:val="007E5018"/>
    <w:rsid w:val="007E539F"/>
    <w:rsid w:val="007E5D63"/>
    <w:rsid w:val="007E786B"/>
    <w:rsid w:val="007E79A6"/>
    <w:rsid w:val="007F0978"/>
    <w:rsid w:val="007F1210"/>
    <w:rsid w:val="007F3D06"/>
    <w:rsid w:val="007F4C82"/>
    <w:rsid w:val="007F4C89"/>
    <w:rsid w:val="007F6410"/>
    <w:rsid w:val="007F697A"/>
    <w:rsid w:val="007F7BE5"/>
    <w:rsid w:val="00800342"/>
    <w:rsid w:val="00801BF2"/>
    <w:rsid w:val="00801F25"/>
    <w:rsid w:val="0080274D"/>
    <w:rsid w:val="00802E83"/>
    <w:rsid w:val="008032C1"/>
    <w:rsid w:val="008033A7"/>
    <w:rsid w:val="00803CE6"/>
    <w:rsid w:val="00805458"/>
    <w:rsid w:val="00805787"/>
    <w:rsid w:val="00805BB6"/>
    <w:rsid w:val="00805DD9"/>
    <w:rsid w:val="00805E81"/>
    <w:rsid w:val="0080665C"/>
    <w:rsid w:val="008104A1"/>
    <w:rsid w:val="008124E8"/>
    <w:rsid w:val="00812553"/>
    <w:rsid w:val="00812657"/>
    <w:rsid w:val="00813619"/>
    <w:rsid w:val="00815628"/>
    <w:rsid w:val="0081691B"/>
    <w:rsid w:val="00816B7C"/>
    <w:rsid w:val="00820285"/>
    <w:rsid w:val="00822A0B"/>
    <w:rsid w:val="00822DA8"/>
    <w:rsid w:val="00823AE6"/>
    <w:rsid w:val="00823F8D"/>
    <w:rsid w:val="00824E3D"/>
    <w:rsid w:val="00824FF9"/>
    <w:rsid w:val="00825195"/>
    <w:rsid w:val="008253EA"/>
    <w:rsid w:val="008256A2"/>
    <w:rsid w:val="00825800"/>
    <w:rsid w:val="00825FCF"/>
    <w:rsid w:val="00826785"/>
    <w:rsid w:val="00826955"/>
    <w:rsid w:val="0083071A"/>
    <w:rsid w:val="00830A94"/>
    <w:rsid w:val="00831401"/>
    <w:rsid w:val="0083326D"/>
    <w:rsid w:val="0083513A"/>
    <w:rsid w:val="00835203"/>
    <w:rsid w:val="008361DA"/>
    <w:rsid w:val="00837189"/>
    <w:rsid w:val="008379F5"/>
    <w:rsid w:val="00840144"/>
    <w:rsid w:val="00840265"/>
    <w:rsid w:val="0084044D"/>
    <w:rsid w:val="00840802"/>
    <w:rsid w:val="00840CB8"/>
    <w:rsid w:val="00843A85"/>
    <w:rsid w:val="00843EF6"/>
    <w:rsid w:val="00844264"/>
    <w:rsid w:val="008444EF"/>
    <w:rsid w:val="008500EB"/>
    <w:rsid w:val="0085124D"/>
    <w:rsid w:val="00851AF0"/>
    <w:rsid w:val="008529F4"/>
    <w:rsid w:val="00853FC6"/>
    <w:rsid w:val="008554CD"/>
    <w:rsid w:val="00855FBC"/>
    <w:rsid w:val="00857E93"/>
    <w:rsid w:val="008613A5"/>
    <w:rsid w:val="0086148E"/>
    <w:rsid w:val="008616C1"/>
    <w:rsid w:val="00861E14"/>
    <w:rsid w:val="008639C7"/>
    <w:rsid w:val="008645F6"/>
    <w:rsid w:val="0086569D"/>
    <w:rsid w:val="00865B50"/>
    <w:rsid w:val="00866B78"/>
    <w:rsid w:val="00867321"/>
    <w:rsid w:val="00870361"/>
    <w:rsid w:val="008704DB"/>
    <w:rsid w:val="008711E0"/>
    <w:rsid w:val="00871A0B"/>
    <w:rsid w:val="008725DA"/>
    <w:rsid w:val="00872C5B"/>
    <w:rsid w:val="00874427"/>
    <w:rsid w:val="00874859"/>
    <w:rsid w:val="00874ADE"/>
    <w:rsid w:val="00875EF7"/>
    <w:rsid w:val="00876035"/>
    <w:rsid w:val="0087644B"/>
    <w:rsid w:val="008779C2"/>
    <w:rsid w:val="00877C35"/>
    <w:rsid w:val="00883130"/>
    <w:rsid w:val="00884F7D"/>
    <w:rsid w:val="00886A53"/>
    <w:rsid w:val="00887EE4"/>
    <w:rsid w:val="00891BAB"/>
    <w:rsid w:val="00891DE8"/>
    <w:rsid w:val="00892383"/>
    <w:rsid w:val="00892751"/>
    <w:rsid w:val="0089487B"/>
    <w:rsid w:val="00895008"/>
    <w:rsid w:val="00895C94"/>
    <w:rsid w:val="00896348"/>
    <w:rsid w:val="008967A5"/>
    <w:rsid w:val="008A01A8"/>
    <w:rsid w:val="008A15A5"/>
    <w:rsid w:val="008A1D09"/>
    <w:rsid w:val="008A2627"/>
    <w:rsid w:val="008A4171"/>
    <w:rsid w:val="008A479A"/>
    <w:rsid w:val="008A4C4D"/>
    <w:rsid w:val="008A5B0A"/>
    <w:rsid w:val="008B016C"/>
    <w:rsid w:val="008B1640"/>
    <w:rsid w:val="008B2B69"/>
    <w:rsid w:val="008B31EA"/>
    <w:rsid w:val="008B4C59"/>
    <w:rsid w:val="008B66C0"/>
    <w:rsid w:val="008C0A54"/>
    <w:rsid w:val="008C0E34"/>
    <w:rsid w:val="008C1459"/>
    <w:rsid w:val="008C22EB"/>
    <w:rsid w:val="008C4983"/>
    <w:rsid w:val="008C5081"/>
    <w:rsid w:val="008C5F7C"/>
    <w:rsid w:val="008C6C39"/>
    <w:rsid w:val="008D012B"/>
    <w:rsid w:val="008D11E7"/>
    <w:rsid w:val="008D1F09"/>
    <w:rsid w:val="008D2BF5"/>
    <w:rsid w:val="008D2F62"/>
    <w:rsid w:val="008D3101"/>
    <w:rsid w:val="008D5D4C"/>
    <w:rsid w:val="008D60ED"/>
    <w:rsid w:val="008D69D9"/>
    <w:rsid w:val="008D6B9F"/>
    <w:rsid w:val="008D746D"/>
    <w:rsid w:val="008D7799"/>
    <w:rsid w:val="008E006C"/>
    <w:rsid w:val="008E1667"/>
    <w:rsid w:val="008E3F8F"/>
    <w:rsid w:val="008E4F54"/>
    <w:rsid w:val="008E55FD"/>
    <w:rsid w:val="008E6829"/>
    <w:rsid w:val="008F22D8"/>
    <w:rsid w:val="008F3090"/>
    <w:rsid w:val="008F396B"/>
    <w:rsid w:val="008F57A4"/>
    <w:rsid w:val="008F5842"/>
    <w:rsid w:val="008F6593"/>
    <w:rsid w:val="008F678C"/>
    <w:rsid w:val="008F7541"/>
    <w:rsid w:val="008F7629"/>
    <w:rsid w:val="00900C47"/>
    <w:rsid w:val="00901098"/>
    <w:rsid w:val="009015B8"/>
    <w:rsid w:val="009015FD"/>
    <w:rsid w:val="00901774"/>
    <w:rsid w:val="009028AF"/>
    <w:rsid w:val="0090305C"/>
    <w:rsid w:val="00903A74"/>
    <w:rsid w:val="00904C1F"/>
    <w:rsid w:val="0090590A"/>
    <w:rsid w:val="00906ED2"/>
    <w:rsid w:val="009071F0"/>
    <w:rsid w:val="00912C0B"/>
    <w:rsid w:val="009134D4"/>
    <w:rsid w:val="00914727"/>
    <w:rsid w:val="00915065"/>
    <w:rsid w:val="00915F40"/>
    <w:rsid w:val="009217F9"/>
    <w:rsid w:val="0092294B"/>
    <w:rsid w:val="00922F0D"/>
    <w:rsid w:val="009254CE"/>
    <w:rsid w:val="00925BCA"/>
    <w:rsid w:val="00926888"/>
    <w:rsid w:val="009319E8"/>
    <w:rsid w:val="00931C00"/>
    <w:rsid w:val="00932E1B"/>
    <w:rsid w:val="0093336A"/>
    <w:rsid w:val="00933FD2"/>
    <w:rsid w:val="00935087"/>
    <w:rsid w:val="009358A2"/>
    <w:rsid w:val="0093643D"/>
    <w:rsid w:val="00936F0A"/>
    <w:rsid w:val="0093712A"/>
    <w:rsid w:val="00937205"/>
    <w:rsid w:val="00940FEC"/>
    <w:rsid w:val="009425E0"/>
    <w:rsid w:val="00943250"/>
    <w:rsid w:val="009433A9"/>
    <w:rsid w:val="00943CB0"/>
    <w:rsid w:val="00944614"/>
    <w:rsid w:val="00945A19"/>
    <w:rsid w:val="00945F32"/>
    <w:rsid w:val="009466E7"/>
    <w:rsid w:val="00946B9C"/>
    <w:rsid w:val="00946F64"/>
    <w:rsid w:val="00947D84"/>
    <w:rsid w:val="00947F14"/>
    <w:rsid w:val="00950167"/>
    <w:rsid w:val="0095117D"/>
    <w:rsid w:val="00951486"/>
    <w:rsid w:val="009515B4"/>
    <w:rsid w:val="00951882"/>
    <w:rsid w:val="00951BCE"/>
    <w:rsid w:val="00953045"/>
    <w:rsid w:val="00953D19"/>
    <w:rsid w:val="00954140"/>
    <w:rsid w:val="00954F0C"/>
    <w:rsid w:val="00956379"/>
    <w:rsid w:val="00956691"/>
    <w:rsid w:val="00956872"/>
    <w:rsid w:val="00956C95"/>
    <w:rsid w:val="009570AE"/>
    <w:rsid w:val="009572B2"/>
    <w:rsid w:val="00957516"/>
    <w:rsid w:val="00957B62"/>
    <w:rsid w:val="00961437"/>
    <w:rsid w:val="00961E76"/>
    <w:rsid w:val="0096244C"/>
    <w:rsid w:val="00963C4C"/>
    <w:rsid w:val="009644A8"/>
    <w:rsid w:val="00965DEC"/>
    <w:rsid w:val="009662DE"/>
    <w:rsid w:val="00966DF8"/>
    <w:rsid w:val="00967261"/>
    <w:rsid w:val="009676EA"/>
    <w:rsid w:val="00967D07"/>
    <w:rsid w:val="009702BE"/>
    <w:rsid w:val="009709EE"/>
    <w:rsid w:val="00971F1A"/>
    <w:rsid w:val="009721A7"/>
    <w:rsid w:val="00972C6C"/>
    <w:rsid w:val="0097409D"/>
    <w:rsid w:val="0097421A"/>
    <w:rsid w:val="009743F4"/>
    <w:rsid w:val="00975CF7"/>
    <w:rsid w:val="00975FEA"/>
    <w:rsid w:val="009769C2"/>
    <w:rsid w:val="0097777D"/>
    <w:rsid w:val="00977F7A"/>
    <w:rsid w:val="0098034B"/>
    <w:rsid w:val="00982592"/>
    <w:rsid w:val="0098275E"/>
    <w:rsid w:val="00982A68"/>
    <w:rsid w:val="00984981"/>
    <w:rsid w:val="00984D1D"/>
    <w:rsid w:val="009859CA"/>
    <w:rsid w:val="00986925"/>
    <w:rsid w:val="00986C87"/>
    <w:rsid w:val="00987707"/>
    <w:rsid w:val="00987E4D"/>
    <w:rsid w:val="009915AB"/>
    <w:rsid w:val="00991AF1"/>
    <w:rsid w:val="00992DC1"/>
    <w:rsid w:val="00993FD1"/>
    <w:rsid w:val="00994359"/>
    <w:rsid w:val="00994F1E"/>
    <w:rsid w:val="00996F14"/>
    <w:rsid w:val="009A1D62"/>
    <w:rsid w:val="009A1E51"/>
    <w:rsid w:val="009A2346"/>
    <w:rsid w:val="009A6A31"/>
    <w:rsid w:val="009A6CC2"/>
    <w:rsid w:val="009B0190"/>
    <w:rsid w:val="009B1093"/>
    <w:rsid w:val="009B220F"/>
    <w:rsid w:val="009B26C9"/>
    <w:rsid w:val="009B2EB8"/>
    <w:rsid w:val="009B3259"/>
    <w:rsid w:val="009B43FA"/>
    <w:rsid w:val="009B4960"/>
    <w:rsid w:val="009B5417"/>
    <w:rsid w:val="009B6770"/>
    <w:rsid w:val="009C1128"/>
    <w:rsid w:val="009C25F9"/>
    <w:rsid w:val="009C2E53"/>
    <w:rsid w:val="009C2F59"/>
    <w:rsid w:val="009C2FA6"/>
    <w:rsid w:val="009C3B37"/>
    <w:rsid w:val="009C3D13"/>
    <w:rsid w:val="009C40A1"/>
    <w:rsid w:val="009C41A6"/>
    <w:rsid w:val="009C52E9"/>
    <w:rsid w:val="009C5481"/>
    <w:rsid w:val="009C765A"/>
    <w:rsid w:val="009C7EAA"/>
    <w:rsid w:val="009D07D2"/>
    <w:rsid w:val="009D2192"/>
    <w:rsid w:val="009D33D6"/>
    <w:rsid w:val="009D45D5"/>
    <w:rsid w:val="009D5126"/>
    <w:rsid w:val="009D5A9D"/>
    <w:rsid w:val="009D6009"/>
    <w:rsid w:val="009D66EE"/>
    <w:rsid w:val="009D691B"/>
    <w:rsid w:val="009D703C"/>
    <w:rsid w:val="009D7F76"/>
    <w:rsid w:val="009E024A"/>
    <w:rsid w:val="009E2703"/>
    <w:rsid w:val="009E2B1E"/>
    <w:rsid w:val="009E34D7"/>
    <w:rsid w:val="009E37BB"/>
    <w:rsid w:val="009E40DB"/>
    <w:rsid w:val="009E6120"/>
    <w:rsid w:val="009E6644"/>
    <w:rsid w:val="009E7050"/>
    <w:rsid w:val="009E7673"/>
    <w:rsid w:val="009E78F6"/>
    <w:rsid w:val="009E7DCA"/>
    <w:rsid w:val="009F020E"/>
    <w:rsid w:val="009F0879"/>
    <w:rsid w:val="009F091C"/>
    <w:rsid w:val="009F0A00"/>
    <w:rsid w:val="009F17B3"/>
    <w:rsid w:val="009F4BEC"/>
    <w:rsid w:val="009F5290"/>
    <w:rsid w:val="009F59D7"/>
    <w:rsid w:val="009F5C75"/>
    <w:rsid w:val="009F5EDC"/>
    <w:rsid w:val="00A00A99"/>
    <w:rsid w:val="00A01716"/>
    <w:rsid w:val="00A023DA"/>
    <w:rsid w:val="00A02CCE"/>
    <w:rsid w:val="00A05108"/>
    <w:rsid w:val="00A054A3"/>
    <w:rsid w:val="00A0551E"/>
    <w:rsid w:val="00A067AF"/>
    <w:rsid w:val="00A06D1D"/>
    <w:rsid w:val="00A07D93"/>
    <w:rsid w:val="00A1030E"/>
    <w:rsid w:val="00A107B4"/>
    <w:rsid w:val="00A1096B"/>
    <w:rsid w:val="00A12024"/>
    <w:rsid w:val="00A12B69"/>
    <w:rsid w:val="00A14383"/>
    <w:rsid w:val="00A15735"/>
    <w:rsid w:val="00A15F5C"/>
    <w:rsid w:val="00A1650D"/>
    <w:rsid w:val="00A16DED"/>
    <w:rsid w:val="00A17651"/>
    <w:rsid w:val="00A17D6E"/>
    <w:rsid w:val="00A20348"/>
    <w:rsid w:val="00A20B87"/>
    <w:rsid w:val="00A21B7F"/>
    <w:rsid w:val="00A2238F"/>
    <w:rsid w:val="00A22AB4"/>
    <w:rsid w:val="00A22BA3"/>
    <w:rsid w:val="00A23E65"/>
    <w:rsid w:val="00A246ED"/>
    <w:rsid w:val="00A2474B"/>
    <w:rsid w:val="00A24D66"/>
    <w:rsid w:val="00A24E04"/>
    <w:rsid w:val="00A24E28"/>
    <w:rsid w:val="00A25DEE"/>
    <w:rsid w:val="00A25EA4"/>
    <w:rsid w:val="00A26F9F"/>
    <w:rsid w:val="00A27D45"/>
    <w:rsid w:val="00A30B79"/>
    <w:rsid w:val="00A30EFC"/>
    <w:rsid w:val="00A31337"/>
    <w:rsid w:val="00A31733"/>
    <w:rsid w:val="00A31D64"/>
    <w:rsid w:val="00A321A9"/>
    <w:rsid w:val="00A324BF"/>
    <w:rsid w:val="00A3304F"/>
    <w:rsid w:val="00A336B0"/>
    <w:rsid w:val="00A33FB1"/>
    <w:rsid w:val="00A3552F"/>
    <w:rsid w:val="00A35660"/>
    <w:rsid w:val="00A360CD"/>
    <w:rsid w:val="00A3679A"/>
    <w:rsid w:val="00A36B16"/>
    <w:rsid w:val="00A37C48"/>
    <w:rsid w:val="00A400E6"/>
    <w:rsid w:val="00A4267C"/>
    <w:rsid w:val="00A434ED"/>
    <w:rsid w:val="00A447EE"/>
    <w:rsid w:val="00A458DE"/>
    <w:rsid w:val="00A45EE2"/>
    <w:rsid w:val="00A45F86"/>
    <w:rsid w:val="00A464EC"/>
    <w:rsid w:val="00A47F73"/>
    <w:rsid w:val="00A50262"/>
    <w:rsid w:val="00A50466"/>
    <w:rsid w:val="00A544A6"/>
    <w:rsid w:val="00A547B5"/>
    <w:rsid w:val="00A55FFA"/>
    <w:rsid w:val="00A568A3"/>
    <w:rsid w:val="00A57252"/>
    <w:rsid w:val="00A617B8"/>
    <w:rsid w:val="00A61FCD"/>
    <w:rsid w:val="00A62A07"/>
    <w:rsid w:val="00A6359F"/>
    <w:rsid w:val="00A6385C"/>
    <w:rsid w:val="00A643EF"/>
    <w:rsid w:val="00A64DCA"/>
    <w:rsid w:val="00A70C8B"/>
    <w:rsid w:val="00A732F0"/>
    <w:rsid w:val="00A74788"/>
    <w:rsid w:val="00A75D26"/>
    <w:rsid w:val="00A76BD4"/>
    <w:rsid w:val="00A76D58"/>
    <w:rsid w:val="00A77D66"/>
    <w:rsid w:val="00A80B1D"/>
    <w:rsid w:val="00A829EF"/>
    <w:rsid w:val="00A82E8C"/>
    <w:rsid w:val="00A84557"/>
    <w:rsid w:val="00A85D80"/>
    <w:rsid w:val="00A86E71"/>
    <w:rsid w:val="00A8750D"/>
    <w:rsid w:val="00A876AF"/>
    <w:rsid w:val="00A918CB"/>
    <w:rsid w:val="00A929E6"/>
    <w:rsid w:val="00A931FD"/>
    <w:rsid w:val="00A93DF0"/>
    <w:rsid w:val="00A953A4"/>
    <w:rsid w:val="00A957C5"/>
    <w:rsid w:val="00A96494"/>
    <w:rsid w:val="00A967F2"/>
    <w:rsid w:val="00A9798F"/>
    <w:rsid w:val="00AA0116"/>
    <w:rsid w:val="00AA072E"/>
    <w:rsid w:val="00AA0D48"/>
    <w:rsid w:val="00AA0E06"/>
    <w:rsid w:val="00AA12B1"/>
    <w:rsid w:val="00AA17FD"/>
    <w:rsid w:val="00AA1B73"/>
    <w:rsid w:val="00AA1CE2"/>
    <w:rsid w:val="00AA2A57"/>
    <w:rsid w:val="00AA2E23"/>
    <w:rsid w:val="00AA31B9"/>
    <w:rsid w:val="00AA7933"/>
    <w:rsid w:val="00AA7F88"/>
    <w:rsid w:val="00AB20AB"/>
    <w:rsid w:val="00AB2DA1"/>
    <w:rsid w:val="00AB4350"/>
    <w:rsid w:val="00AB506B"/>
    <w:rsid w:val="00AB5420"/>
    <w:rsid w:val="00AB6959"/>
    <w:rsid w:val="00AC02EE"/>
    <w:rsid w:val="00AC141C"/>
    <w:rsid w:val="00AC1577"/>
    <w:rsid w:val="00AC3792"/>
    <w:rsid w:val="00AC3B1B"/>
    <w:rsid w:val="00AC3E74"/>
    <w:rsid w:val="00AC490E"/>
    <w:rsid w:val="00AC62EC"/>
    <w:rsid w:val="00AC7153"/>
    <w:rsid w:val="00AC788E"/>
    <w:rsid w:val="00AD05AA"/>
    <w:rsid w:val="00AD0D70"/>
    <w:rsid w:val="00AD1CCE"/>
    <w:rsid w:val="00AD3244"/>
    <w:rsid w:val="00AD3C5D"/>
    <w:rsid w:val="00AD4F2F"/>
    <w:rsid w:val="00AD6085"/>
    <w:rsid w:val="00AD6839"/>
    <w:rsid w:val="00AD70DC"/>
    <w:rsid w:val="00AD7BCA"/>
    <w:rsid w:val="00AD7E28"/>
    <w:rsid w:val="00AE069E"/>
    <w:rsid w:val="00AE0743"/>
    <w:rsid w:val="00AE2459"/>
    <w:rsid w:val="00AE2675"/>
    <w:rsid w:val="00AE2A0C"/>
    <w:rsid w:val="00AE3279"/>
    <w:rsid w:val="00AE33A7"/>
    <w:rsid w:val="00AE3B39"/>
    <w:rsid w:val="00AE4972"/>
    <w:rsid w:val="00AE4EFD"/>
    <w:rsid w:val="00AE6BB2"/>
    <w:rsid w:val="00AE7F1B"/>
    <w:rsid w:val="00AF0987"/>
    <w:rsid w:val="00AF13C2"/>
    <w:rsid w:val="00AF1DDD"/>
    <w:rsid w:val="00AF23CF"/>
    <w:rsid w:val="00AF2691"/>
    <w:rsid w:val="00AF3143"/>
    <w:rsid w:val="00AF334A"/>
    <w:rsid w:val="00AF485F"/>
    <w:rsid w:val="00AF63C8"/>
    <w:rsid w:val="00AF6470"/>
    <w:rsid w:val="00AF6976"/>
    <w:rsid w:val="00AF6E2C"/>
    <w:rsid w:val="00AF7588"/>
    <w:rsid w:val="00AF7B25"/>
    <w:rsid w:val="00B0015F"/>
    <w:rsid w:val="00B00D02"/>
    <w:rsid w:val="00B011DE"/>
    <w:rsid w:val="00B016EA"/>
    <w:rsid w:val="00B02090"/>
    <w:rsid w:val="00B030A4"/>
    <w:rsid w:val="00B043C3"/>
    <w:rsid w:val="00B04D0C"/>
    <w:rsid w:val="00B06CB6"/>
    <w:rsid w:val="00B10ADE"/>
    <w:rsid w:val="00B11C46"/>
    <w:rsid w:val="00B12723"/>
    <w:rsid w:val="00B12F37"/>
    <w:rsid w:val="00B14030"/>
    <w:rsid w:val="00B148E5"/>
    <w:rsid w:val="00B14D4F"/>
    <w:rsid w:val="00B150B2"/>
    <w:rsid w:val="00B161E6"/>
    <w:rsid w:val="00B16E43"/>
    <w:rsid w:val="00B176C3"/>
    <w:rsid w:val="00B205DE"/>
    <w:rsid w:val="00B22E57"/>
    <w:rsid w:val="00B23569"/>
    <w:rsid w:val="00B25DB4"/>
    <w:rsid w:val="00B2646B"/>
    <w:rsid w:val="00B30F5B"/>
    <w:rsid w:val="00B32303"/>
    <w:rsid w:val="00B333A3"/>
    <w:rsid w:val="00B34A66"/>
    <w:rsid w:val="00B35BA3"/>
    <w:rsid w:val="00B368F2"/>
    <w:rsid w:val="00B37C5A"/>
    <w:rsid w:val="00B40B6A"/>
    <w:rsid w:val="00B41024"/>
    <w:rsid w:val="00B42685"/>
    <w:rsid w:val="00B426B1"/>
    <w:rsid w:val="00B4386B"/>
    <w:rsid w:val="00B44C94"/>
    <w:rsid w:val="00B4563D"/>
    <w:rsid w:val="00B467CF"/>
    <w:rsid w:val="00B5189C"/>
    <w:rsid w:val="00B52511"/>
    <w:rsid w:val="00B52A8C"/>
    <w:rsid w:val="00B53B3D"/>
    <w:rsid w:val="00B5445C"/>
    <w:rsid w:val="00B5617C"/>
    <w:rsid w:val="00B56F5D"/>
    <w:rsid w:val="00B5731F"/>
    <w:rsid w:val="00B60199"/>
    <w:rsid w:val="00B60433"/>
    <w:rsid w:val="00B60623"/>
    <w:rsid w:val="00B609F7"/>
    <w:rsid w:val="00B611C4"/>
    <w:rsid w:val="00B613CB"/>
    <w:rsid w:val="00B61508"/>
    <w:rsid w:val="00B6254B"/>
    <w:rsid w:val="00B62E25"/>
    <w:rsid w:val="00B6350E"/>
    <w:rsid w:val="00B63BCE"/>
    <w:rsid w:val="00B64F37"/>
    <w:rsid w:val="00B66B2D"/>
    <w:rsid w:val="00B676AD"/>
    <w:rsid w:val="00B67C63"/>
    <w:rsid w:val="00B67CC9"/>
    <w:rsid w:val="00B70855"/>
    <w:rsid w:val="00B727A0"/>
    <w:rsid w:val="00B75365"/>
    <w:rsid w:val="00B75A48"/>
    <w:rsid w:val="00B76280"/>
    <w:rsid w:val="00B7634F"/>
    <w:rsid w:val="00B80669"/>
    <w:rsid w:val="00B8078A"/>
    <w:rsid w:val="00B81D6C"/>
    <w:rsid w:val="00B82F1B"/>
    <w:rsid w:val="00B83061"/>
    <w:rsid w:val="00B842A6"/>
    <w:rsid w:val="00B846A7"/>
    <w:rsid w:val="00B8488A"/>
    <w:rsid w:val="00B84A7D"/>
    <w:rsid w:val="00B859CD"/>
    <w:rsid w:val="00B85CF0"/>
    <w:rsid w:val="00B86066"/>
    <w:rsid w:val="00B8626D"/>
    <w:rsid w:val="00B87C65"/>
    <w:rsid w:val="00B91107"/>
    <w:rsid w:val="00B915BD"/>
    <w:rsid w:val="00B91DCB"/>
    <w:rsid w:val="00B92815"/>
    <w:rsid w:val="00B96C80"/>
    <w:rsid w:val="00BA0382"/>
    <w:rsid w:val="00BA085D"/>
    <w:rsid w:val="00BA12E4"/>
    <w:rsid w:val="00BA1741"/>
    <w:rsid w:val="00BA1819"/>
    <w:rsid w:val="00BA3825"/>
    <w:rsid w:val="00BA4D09"/>
    <w:rsid w:val="00BA51E9"/>
    <w:rsid w:val="00BA59D8"/>
    <w:rsid w:val="00BA6CEE"/>
    <w:rsid w:val="00BB0269"/>
    <w:rsid w:val="00BB042D"/>
    <w:rsid w:val="00BB0F12"/>
    <w:rsid w:val="00BB1D5B"/>
    <w:rsid w:val="00BB4661"/>
    <w:rsid w:val="00BB49EF"/>
    <w:rsid w:val="00BB5136"/>
    <w:rsid w:val="00BB567A"/>
    <w:rsid w:val="00BB636D"/>
    <w:rsid w:val="00BB6BCF"/>
    <w:rsid w:val="00BB6DAD"/>
    <w:rsid w:val="00BB7BC0"/>
    <w:rsid w:val="00BC0A63"/>
    <w:rsid w:val="00BC1BED"/>
    <w:rsid w:val="00BC2FE1"/>
    <w:rsid w:val="00BC3D4A"/>
    <w:rsid w:val="00BC4BCD"/>
    <w:rsid w:val="00BC646B"/>
    <w:rsid w:val="00BC674B"/>
    <w:rsid w:val="00BC7494"/>
    <w:rsid w:val="00BD0683"/>
    <w:rsid w:val="00BD15E3"/>
    <w:rsid w:val="00BD1608"/>
    <w:rsid w:val="00BD17B9"/>
    <w:rsid w:val="00BD2D4B"/>
    <w:rsid w:val="00BD3292"/>
    <w:rsid w:val="00BD58D7"/>
    <w:rsid w:val="00BD763B"/>
    <w:rsid w:val="00BE15BA"/>
    <w:rsid w:val="00BE1C46"/>
    <w:rsid w:val="00BE26B8"/>
    <w:rsid w:val="00BE3CD7"/>
    <w:rsid w:val="00BE4860"/>
    <w:rsid w:val="00BE5604"/>
    <w:rsid w:val="00BE5C7C"/>
    <w:rsid w:val="00BE6D53"/>
    <w:rsid w:val="00BF2C3A"/>
    <w:rsid w:val="00BF305E"/>
    <w:rsid w:val="00BF30C2"/>
    <w:rsid w:val="00BF4895"/>
    <w:rsid w:val="00BF51FC"/>
    <w:rsid w:val="00C00258"/>
    <w:rsid w:val="00C00F58"/>
    <w:rsid w:val="00C01019"/>
    <w:rsid w:val="00C01EDA"/>
    <w:rsid w:val="00C02149"/>
    <w:rsid w:val="00C02D52"/>
    <w:rsid w:val="00C039B1"/>
    <w:rsid w:val="00C06061"/>
    <w:rsid w:val="00C06597"/>
    <w:rsid w:val="00C07F97"/>
    <w:rsid w:val="00C103DB"/>
    <w:rsid w:val="00C10A83"/>
    <w:rsid w:val="00C10BF0"/>
    <w:rsid w:val="00C11545"/>
    <w:rsid w:val="00C117DD"/>
    <w:rsid w:val="00C11B8E"/>
    <w:rsid w:val="00C120F3"/>
    <w:rsid w:val="00C13580"/>
    <w:rsid w:val="00C149EC"/>
    <w:rsid w:val="00C14A80"/>
    <w:rsid w:val="00C14EBB"/>
    <w:rsid w:val="00C15140"/>
    <w:rsid w:val="00C16595"/>
    <w:rsid w:val="00C16657"/>
    <w:rsid w:val="00C16EAB"/>
    <w:rsid w:val="00C2030D"/>
    <w:rsid w:val="00C21459"/>
    <w:rsid w:val="00C235B8"/>
    <w:rsid w:val="00C251C7"/>
    <w:rsid w:val="00C2535E"/>
    <w:rsid w:val="00C2676E"/>
    <w:rsid w:val="00C26E78"/>
    <w:rsid w:val="00C30CE9"/>
    <w:rsid w:val="00C3174D"/>
    <w:rsid w:val="00C32ECE"/>
    <w:rsid w:val="00C3477F"/>
    <w:rsid w:val="00C34A28"/>
    <w:rsid w:val="00C357A1"/>
    <w:rsid w:val="00C36244"/>
    <w:rsid w:val="00C36C56"/>
    <w:rsid w:val="00C37112"/>
    <w:rsid w:val="00C37414"/>
    <w:rsid w:val="00C37D0E"/>
    <w:rsid w:val="00C40779"/>
    <w:rsid w:val="00C41692"/>
    <w:rsid w:val="00C41BEC"/>
    <w:rsid w:val="00C42B8B"/>
    <w:rsid w:val="00C43C02"/>
    <w:rsid w:val="00C44A6A"/>
    <w:rsid w:val="00C45AB7"/>
    <w:rsid w:val="00C45B36"/>
    <w:rsid w:val="00C4607F"/>
    <w:rsid w:val="00C470CA"/>
    <w:rsid w:val="00C470CC"/>
    <w:rsid w:val="00C47CDF"/>
    <w:rsid w:val="00C47D4F"/>
    <w:rsid w:val="00C53579"/>
    <w:rsid w:val="00C53B7F"/>
    <w:rsid w:val="00C53F70"/>
    <w:rsid w:val="00C54218"/>
    <w:rsid w:val="00C54F38"/>
    <w:rsid w:val="00C577BA"/>
    <w:rsid w:val="00C57EDA"/>
    <w:rsid w:val="00C60582"/>
    <w:rsid w:val="00C60640"/>
    <w:rsid w:val="00C6092D"/>
    <w:rsid w:val="00C60AEB"/>
    <w:rsid w:val="00C61895"/>
    <w:rsid w:val="00C62B60"/>
    <w:rsid w:val="00C62C05"/>
    <w:rsid w:val="00C63D17"/>
    <w:rsid w:val="00C649FA"/>
    <w:rsid w:val="00C64B8C"/>
    <w:rsid w:val="00C65A7B"/>
    <w:rsid w:val="00C66A2E"/>
    <w:rsid w:val="00C66D67"/>
    <w:rsid w:val="00C67C4D"/>
    <w:rsid w:val="00C7048D"/>
    <w:rsid w:val="00C72578"/>
    <w:rsid w:val="00C745CE"/>
    <w:rsid w:val="00C753AB"/>
    <w:rsid w:val="00C768D0"/>
    <w:rsid w:val="00C768E6"/>
    <w:rsid w:val="00C778E7"/>
    <w:rsid w:val="00C81272"/>
    <w:rsid w:val="00C81484"/>
    <w:rsid w:val="00C83C87"/>
    <w:rsid w:val="00C8405E"/>
    <w:rsid w:val="00C85882"/>
    <w:rsid w:val="00C86C36"/>
    <w:rsid w:val="00C87DC1"/>
    <w:rsid w:val="00C90317"/>
    <w:rsid w:val="00C908A3"/>
    <w:rsid w:val="00C90DE5"/>
    <w:rsid w:val="00C9187E"/>
    <w:rsid w:val="00C919D0"/>
    <w:rsid w:val="00C91C8B"/>
    <w:rsid w:val="00C92035"/>
    <w:rsid w:val="00C9271E"/>
    <w:rsid w:val="00C95049"/>
    <w:rsid w:val="00C95851"/>
    <w:rsid w:val="00C97C6F"/>
    <w:rsid w:val="00CA108F"/>
    <w:rsid w:val="00CA2AB4"/>
    <w:rsid w:val="00CA2BB4"/>
    <w:rsid w:val="00CA45D9"/>
    <w:rsid w:val="00CA4D4F"/>
    <w:rsid w:val="00CA515D"/>
    <w:rsid w:val="00CA58A4"/>
    <w:rsid w:val="00CA6BB2"/>
    <w:rsid w:val="00CA7AC7"/>
    <w:rsid w:val="00CA7C30"/>
    <w:rsid w:val="00CB08E7"/>
    <w:rsid w:val="00CB46D7"/>
    <w:rsid w:val="00CB53EF"/>
    <w:rsid w:val="00CB5B0D"/>
    <w:rsid w:val="00CB5C14"/>
    <w:rsid w:val="00CB647C"/>
    <w:rsid w:val="00CB6CE6"/>
    <w:rsid w:val="00CB6F09"/>
    <w:rsid w:val="00CC21B5"/>
    <w:rsid w:val="00CC238E"/>
    <w:rsid w:val="00CC270E"/>
    <w:rsid w:val="00CC2E6F"/>
    <w:rsid w:val="00CC2FC5"/>
    <w:rsid w:val="00CC3213"/>
    <w:rsid w:val="00CC65BD"/>
    <w:rsid w:val="00CC6AE4"/>
    <w:rsid w:val="00CC72A6"/>
    <w:rsid w:val="00CD0B51"/>
    <w:rsid w:val="00CD125B"/>
    <w:rsid w:val="00CD2784"/>
    <w:rsid w:val="00CD3BAB"/>
    <w:rsid w:val="00CD486E"/>
    <w:rsid w:val="00CD51C6"/>
    <w:rsid w:val="00CD5AC5"/>
    <w:rsid w:val="00CD5D7E"/>
    <w:rsid w:val="00CD6143"/>
    <w:rsid w:val="00CD6B1D"/>
    <w:rsid w:val="00CD6E65"/>
    <w:rsid w:val="00CE0681"/>
    <w:rsid w:val="00CE1B20"/>
    <w:rsid w:val="00CE208B"/>
    <w:rsid w:val="00CE2668"/>
    <w:rsid w:val="00CE27E2"/>
    <w:rsid w:val="00CE28BB"/>
    <w:rsid w:val="00CE3523"/>
    <w:rsid w:val="00CE35A4"/>
    <w:rsid w:val="00CE3FCE"/>
    <w:rsid w:val="00CE4A8E"/>
    <w:rsid w:val="00CE4BAB"/>
    <w:rsid w:val="00CE54FF"/>
    <w:rsid w:val="00CE6305"/>
    <w:rsid w:val="00CE687C"/>
    <w:rsid w:val="00CE7722"/>
    <w:rsid w:val="00CE7811"/>
    <w:rsid w:val="00CE7CCD"/>
    <w:rsid w:val="00CF202F"/>
    <w:rsid w:val="00CF31DB"/>
    <w:rsid w:val="00CF4476"/>
    <w:rsid w:val="00CF4AD7"/>
    <w:rsid w:val="00CF58FA"/>
    <w:rsid w:val="00CF6679"/>
    <w:rsid w:val="00CF6CEB"/>
    <w:rsid w:val="00CF7B27"/>
    <w:rsid w:val="00CF7C6D"/>
    <w:rsid w:val="00D00DF1"/>
    <w:rsid w:val="00D01B7F"/>
    <w:rsid w:val="00D0204D"/>
    <w:rsid w:val="00D02142"/>
    <w:rsid w:val="00D0280C"/>
    <w:rsid w:val="00D04804"/>
    <w:rsid w:val="00D05F59"/>
    <w:rsid w:val="00D063DD"/>
    <w:rsid w:val="00D072ED"/>
    <w:rsid w:val="00D07CCF"/>
    <w:rsid w:val="00D07D70"/>
    <w:rsid w:val="00D07FD4"/>
    <w:rsid w:val="00D101E0"/>
    <w:rsid w:val="00D12BBA"/>
    <w:rsid w:val="00D13B36"/>
    <w:rsid w:val="00D13C56"/>
    <w:rsid w:val="00D13C90"/>
    <w:rsid w:val="00D13EC1"/>
    <w:rsid w:val="00D14107"/>
    <w:rsid w:val="00D142FC"/>
    <w:rsid w:val="00D148F9"/>
    <w:rsid w:val="00D14C2F"/>
    <w:rsid w:val="00D151F1"/>
    <w:rsid w:val="00D152F9"/>
    <w:rsid w:val="00D15ECE"/>
    <w:rsid w:val="00D15F87"/>
    <w:rsid w:val="00D1620A"/>
    <w:rsid w:val="00D172DB"/>
    <w:rsid w:val="00D173A8"/>
    <w:rsid w:val="00D20125"/>
    <w:rsid w:val="00D2538C"/>
    <w:rsid w:val="00D268D3"/>
    <w:rsid w:val="00D2771B"/>
    <w:rsid w:val="00D2788A"/>
    <w:rsid w:val="00D3016F"/>
    <w:rsid w:val="00D3071B"/>
    <w:rsid w:val="00D30964"/>
    <w:rsid w:val="00D30C2A"/>
    <w:rsid w:val="00D318FD"/>
    <w:rsid w:val="00D31EAA"/>
    <w:rsid w:val="00D33E6C"/>
    <w:rsid w:val="00D3498D"/>
    <w:rsid w:val="00D34CE2"/>
    <w:rsid w:val="00D3750A"/>
    <w:rsid w:val="00D37CFE"/>
    <w:rsid w:val="00D4106D"/>
    <w:rsid w:val="00D41CF3"/>
    <w:rsid w:val="00D42DFF"/>
    <w:rsid w:val="00D43FA0"/>
    <w:rsid w:val="00D44573"/>
    <w:rsid w:val="00D44E1D"/>
    <w:rsid w:val="00D45B9E"/>
    <w:rsid w:val="00D50634"/>
    <w:rsid w:val="00D506C5"/>
    <w:rsid w:val="00D50C7D"/>
    <w:rsid w:val="00D51B01"/>
    <w:rsid w:val="00D5212A"/>
    <w:rsid w:val="00D53285"/>
    <w:rsid w:val="00D53485"/>
    <w:rsid w:val="00D536E5"/>
    <w:rsid w:val="00D544CD"/>
    <w:rsid w:val="00D5462B"/>
    <w:rsid w:val="00D55347"/>
    <w:rsid w:val="00D5573A"/>
    <w:rsid w:val="00D55B9F"/>
    <w:rsid w:val="00D5617B"/>
    <w:rsid w:val="00D57CF8"/>
    <w:rsid w:val="00D60AAE"/>
    <w:rsid w:val="00D60B47"/>
    <w:rsid w:val="00D63E98"/>
    <w:rsid w:val="00D6456E"/>
    <w:rsid w:val="00D6636F"/>
    <w:rsid w:val="00D66550"/>
    <w:rsid w:val="00D66D2B"/>
    <w:rsid w:val="00D7027D"/>
    <w:rsid w:val="00D70903"/>
    <w:rsid w:val="00D712DE"/>
    <w:rsid w:val="00D74893"/>
    <w:rsid w:val="00D74CEC"/>
    <w:rsid w:val="00D75D4F"/>
    <w:rsid w:val="00D75DC7"/>
    <w:rsid w:val="00D77039"/>
    <w:rsid w:val="00D77131"/>
    <w:rsid w:val="00D7742A"/>
    <w:rsid w:val="00D77565"/>
    <w:rsid w:val="00D80B1C"/>
    <w:rsid w:val="00D81A0A"/>
    <w:rsid w:val="00D82B4D"/>
    <w:rsid w:val="00D83095"/>
    <w:rsid w:val="00D83FD4"/>
    <w:rsid w:val="00D858A4"/>
    <w:rsid w:val="00D869B2"/>
    <w:rsid w:val="00D86C8F"/>
    <w:rsid w:val="00D8744B"/>
    <w:rsid w:val="00D878D3"/>
    <w:rsid w:val="00D90E5F"/>
    <w:rsid w:val="00D92261"/>
    <w:rsid w:val="00D92353"/>
    <w:rsid w:val="00D9243C"/>
    <w:rsid w:val="00D929BB"/>
    <w:rsid w:val="00D9357D"/>
    <w:rsid w:val="00D940D0"/>
    <w:rsid w:val="00D9437B"/>
    <w:rsid w:val="00D96208"/>
    <w:rsid w:val="00D969C0"/>
    <w:rsid w:val="00D96DF5"/>
    <w:rsid w:val="00D96EE2"/>
    <w:rsid w:val="00D9749B"/>
    <w:rsid w:val="00D976EA"/>
    <w:rsid w:val="00DA1DB1"/>
    <w:rsid w:val="00DA42A1"/>
    <w:rsid w:val="00DA505E"/>
    <w:rsid w:val="00DA50BA"/>
    <w:rsid w:val="00DA6CC4"/>
    <w:rsid w:val="00DB0023"/>
    <w:rsid w:val="00DB18AF"/>
    <w:rsid w:val="00DB2506"/>
    <w:rsid w:val="00DB4673"/>
    <w:rsid w:val="00DB550D"/>
    <w:rsid w:val="00DB615D"/>
    <w:rsid w:val="00DB7A68"/>
    <w:rsid w:val="00DB7F2D"/>
    <w:rsid w:val="00DC0B31"/>
    <w:rsid w:val="00DC14E4"/>
    <w:rsid w:val="00DC16F0"/>
    <w:rsid w:val="00DC181D"/>
    <w:rsid w:val="00DC1E32"/>
    <w:rsid w:val="00DC4ACF"/>
    <w:rsid w:val="00DC52E4"/>
    <w:rsid w:val="00DC5846"/>
    <w:rsid w:val="00DC6F53"/>
    <w:rsid w:val="00DC7E4A"/>
    <w:rsid w:val="00DD018B"/>
    <w:rsid w:val="00DD0314"/>
    <w:rsid w:val="00DD0AC4"/>
    <w:rsid w:val="00DD161B"/>
    <w:rsid w:val="00DD18F6"/>
    <w:rsid w:val="00DD1922"/>
    <w:rsid w:val="00DD3C80"/>
    <w:rsid w:val="00DD680D"/>
    <w:rsid w:val="00DD7694"/>
    <w:rsid w:val="00DD79EF"/>
    <w:rsid w:val="00DD7AA9"/>
    <w:rsid w:val="00DD7CCC"/>
    <w:rsid w:val="00DE0527"/>
    <w:rsid w:val="00DE1375"/>
    <w:rsid w:val="00DE1C24"/>
    <w:rsid w:val="00DE2922"/>
    <w:rsid w:val="00DE41DD"/>
    <w:rsid w:val="00DF02CE"/>
    <w:rsid w:val="00DF108E"/>
    <w:rsid w:val="00DF1938"/>
    <w:rsid w:val="00DF19C2"/>
    <w:rsid w:val="00DF1CCC"/>
    <w:rsid w:val="00DF247D"/>
    <w:rsid w:val="00DF25F8"/>
    <w:rsid w:val="00DF438A"/>
    <w:rsid w:val="00DF46C5"/>
    <w:rsid w:val="00DF5265"/>
    <w:rsid w:val="00DF58A0"/>
    <w:rsid w:val="00DF6760"/>
    <w:rsid w:val="00DF7ACA"/>
    <w:rsid w:val="00E0100F"/>
    <w:rsid w:val="00E01189"/>
    <w:rsid w:val="00E01445"/>
    <w:rsid w:val="00E01C88"/>
    <w:rsid w:val="00E022D1"/>
    <w:rsid w:val="00E032DB"/>
    <w:rsid w:val="00E034D2"/>
    <w:rsid w:val="00E036DF"/>
    <w:rsid w:val="00E03853"/>
    <w:rsid w:val="00E04A7B"/>
    <w:rsid w:val="00E06610"/>
    <w:rsid w:val="00E06D57"/>
    <w:rsid w:val="00E071C5"/>
    <w:rsid w:val="00E079B9"/>
    <w:rsid w:val="00E07E07"/>
    <w:rsid w:val="00E10BF5"/>
    <w:rsid w:val="00E1188A"/>
    <w:rsid w:val="00E11C77"/>
    <w:rsid w:val="00E12C52"/>
    <w:rsid w:val="00E1374F"/>
    <w:rsid w:val="00E13E45"/>
    <w:rsid w:val="00E14AF2"/>
    <w:rsid w:val="00E14F7A"/>
    <w:rsid w:val="00E1502A"/>
    <w:rsid w:val="00E1516C"/>
    <w:rsid w:val="00E15436"/>
    <w:rsid w:val="00E15B65"/>
    <w:rsid w:val="00E1635B"/>
    <w:rsid w:val="00E1672E"/>
    <w:rsid w:val="00E16D6C"/>
    <w:rsid w:val="00E20974"/>
    <w:rsid w:val="00E213EC"/>
    <w:rsid w:val="00E21A9F"/>
    <w:rsid w:val="00E23C92"/>
    <w:rsid w:val="00E25139"/>
    <w:rsid w:val="00E25B68"/>
    <w:rsid w:val="00E2769B"/>
    <w:rsid w:val="00E31701"/>
    <w:rsid w:val="00E318D9"/>
    <w:rsid w:val="00E33A45"/>
    <w:rsid w:val="00E35164"/>
    <w:rsid w:val="00E36E6C"/>
    <w:rsid w:val="00E37912"/>
    <w:rsid w:val="00E37C87"/>
    <w:rsid w:val="00E4003B"/>
    <w:rsid w:val="00E40D5A"/>
    <w:rsid w:val="00E41782"/>
    <w:rsid w:val="00E4287E"/>
    <w:rsid w:val="00E4290B"/>
    <w:rsid w:val="00E42985"/>
    <w:rsid w:val="00E4638B"/>
    <w:rsid w:val="00E47DFE"/>
    <w:rsid w:val="00E52387"/>
    <w:rsid w:val="00E524A3"/>
    <w:rsid w:val="00E52865"/>
    <w:rsid w:val="00E52D7E"/>
    <w:rsid w:val="00E533AB"/>
    <w:rsid w:val="00E535B0"/>
    <w:rsid w:val="00E5371F"/>
    <w:rsid w:val="00E53C77"/>
    <w:rsid w:val="00E54CCD"/>
    <w:rsid w:val="00E562A2"/>
    <w:rsid w:val="00E56621"/>
    <w:rsid w:val="00E56B12"/>
    <w:rsid w:val="00E5734A"/>
    <w:rsid w:val="00E576B5"/>
    <w:rsid w:val="00E57F00"/>
    <w:rsid w:val="00E61260"/>
    <w:rsid w:val="00E63D68"/>
    <w:rsid w:val="00E63D8A"/>
    <w:rsid w:val="00E64020"/>
    <w:rsid w:val="00E64359"/>
    <w:rsid w:val="00E643E7"/>
    <w:rsid w:val="00E64C4E"/>
    <w:rsid w:val="00E66515"/>
    <w:rsid w:val="00E67DA3"/>
    <w:rsid w:val="00E67F77"/>
    <w:rsid w:val="00E70C76"/>
    <w:rsid w:val="00E711F0"/>
    <w:rsid w:val="00E73617"/>
    <w:rsid w:val="00E75EAD"/>
    <w:rsid w:val="00E760CA"/>
    <w:rsid w:val="00E7696E"/>
    <w:rsid w:val="00E813B2"/>
    <w:rsid w:val="00E8153B"/>
    <w:rsid w:val="00E82D3B"/>
    <w:rsid w:val="00E83643"/>
    <w:rsid w:val="00E83AAE"/>
    <w:rsid w:val="00E83AD8"/>
    <w:rsid w:val="00E83C8D"/>
    <w:rsid w:val="00E84FC1"/>
    <w:rsid w:val="00E86B98"/>
    <w:rsid w:val="00E874B1"/>
    <w:rsid w:val="00E9157C"/>
    <w:rsid w:val="00E923A0"/>
    <w:rsid w:val="00E93042"/>
    <w:rsid w:val="00E939D6"/>
    <w:rsid w:val="00E94CC8"/>
    <w:rsid w:val="00E95794"/>
    <w:rsid w:val="00E964D2"/>
    <w:rsid w:val="00E967F3"/>
    <w:rsid w:val="00E979BD"/>
    <w:rsid w:val="00E97B61"/>
    <w:rsid w:val="00E97C16"/>
    <w:rsid w:val="00EA0BB5"/>
    <w:rsid w:val="00EA1071"/>
    <w:rsid w:val="00EA18B6"/>
    <w:rsid w:val="00EA2E28"/>
    <w:rsid w:val="00EA317A"/>
    <w:rsid w:val="00EA579E"/>
    <w:rsid w:val="00EA6604"/>
    <w:rsid w:val="00EA7C5B"/>
    <w:rsid w:val="00EB00F8"/>
    <w:rsid w:val="00EB027E"/>
    <w:rsid w:val="00EB0EBB"/>
    <w:rsid w:val="00EB18B0"/>
    <w:rsid w:val="00EB35BF"/>
    <w:rsid w:val="00EB5AD4"/>
    <w:rsid w:val="00EB738E"/>
    <w:rsid w:val="00EB7DB7"/>
    <w:rsid w:val="00EC0349"/>
    <w:rsid w:val="00EC090A"/>
    <w:rsid w:val="00EC0D57"/>
    <w:rsid w:val="00EC157A"/>
    <w:rsid w:val="00EC18EB"/>
    <w:rsid w:val="00EC1CC1"/>
    <w:rsid w:val="00EC35E4"/>
    <w:rsid w:val="00EC3AD7"/>
    <w:rsid w:val="00EC435A"/>
    <w:rsid w:val="00EC480B"/>
    <w:rsid w:val="00EC4B80"/>
    <w:rsid w:val="00EC4BA0"/>
    <w:rsid w:val="00EC53AD"/>
    <w:rsid w:val="00EC5994"/>
    <w:rsid w:val="00ED0311"/>
    <w:rsid w:val="00ED119A"/>
    <w:rsid w:val="00ED1DA5"/>
    <w:rsid w:val="00ED3616"/>
    <w:rsid w:val="00ED50BD"/>
    <w:rsid w:val="00ED5BF0"/>
    <w:rsid w:val="00ED5CB2"/>
    <w:rsid w:val="00ED6748"/>
    <w:rsid w:val="00ED6D19"/>
    <w:rsid w:val="00ED72E6"/>
    <w:rsid w:val="00ED7C13"/>
    <w:rsid w:val="00EE07A4"/>
    <w:rsid w:val="00EE0833"/>
    <w:rsid w:val="00EE0873"/>
    <w:rsid w:val="00EE0BA8"/>
    <w:rsid w:val="00EE1A96"/>
    <w:rsid w:val="00EE1C94"/>
    <w:rsid w:val="00EE1D0F"/>
    <w:rsid w:val="00EE5142"/>
    <w:rsid w:val="00EE7BB6"/>
    <w:rsid w:val="00EF37FA"/>
    <w:rsid w:val="00EF4D71"/>
    <w:rsid w:val="00EF5506"/>
    <w:rsid w:val="00EF570B"/>
    <w:rsid w:val="00EF6F7E"/>
    <w:rsid w:val="00F007BE"/>
    <w:rsid w:val="00F0254F"/>
    <w:rsid w:val="00F04DFD"/>
    <w:rsid w:val="00F06470"/>
    <w:rsid w:val="00F06F48"/>
    <w:rsid w:val="00F079B7"/>
    <w:rsid w:val="00F11298"/>
    <w:rsid w:val="00F1164E"/>
    <w:rsid w:val="00F14ADE"/>
    <w:rsid w:val="00F14FE7"/>
    <w:rsid w:val="00F16827"/>
    <w:rsid w:val="00F20B83"/>
    <w:rsid w:val="00F20F25"/>
    <w:rsid w:val="00F21113"/>
    <w:rsid w:val="00F21457"/>
    <w:rsid w:val="00F21BA8"/>
    <w:rsid w:val="00F21D88"/>
    <w:rsid w:val="00F228E4"/>
    <w:rsid w:val="00F22F36"/>
    <w:rsid w:val="00F23DB1"/>
    <w:rsid w:val="00F25484"/>
    <w:rsid w:val="00F25639"/>
    <w:rsid w:val="00F26804"/>
    <w:rsid w:val="00F26C5C"/>
    <w:rsid w:val="00F27C44"/>
    <w:rsid w:val="00F3024D"/>
    <w:rsid w:val="00F3107F"/>
    <w:rsid w:val="00F311A4"/>
    <w:rsid w:val="00F31C8A"/>
    <w:rsid w:val="00F31D1D"/>
    <w:rsid w:val="00F32EF4"/>
    <w:rsid w:val="00F3317E"/>
    <w:rsid w:val="00F33CE5"/>
    <w:rsid w:val="00F34652"/>
    <w:rsid w:val="00F35780"/>
    <w:rsid w:val="00F35818"/>
    <w:rsid w:val="00F35B16"/>
    <w:rsid w:val="00F36658"/>
    <w:rsid w:val="00F36D3A"/>
    <w:rsid w:val="00F411FE"/>
    <w:rsid w:val="00F413EC"/>
    <w:rsid w:val="00F414B4"/>
    <w:rsid w:val="00F414DC"/>
    <w:rsid w:val="00F417DF"/>
    <w:rsid w:val="00F4408B"/>
    <w:rsid w:val="00F46124"/>
    <w:rsid w:val="00F475AF"/>
    <w:rsid w:val="00F50BA8"/>
    <w:rsid w:val="00F52A30"/>
    <w:rsid w:val="00F52DA8"/>
    <w:rsid w:val="00F53691"/>
    <w:rsid w:val="00F54164"/>
    <w:rsid w:val="00F541AA"/>
    <w:rsid w:val="00F561BD"/>
    <w:rsid w:val="00F563ED"/>
    <w:rsid w:val="00F572B9"/>
    <w:rsid w:val="00F57B0E"/>
    <w:rsid w:val="00F6115B"/>
    <w:rsid w:val="00F615F0"/>
    <w:rsid w:val="00F615FF"/>
    <w:rsid w:val="00F62D5B"/>
    <w:rsid w:val="00F65187"/>
    <w:rsid w:val="00F65BAF"/>
    <w:rsid w:val="00F660A4"/>
    <w:rsid w:val="00F665F5"/>
    <w:rsid w:val="00F66DFF"/>
    <w:rsid w:val="00F67CE3"/>
    <w:rsid w:val="00F7059B"/>
    <w:rsid w:val="00F706E2"/>
    <w:rsid w:val="00F70C26"/>
    <w:rsid w:val="00F727C3"/>
    <w:rsid w:val="00F73689"/>
    <w:rsid w:val="00F7402C"/>
    <w:rsid w:val="00F748AD"/>
    <w:rsid w:val="00F74C30"/>
    <w:rsid w:val="00F74DC3"/>
    <w:rsid w:val="00F756B5"/>
    <w:rsid w:val="00F76EC1"/>
    <w:rsid w:val="00F800B3"/>
    <w:rsid w:val="00F80F5B"/>
    <w:rsid w:val="00F82AF7"/>
    <w:rsid w:val="00F84444"/>
    <w:rsid w:val="00F84505"/>
    <w:rsid w:val="00F8561F"/>
    <w:rsid w:val="00F86BC4"/>
    <w:rsid w:val="00F87232"/>
    <w:rsid w:val="00F87EE8"/>
    <w:rsid w:val="00F90E4E"/>
    <w:rsid w:val="00F92288"/>
    <w:rsid w:val="00F93ED2"/>
    <w:rsid w:val="00F9591A"/>
    <w:rsid w:val="00F97278"/>
    <w:rsid w:val="00F97955"/>
    <w:rsid w:val="00FA117E"/>
    <w:rsid w:val="00FA15F2"/>
    <w:rsid w:val="00FA2092"/>
    <w:rsid w:val="00FA2165"/>
    <w:rsid w:val="00FA28A7"/>
    <w:rsid w:val="00FA2BF5"/>
    <w:rsid w:val="00FA445D"/>
    <w:rsid w:val="00FA4966"/>
    <w:rsid w:val="00FA7147"/>
    <w:rsid w:val="00FA7867"/>
    <w:rsid w:val="00FB04D5"/>
    <w:rsid w:val="00FB09FE"/>
    <w:rsid w:val="00FB19D1"/>
    <w:rsid w:val="00FB21E4"/>
    <w:rsid w:val="00FB42F8"/>
    <w:rsid w:val="00FB447A"/>
    <w:rsid w:val="00FB4755"/>
    <w:rsid w:val="00FB52F6"/>
    <w:rsid w:val="00FB5CD5"/>
    <w:rsid w:val="00FB7890"/>
    <w:rsid w:val="00FC13A2"/>
    <w:rsid w:val="00FC446F"/>
    <w:rsid w:val="00FC54F1"/>
    <w:rsid w:val="00FC5947"/>
    <w:rsid w:val="00FC6EC1"/>
    <w:rsid w:val="00FC7F99"/>
    <w:rsid w:val="00FD07AD"/>
    <w:rsid w:val="00FD0AAC"/>
    <w:rsid w:val="00FD1749"/>
    <w:rsid w:val="00FD1933"/>
    <w:rsid w:val="00FD28C4"/>
    <w:rsid w:val="00FD3EBB"/>
    <w:rsid w:val="00FD455D"/>
    <w:rsid w:val="00FD5A3A"/>
    <w:rsid w:val="00FD7FF4"/>
    <w:rsid w:val="00FE0AD5"/>
    <w:rsid w:val="00FE0EC9"/>
    <w:rsid w:val="00FE24B8"/>
    <w:rsid w:val="00FE2A1E"/>
    <w:rsid w:val="00FE5AE4"/>
    <w:rsid w:val="00FE5FAF"/>
    <w:rsid w:val="00FE765B"/>
    <w:rsid w:val="00FE7E33"/>
    <w:rsid w:val="00FE7FEC"/>
    <w:rsid w:val="00FF174A"/>
    <w:rsid w:val="00FF1B97"/>
    <w:rsid w:val="00FF26DA"/>
    <w:rsid w:val="00FF3C92"/>
    <w:rsid w:val="00FF54A4"/>
    <w:rsid w:val="00FF5546"/>
    <w:rsid w:val="00FF595A"/>
    <w:rsid w:val="00FF5FD0"/>
    <w:rsid w:val="00FF7856"/>
    <w:rsid w:val="00FF7A3D"/>
    <w:rsid w:val="00FF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F7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qFormat/>
    <w:rsid w:val="004A0325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/>
      <w:b/>
      <w:i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003F7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rsid w:val="00B5731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7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B5731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57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B5731F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0">
    <w:name w:val="Стиль2"/>
    <w:basedOn w:val="2"/>
    <w:rsid w:val="00B5731F"/>
    <w:pPr>
      <w:numPr>
        <w:ilvl w:val="1"/>
        <w:numId w:val="2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1"/>
    <w:rsid w:val="00B5731F"/>
    <w:pPr>
      <w:numPr>
        <w:ilvl w:val="2"/>
        <w:numId w:val="2"/>
      </w:numPr>
      <w:tabs>
        <w:tab w:val="clear" w:pos="1307"/>
      </w:tabs>
      <w:ind w:left="283"/>
    </w:pPr>
  </w:style>
  <w:style w:type="table" w:styleId="a8">
    <w:name w:val="Table Grid"/>
    <w:basedOn w:val="a1"/>
    <w:rsid w:val="00B57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B573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5731F"/>
  </w:style>
  <w:style w:type="paragraph" w:styleId="22">
    <w:name w:val="Body Text 2"/>
    <w:basedOn w:val="a"/>
    <w:link w:val="23"/>
    <w:rsid w:val="00B5731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57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uiPriority w:val="99"/>
    <w:semiHidden/>
    <w:unhideWhenUsed/>
    <w:rsid w:val="00B5731F"/>
    <w:pPr>
      <w:numPr>
        <w:numId w:val="1"/>
      </w:numPr>
      <w:contextualSpacing/>
    </w:pPr>
  </w:style>
  <w:style w:type="paragraph" w:styleId="21">
    <w:name w:val="Body Text Indent 2"/>
    <w:basedOn w:val="a"/>
    <w:link w:val="24"/>
    <w:uiPriority w:val="99"/>
    <w:semiHidden/>
    <w:unhideWhenUsed/>
    <w:rsid w:val="00B5731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1"/>
    <w:uiPriority w:val="99"/>
    <w:semiHidden/>
    <w:rsid w:val="00B5731F"/>
    <w:rPr>
      <w:rFonts w:ascii="Calibri" w:eastAsia="Calibri" w:hAnsi="Calibri" w:cs="Times New Roman"/>
    </w:rPr>
  </w:style>
  <w:style w:type="character" w:customStyle="1" w:styleId="11">
    <w:name w:val="Заголовок 1 Знак"/>
    <w:basedOn w:val="a0"/>
    <w:link w:val="10"/>
    <w:rsid w:val="004A032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4A03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A032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4A032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"/>
    <w:next w:val="a"/>
    <w:link w:val="ad"/>
    <w:qFormat/>
    <w:rsid w:val="004A0325"/>
    <w:pPr>
      <w:suppressAutoHyphens/>
      <w:spacing w:after="0" w:line="240" w:lineRule="auto"/>
      <w:ind w:left="-567" w:right="43"/>
      <w:jc w:val="center"/>
    </w:pPr>
    <w:rPr>
      <w:rFonts w:ascii="Arial" w:eastAsia="Times New Roman" w:hAnsi="Arial"/>
      <w:sz w:val="32"/>
      <w:szCs w:val="20"/>
      <w:lang w:eastAsia="ar-SA"/>
    </w:rPr>
  </w:style>
  <w:style w:type="character" w:customStyle="1" w:styleId="ad">
    <w:name w:val="Название Знак"/>
    <w:basedOn w:val="a0"/>
    <w:link w:val="ac"/>
    <w:rsid w:val="004A0325"/>
    <w:rPr>
      <w:rFonts w:ascii="Arial" w:eastAsia="Times New Roman" w:hAnsi="Arial" w:cs="Times New Roman"/>
      <w:sz w:val="32"/>
      <w:szCs w:val="20"/>
      <w:lang w:eastAsia="ar-SA"/>
    </w:rPr>
  </w:style>
  <w:style w:type="paragraph" w:customStyle="1" w:styleId="CharChar">
    <w:name w:val="Знак Знак Char Char Знак Знак Знак Знак Знак Знак"/>
    <w:basedOn w:val="a"/>
    <w:autoRedefine/>
    <w:rsid w:val="004A0325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styleId="ae">
    <w:name w:val="Subtitle"/>
    <w:basedOn w:val="a"/>
    <w:next w:val="a"/>
    <w:link w:val="af"/>
    <w:uiPriority w:val="11"/>
    <w:qFormat/>
    <w:rsid w:val="004A03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4A03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"/>
    <w:uiPriority w:val="34"/>
    <w:qFormat/>
    <w:rsid w:val="00472C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D5C01-B857-41DE-9617-88580E611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4377</Words>
  <Characters>24951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20</cp:revision>
  <dcterms:created xsi:type="dcterms:W3CDTF">2011-10-12T23:49:00Z</dcterms:created>
  <dcterms:modified xsi:type="dcterms:W3CDTF">2011-11-02T16:51:00Z</dcterms:modified>
</cp:coreProperties>
</file>