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D5" w:rsidRPr="00C378D5" w:rsidRDefault="00C378D5" w:rsidP="00C378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378D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378D5" w:rsidRPr="00C378D5" w:rsidRDefault="00C378D5" w:rsidP="00C37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78D5" w:rsidRPr="00C378D5" w:rsidRDefault="00C378D5" w:rsidP="00C378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5D6C48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0356300030511000064</w:t>
            </w:r>
            <w:bookmarkStart w:id="0" w:name="_GoBack"/>
            <w:bookmarkEnd w:id="0"/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78D5" w:rsidRPr="00C378D5" w:rsidRDefault="00C378D5" w:rsidP="00C37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78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184 845,03 Российский рубль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7274" w:rsidRPr="006B7274" w:rsidRDefault="006B7274" w:rsidP="006B72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274">
              <w:rPr>
                <w:rFonts w:ascii="Times New Roman" w:hAnsi="Times New Roman" w:cs="Times New Roman"/>
                <w:sz w:val="24"/>
                <w:szCs w:val="24"/>
              </w:rPr>
              <w:t>Все работы должны быть оказаны в полном объеме и в соответствии с требованиями документации об аукционе, в том числе техническим заданием, в котором указаны конкретные показатели товара, который используется при выполнении работ (Приложение №1 к документации об открытом аукционе в электронной форме) и условиями муниципального контракта (Приложение №7 к документации об открытом аукционе в электронной форме).</w:t>
            </w:r>
            <w:proofErr w:type="gramEnd"/>
          </w:p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</w:t>
            </w:r>
            <w:proofErr w:type="gramStart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 к документации об открытом аукционе в электронной форме)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 года </w:t>
            </w: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9 242,25 Российский рубль </w:t>
            </w: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78D5" w:rsidRPr="00C378D5" w:rsidTr="00C378D5">
        <w:tc>
          <w:tcPr>
            <w:tcW w:w="0" w:type="auto"/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378D5" w:rsidRPr="00C378D5" w:rsidRDefault="00C378D5" w:rsidP="00C378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8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10:00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30.11.2011 </w:t>
            </w:r>
          </w:p>
        </w:tc>
      </w:tr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C378D5" w:rsidRPr="00C378D5" w:rsidRDefault="00C378D5" w:rsidP="00C378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378D5" w:rsidRPr="00C378D5" w:rsidTr="00C378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21.11.2011</w:t>
            </w:r>
          </w:p>
          <w:p w:rsid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8D5" w:rsidRPr="00C378D5" w:rsidRDefault="00C378D5" w:rsidP="00C37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7274" w:rsidRDefault="00C378D5">
      <w:pPr>
        <w:rPr>
          <w:rFonts w:ascii="Times New Roman" w:hAnsi="Times New Roman" w:cs="Times New Roman"/>
          <w:b/>
          <w:sz w:val="24"/>
          <w:szCs w:val="24"/>
        </w:rPr>
      </w:pPr>
      <w:r w:rsidRPr="00C378D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B727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B0628" w:rsidRPr="00C378D5" w:rsidRDefault="006B72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378D5" w:rsidRPr="00C378D5">
        <w:rPr>
          <w:rFonts w:ascii="Times New Roman" w:hAnsi="Times New Roman" w:cs="Times New Roman"/>
          <w:b/>
          <w:sz w:val="24"/>
          <w:szCs w:val="24"/>
        </w:rPr>
        <w:t xml:space="preserve">  Директор                                                                 И. Р. </w:t>
      </w:r>
      <w:proofErr w:type="spellStart"/>
      <w:r w:rsidR="00C378D5" w:rsidRPr="00C378D5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0628" w:rsidRPr="00C3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A5"/>
    <w:rsid w:val="00474C13"/>
    <w:rsid w:val="005134A5"/>
    <w:rsid w:val="005D6C48"/>
    <w:rsid w:val="006B7274"/>
    <w:rsid w:val="00C378D5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7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2011-11-21T05:21:00Z</dcterms:created>
  <dcterms:modified xsi:type="dcterms:W3CDTF">2011-11-21T09:26:00Z</dcterms:modified>
</cp:coreProperties>
</file>