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7653FA" w:rsidRDefault="007653FA"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 </w:t>
      </w:r>
    </w:p>
    <w:p w:rsidR="000A1F8E" w:rsidRPr="00850351" w:rsidRDefault="003018A2"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0C113F" w:rsidRPr="009412EB" w:rsidRDefault="000C113F"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0C113F" w:rsidRPr="009412EB" w:rsidRDefault="000C113F"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0C113F" w:rsidRPr="009412EB" w:rsidRDefault="00567D47" w:rsidP="000A1F8E">
                  <w:pPr>
                    <w:rPr>
                      <w:rFonts w:ascii="Times New Roman" w:hAnsi="Times New Roman" w:cs="Times New Roman"/>
                      <w:sz w:val="28"/>
                      <w:szCs w:val="28"/>
                    </w:rPr>
                  </w:pPr>
                  <w:r>
                    <w:rPr>
                      <w:rFonts w:ascii="Times New Roman" w:hAnsi="Times New Roman" w:cs="Times New Roman"/>
                      <w:sz w:val="28"/>
                      <w:szCs w:val="28"/>
                    </w:rPr>
                    <w:t xml:space="preserve">Глава </w:t>
                  </w:r>
                  <w:r w:rsidR="000C113F" w:rsidRPr="009412EB">
                    <w:rPr>
                      <w:rFonts w:ascii="Times New Roman" w:hAnsi="Times New Roman" w:cs="Times New Roman"/>
                      <w:sz w:val="28"/>
                      <w:szCs w:val="28"/>
                    </w:rPr>
                    <w:t xml:space="preserve"> администрации Свердловского района города Перми</w:t>
                  </w:r>
                </w:p>
                <w:p w:rsidR="000C113F" w:rsidRPr="009412EB" w:rsidRDefault="000C113F" w:rsidP="000A1F8E">
                  <w:pPr>
                    <w:rPr>
                      <w:rFonts w:ascii="Times New Roman" w:hAnsi="Times New Roman" w:cs="Times New Roman"/>
                      <w:sz w:val="28"/>
                      <w:szCs w:val="28"/>
                    </w:rPr>
                  </w:pPr>
                </w:p>
                <w:p w:rsidR="000C113F" w:rsidRPr="009412EB" w:rsidRDefault="000C113F"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023DCA">
                    <w:rPr>
                      <w:rFonts w:ascii="Times New Roman" w:hAnsi="Times New Roman" w:cs="Times New Roman"/>
                      <w:sz w:val="28"/>
                      <w:szCs w:val="28"/>
                    </w:rPr>
                    <w:t>В.И. Петенко</w:t>
                  </w:r>
                  <w:r w:rsidRPr="009412EB">
                    <w:rPr>
                      <w:rFonts w:ascii="Times New Roman" w:hAnsi="Times New Roman" w:cs="Times New Roman"/>
                      <w:sz w:val="28"/>
                      <w:szCs w:val="28"/>
                    </w:rPr>
                    <w:t xml:space="preserve"> </w:t>
                  </w:r>
                </w:p>
                <w:p w:rsidR="000C113F" w:rsidRPr="009412EB" w:rsidRDefault="000C113F" w:rsidP="000A1F8E">
                  <w:pPr>
                    <w:rPr>
                      <w:rFonts w:ascii="Times New Roman" w:hAnsi="Times New Roman" w:cs="Times New Roman"/>
                      <w:sz w:val="28"/>
                      <w:szCs w:val="28"/>
                    </w:rPr>
                  </w:pPr>
                </w:p>
                <w:p w:rsidR="000C113F" w:rsidRPr="009412EB" w:rsidRDefault="000C113F" w:rsidP="000A1F8E">
                  <w:pPr>
                    <w:rPr>
                      <w:rFonts w:ascii="Times New Roman" w:hAnsi="Times New Roman" w:cs="Times New Roman"/>
                      <w:sz w:val="28"/>
                      <w:szCs w:val="28"/>
                    </w:rPr>
                  </w:pPr>
                </w:p>
                <w:p w:rsidR="000C113F" w:rsidRDefault="000C113F" w:rsidP="000A1F8E">
                  <w:pPr>
                    <w:rPr>
                      <w:sz w:val="28"/>
                      <w:szCs w:val="28"/>
                    </w:rPr>
                  </w:pPr>
                  <w:r w:rsidRPr="009412EB">
                    <w:rPr>
                      <w:rFonts w:ascii="Times New Roman" w:hAnsi="Times New Roman" w:cs="Times New Roman"/>
                      <w:sz w:val="28"/>
                      <w:szCs w:val="28"/>
                    </w:rPr>
                    <w:t>«___»  ________________  2011 г</w:t>
                  </w:r>
                  <w:r>
                    <w:rPr>
                      <w:sz w:val="28"/>
                      <w:szCs w:val="28"/>
                    </w:rPr>
                    <w:t>.</w:t>
                  </w:r>
                </w:p>
                <w:p w:rsidR="000C113F" w:rsidRDefault="000C113F" w:rsidP="000A1F8E">
                  <w:pPr>
                    <w:rPr>
                      <w:sz w:val="28"/>
                      <w:szCs w:val="28"/>
                    </w:rPr>
                  </w:pPr>
                </w:p>
                <w:p w:rsidR="000C113F" w:rsidRDefault="000C113F" w:rsidP="000A1F8E">
                  <w:pPr>
                    <w:rPr>
                      <w:color w:val="FF0000"/>
                      <w:sz w:val="28"/>
                      <w:szCs w:val="28"/>
                    </w:rPr>
                  </w:pPr>
                </w:p>
                <w:p w:rsidR="000C113F" w:rsidRPr="00ED1830" w:rsidRDefault="000C113F"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9412EB">
        <w:rPr>
          <w:rFonts w:ascii="Times New Roman" w:hAnsi="Times New Roman" w:cs="Times New Roman"/>
          <w:b/>
          <w:sz w:val="40"/>
          <w:szCs w:val="40"/>
        </w:rPr>
        <w:t xml:space="preserve">на оказание </w:t>
      </w:r>
      <w:r w:rsidR="00246B51">
        <w:rPr>
          <w:rFonts w:ascii="Times New Roman" w:hAnsi="Times New Roman" w:cs="Times New Roman"/>
          <w:b/>
          <w:sz w:val="40"/>
          <w:szCs w:val="40"/>
        </w:rPr>
        <w:t xml:space="preserve">автотранспортных услуг </w:t>
      </w:r>
      <w:r w:rsidRPr="009412EB">
        <w:rPr>
          <w:rFonts w:ascii="Times New Roman" w:hAnsi="Times New Roman" w:cs="Times New Roman"/>
          <w:b/>
          <w:sz w:val="40"/>
          <w:szCs w:val="40"/>
        </w:rPr>
        <w:t xml:space="preserve">по </w:t>
      </w:r>
      <w:r w:rsidR="00246B51">
        <w:rPr>
          <w:rFonts w:ascii="Times New Roman" w:hAnsi="Times New Roman" w:cs="Times New Roman"/>
          <w:b/>
          <w:sz w:val="40"/>
          <w:szCs w:val="40"/>
        </w:rPr>
        <w:t>перевозке должностных лиц администрации Свердловского района города Перми на</w:t>
      </w:r>
      <w:r w:rsidR="00314D6B">
        <w:rPr>
          <w:rFonts w:ascii="Times New Roman" w:hAnsi="Times New Roman" w:cs="Times New Roman"/>
          <w:b/>
          <w:sz w:val="40"/>
          <w:szCs w:val="40"/>
        </w:rPr>
        <w:t xml:space="preserve"> 3-х автомобилях </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sz w:val="28"/>
          <w:szCs w:val="28"/>
        </w:rPr>
      </w:pPr>
      <w:r w:rsidRPr="00850351">
        <w:rPr>
          <w:rFonts w:ascii="Times New Roman" w:hAnsi="Times New Roman" w:cs="Times New Roman"/>
          <w:sz w:val="28"/>
          <w:szCs w:val="28"/>
        </w:rPr>
        <w:t>г. Пермь, 2011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1111"/>
        <w:gridCol w:w="2501"/>
        <w:gridCol w:w="7134"/>
      </w:tblGrid>
      <w:tr w:rsidR="000A1F8E" w:rsidRPr="00850351" w:rsidTr="00335905">
        <w:trPr>
          <w:tblCellSpacing w:w="20" w:type="dxa"/>
        </w:trPr>
        <w:tc>
          <w:tcPr>
            <w:tcW w:w="10666" w:type="dxa"/>
            <w:gridSpan w:val="3"/>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3"/>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3"/>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850351" w:rsidRDefault="003018A2" w:rsidP="00335905">
            <w:pPr>
              <w:pStyle w:val="ConsPlusNormal"/>
              <w:widowControl/>
              <w:ind w:firstLine="0"/>
              <w:jc w:val="both"/>
              <w:rPr>
                <w:rFonts w:ascii="Times New Roman" w:hAnsi="Times New Roman" w:cs="Times New Roman"/>
                <w:i/>
                <w:sz w:val="28"/>
                <w:szCs w:val="28"/>
              </w:rPr>
            </w:pPr>
            <w:hyperlink r:id="rId10" w:history="1">
              <w:r w:rsidR="000A1F8E" w:rsidRPr="00850351">
                <w:rPr>
                  <w:rStyle w:val="ac"/>
                  <w:rFonts w:ascii="Times New Roman" w:hAnsi="Times New Roman" w:cs="Times New Roman"/>
                  <w:i/>
                  <w:sz w:val="28"/>
                  <w:szCs w:val="28"/>
                </w:rPr>
                <w:t>osrsverd@permregion.ru</w:t>
              </w:r>
            </w:hyperlink>
          </w:p>
          <w:p w:rsidR="000A1F8E" w:rsidRPr="00850351" w:rsidRDefault="000A1F8E" w:rsidP="00335905">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(342)216-81-18</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3"/>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246B51" w:rsidRDefault="00246B51" w:rsidP="006C7CD9">
            <w:pPr>
              <w:spacing w:after="0" w:line="240" w:lineRule="auto"/>
              <w:jc w:val="both"/>
              <w:outlineLvl w:val="0"/>
              <w:rPr>
                <w:rFonts w:ascii="Times New Roman" w:hAnsi="Times New Roman" w:cs="Times New Roman"/>
                <w:sz w:val="28"/>
                <w:szCs w:val="28"/>
              </w:rPr>
            </w:pPr>
            <w:r w:rsidRPr="00246B51">
              <w:rPr>
                <w:rFonts w:ascii="Times New Roman" w:hAnsi="Times New Roman" w:cs="Times New Roman"/>
                <w:sz w:val="28"/>
                <w:szCs w:val="28"/>
              </w:rPr>
              <w:t>оказание автотранспортных услуг по перевозке должностных лиц администрации Свердловского района города Перми</w:t>
            </w:r>
            <w:r>
              <w:rPr>
                <w:rFonts w:ascii="Times New Roman" w:hAnsi="Times New Roman" w:cs="Times New Roman"/>
                <w:sz w:val="28"/>
                <w:szCs w:val="28"/>
              </w:rPr>
              <w:t xml:space="preserve"> </w:t>
            </w:r>
            <w:r w:rsidRPr="00246B51">
              <w:rPr>
                <w:rFonts w:ascii="Times New Roman" w:hAnsi="Times New Roman" w:cs="Times New Roman"/>
                <w:sz w:val="28"/>
                <w:szCs w:val="28"/>
              </w:rPr>
              <w:t xml:space="preserve">на </w:t>
            </w:r>
            <w:r w:rsidR="008A4A4D">
              <w:rPr>
                <w:rFonts w:ascii="Times New Roman" w:hAnsi="Times New Roman" w:cs="Times New Roman"/>
                <w:sz w:val="28"/>
                <w:szCs w:val="28"/>
              </w:rPr>
              <w:t xml:space="preserve">3-х автомобилях </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1F32C7" w:rsidP="008A4A4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1 </w:t>
            </w:r>
            <w:r w:rsidR="008A4A4D">
              <w:rPr>
                <w:rFonts w:ascii="Times New Roman" w:hAnsi="Times New Roman" w:cs="Times New Roman"/>
                <w:sz w:val="28"/>
                <w:szCs w:val="28"/>
              </w:rPr>
              <w:t>121 40</w:t>
            </w:r>
            <w:r w:rsidR="000A1F8E" w:rsidRPr="00850351">
              <w:rPr>
                <w:rFonts w:ascii="Times New Roman" w:hAnsi="Times New Roman" w:cs="Times New Roman"/>
                <w:sz w:val="28"/>
                <w:szCs w:val="28"/>
              </w:rPr>
              <w:t>0,00 (</w:t>
            </w:r>
            <w:r>
              <w:rPr>
                <w:rFonts w:ascii="Times New Roman" w:hAnsi="Times New Roman" w:cs="Times New Roman"/>
                <w:sz w:val="28"/>
                <w:szCs w:val="28"/>
              </w:rPr>
              <w:t xml:space="preserve">Один миллион </w:t>
            </w:r>
            <w:r w:rsidR="008A4A4D">
              <w:rPr>
                <w:rFonts w:ascii="Times New Roman" w:hAnsi="Times New Roman" w:cs="Times New Roman"/>
                <w:sz w:val="28"/>
                <w:szCs w:val="28"/>
              </w:rPr>
              <w:t>сто двадцать одна</w:t>
            </w:r>
            <w:r>
              <w:rPr>
                <w:rFonts w:ascii="Times New Roman" w:hAnsi="Times New Roman" w:cs="Times New Roman"/>
                <w:sz w:val="28"/>
                <w:szCs w:val="28"/>
              </w:rPr>
              <w:t xml:space="preserve"> тысяч</w:t>
            </w:r>
            <w:r w:rsidR="008A4A4D">
              <w:rPr>
                <w:rFonts w:ascii="Times New Roman" w:hAnsi="Times New Roman" w:cs="Times New Roman"/>
                <w:sz w:val="28"/>
                <w:szCs w:val="28"/>
              </w:rPr>
              <w:t>а</w:t>
            </w:r>
            <w:r>
              <w:rPr>
                <w:rFonts w:ascii="Times New Roman" w:hAnsi="Times New Roman" w:cs="Times New Roman"/>
                <w:sz w:val="28"/>
                <w:szCs w:val="28"/>
              </w:rPr>
              <w:t xml:space="preserve"> </w:t>
            </w:r>
            <w:r w:rsidR="008A4A4D">
              <w:rPr>
                <w:rFonts w:ascii="Times New Roman" w:hAnsi="Times New Roman" w:cs="Times New Roman"/>
                <w:sz w:val="28"/>
                <w:szCs w:val="28"/>
              </w:rPr>
              <w:t>четыреста</w:t>
            </w:r>
            <w:r w:rsidR="000A1F8E" w:rsidRPr="00850351">
              <w:rPr>
                <w:rFonts w:ascii="Times New Roman" w:hAnsi="Times New Roman" w:cs="Times New Roman"/>
                <w:sz w:val="28"/>
                <w:szCs w:val="28"/>
              </w:rPr>
              <w:t>) рублей 00 копеек</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DA7017">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850351" w:rsidRDefault="00DA7017" w:rsidP="006C7CD9">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Расчет начальной (максимальной) цены контракта осуществляется исходя из стоимости одного машино-часа и фактических часов эксплуатации транспортных средств, заявленных  заказчиком. При </w:t>
            </w:r>
            <w:r w:rsidR="006C7CD9">
              <w:rPr>
                <w:rFonts w:ascii="Times New Roman" w:hAnsi="Times New Roman" w:cs="Times New Roman"/>
                <w:sz w:val="28"/>
                <w:szCs w:val="28"/>
              </w:rPr>
              <w:t>этом стоимость</w:t>
            </w:r>
            <w:r>
              <w:rPr>
                <w:rFonts w:ascii="Times New Roman" w:hAnsi="Times New Roman" w:cs="Times New Roman"/>
                <w:sz w:val="28"/>
                <w:szCs w:val="28"/>
              </w:rPr>
              <w:t xml:space="preserve"> одного машино-часа </w:t>
            </w:r>
            <w:r w:rsidRPr="006F37D0">
              <w:rPr>
                <w:rFonts w:ascii="Times New Roman" w:hAnsi="Times New Roman" w:cs="Times New Roman"/>
                <w:sz w:val="28"/>
                <w:szCs w:val="28"/>
              </w:rPr>
              <w:t xml:space="preserve">складывается исходя из </w:t>
            </w:r>
            <w:r w:rsidRPr="006F37D0">
              <w:rPr>
                <w:rFonts w:ascii="Times New Roman" w:hAnsi="Times New Roman" w:cs="Times New Roman"/>
                <w:sz w:val="28"/>
                <w:szCs w:val="28"/>
              </w:rPr>
              <w:lastRenderedPageBreak/>
              <w:t>сложившихся среднерыночных цен на данные услуги в 2009-2011 гг.</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850351" w:rsidRDefault="000A1F8E" w:rsidP="00116EC1">
            <w:pPr>
              <w:pStyle w:val="ConsPlusNormal"/>
              <w:widowControl/>
              <w:ind w:firstLine="0"/>
              <w:jc w:val="both"/>
              <w:rPr>
                <w:rFonts w:ascii="Times New Roman" w:hAnsi="Times New Roman" w:cs="Times New Roman"/>
                <w:i/>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1F32C7">
              <w:rPr>
                <w:rFonts w:ascii="Times New Roman" w:hAnsi="Times New Roman" w:cs="Times New Roman"/>
                <w:sz w:val="28"/>
                <w:szCs w:val="28"/>
              </w:rPr>
              <w:t xml:space="preserve"> на </w:t>
            </w:r>
            <w:r w:rsidR="001F32C7" w:rsidRPr="00246B51">
              <w:rPr>
                <w:rFonts w:ascii="Times New Roman" w:hAnsi="Times New Roman" w:cs="Times New Roman"/>
                <w:sz w:val="28"/>
                <w:szCs w:val="28"/>
              </w:rPr>
              <w:t>оказание автотранспортных услуг по перевозке должностных лиц администрации Свердловского района города Перми</w:t>
            </w:r>
            <w:r w:rsidR="001F32C7">
              <w:rPr>
                <w:rFonts w:ascii="Times New Roman" w:hAnsi="Times New Roman" w:cs="Times New Roman"/>
                <w:sz w:val="28"/>
                <w:szCs w:val="28"/>
              </w:rPr>
              <w:t xml:space="preserve"> </w:t>
            </w:r>
            <w:r w:rsidR="008A4A4D">
              <w:rPr>
                <w:rFonts w:ascii="Times New Roman" w:hAnsi="Times New Roman" w:cs="Times New Roman"/>
                <w:sz w:val="28"/>
                <w:szCs w:val="28"/>
              </w:rPr>
              <w:t xml:space="preserve">на 3-х автомобилях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Требования к оказываемым услугам</w:t>
            </w:r>
          </w:p>
        </w:tc>
        <w:tc>
          <w:tcPr>
            <w:tcW w:w="7074" w:type="dxa"/>
            <w:shd w:val="clear" w:color="auto" w:fill="FFFFFF"/>
          </w:tcPr>
          <w:p w:rsidR="000A1F8E" w:rsidRPr="00850351" w:rsidRDefault="000A1F8E" w:rsidP="00116EC1">
            <w:pPr>
              <w:pStyle w:val="ConsPlusNormal"/>
              <w:widowControl/>
              <w:ind w:firstLine="258"/>
              <w:jc w:val="both"/>
              <w:rPr>
                <w:rFonts w:ascii="Times New Roman" w:hAnsi="Times New Roman" w:cs="Times New Roman"/>
                <w:sz w:val="28"/>
                <w:szCs w:val="28"/>
              </w:rPr>
            </w:pPr>
            <w:r w:rsidRPr="00850351">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850351">
              <w:rPr>
                <w:rFonts w:ascii="Times New Roman" w:hAnsi="Times New Roman" w:cs="Times New Roman"/>
                <w:color w:val="000000"/>
                <w:sz w:val="28"/>
                <w:szCs w:val="28"/>
              </w:rPr>
              <w:t>в том числе</w:t>
            </w:r>
            <w:r w:rsidRPr="00850351">
              <w:rPr>
                <w:rFonts w:ascii="Times New Roman" w:hAnsi="Times New Roman" w:cs="Times New Roman"/>
                <w:color w:val="FF0000"/>
                <w:sz w:val="28"/>
                <w:szCs w:val="28"/>
              </w:rPr>
              <w:t xml:space="preserve"> </w:t>
            </w:r>
            <w:r w:rsidRPr="00850351">
              <w:rPr>
                <w:rFonts w:ascii="Times New Roman" w:hAnsi="Times New Roman" w:cs="Times New Roman"/>
                <w:sz w:val="28"/>
                <w:szCs w:val="28"/>
              </w:rPr>
              <w:t>техническим заданием</w:t>
            </w:r>
            <w:r>
              <w:rPr>
                <w:rFonts w:ascii="Times New Roman" w:hAnsi="Times New Roman" w:cs="Times New Roman"/>
                <w:sz w:val="28"/>
                <w:szCs w:val="28"/>
              </w:rPr>
              <w:t xml:space="preserve"> на оказание услуг</w:t>
            </w:r>
            <w:r w:rsidR="00335905">
              <w:rPr>
                <w:rFonts w:ascii="Times New Roman" w:hAnsi="Times New Roman" w:cs="Times New Roman"/>
                <w:sz w:val="28"/>
                <w:szCs w:val="28"/>
              </w:rPr>
              <w:t xml:space="preserve"> по </w:t>
            </w:r>
            <w:r w:rsidR="00335905" w:rsidRPr="00246B51">
              <w:rPr>
                <w:rFonts w:ascii="Times New Roman" w:hAnsi="Times New Roman" w:cs="Times New Roman"/>
                <w:sz w:val="28"/>
                <w:szCs w:val="28"/>
              </w:rPr>
              <w:t>перевозке должностных лиц администрации Свердловского района города Перми</w:t>
            </w:r>
            <w:r w:rsidR="00335905">
              <w:rPr>
                <w:rFonts w:ascii="Times New Roman" w:hAnsi="Times New Roman" w:cs="Times New Roman"/>
                <w:sz w:val="28"/>
                <w:szCs w:val="28"/>
              </w:rPr>
              <w:t xml:space="preserve"> </w:t>
            </w:r>
            <w:r w:rsidR="00335905" w:rsidRPr="00246B51">
              <w:rPr>
                <w:rFonts w:ascii="Times New Roman" w:hAnsi="Times New Roman" w:cs="Times New Roman"/>
                <w:sz w:val="28"/>
                <w:szCs w:val="28"/>
              </w:rPr>
              <w:t xml:space="preserve">на </w:t>
            </w:r>
            <w:r w:rsidR="008A4A4D">
              <w:rPr>
                <w:rFonts w:ascii="Times New Roman" w:hAnsi="Times New Roman" w:cs="Times New Roman"/>
                <w:sz w:val="28"/>
                <w:szCs w:val="28"/>
              </w:rPr>
              <w:t xml:space="preserve"> 3-х автомобилях</w:t>
            </w:r>
            <w:r w:rsidRPr="00850351">
              <w:rPr>
                <w:rFonts w:ascii="Times New Roman" w:hAnsi="Times New Roman" w:cs="Times New Roman"/>
                <w:sz w:val="28"/>
                <w:szCs w:val="28"/>
              </w:rPr>
              <w:t>) и 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Место оказания услуг</w:t>
            </w:r>
          </w:p>
        </w:tc>
        <w:tc>
          <w:tcPr>
            <w:tcW w:w="7074" w:type="dxa"/>
            <w:shd w:val="clear" w:color="auto" w:fill="FFFFFF"/>
          </w:tcPr>
          <w:p w:rsidR="000A1F8E" w:rsidRPr="00850351" w:rsidRDefault="000A1F8E" w:rsidP="00335905">
            <w:pPr>
              <w:pStyle w:val="a3"/>
              <w:rPr>
                <w:i/>
                <w:color w:val="000000"/>
                <w:sz w:val="28"/>
                <w:szCs w:val="28"/>
              </w:rPr>
            </w:pPr>
            <w:r>
              <w:rPr>
                <w:color w:val="000000"/>
                <w:sz w:val="28"/>
                <w:szCs w:val="28"/>
              </w:rPr>
              <w:t>г</w:t>
            </w:r>
            <w:r w:rsidRPr="00850351">
              <w:rPr>
                <w:color w:val="000000"/>
                <w:sz w:val="28"/>
                <w:szCs w:val="28"/>
              </w:rPr>
              <w:t>ород Пермь</w:t>
            </w:r>
            <w:r w:rsidR="00335905">
              <w:rPr>
                <w:color w:val="000000"/>
                <w:sz w:val="28"/>
                <w:szCs w:val="28"/>
              </w:rPr>
              <w:t>.</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850351" w:rsidRDefault="00335905"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с</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 xml:space="preserve">01 января 2012 года </w:t>
            </w:r>
            <w:r w:rsidR="000A1F8E" w:rsidRPr="00850351">
              <w:rPr>
                <w:rFonts w:ascii="Times New Roman" w:hAnsi="Times New Roman" w:cs="Times New Roman"/>
                <w:sz w:val="28"/>
                <w:szCs w:val="28"/>
              </w:rPr>
              <w:t xml:space="preserve"> по </w:t>
            </w:r>
            <w:r>
              <w:rPr>
                <w:rFonts w:ascii="Times New Roman" w:hAnsi="Times New Roman" w:cs="Times New Roman"/>
                <w:sz w:val="28"/>
                <w:szCs w:val="28"/>
              </w:rPr>
              <w:t xml:space="preserve">31 декабря 2012 </w:t>
            </w:r>
            <w:r w:rsidR="000A1F8E" w:rsidRPr="00850351">
              <w:rPr>
                <w:rFonts w:ascii="Times New Roman" w:hAnsi="Times New Roman" w:cs="Times New Roman"/>
                <w:sz w:val="28"/>
                <w:szCs w:val="28"/>
              </w:rPr>
              <w:t>года</w:t>
            </w:r>
          </w:p>
        </w:tc>
      </w:tr>
      <w:tr w:rsidR="000A1F8E" w:rsidRPr="00850351" w:rsidTr="00335905">
        <w:trPr>
          <w:tblCellSpacing w:w="20" w:type="dxa"/>
        </w:trPr>
        <w:tc>
          <w:tcPr>
            <w:tcW w:w="3552" w:type="dxa"/>
            <w:gridSpan w:val="2"/>
            <w:shd w:val="clear" w:color="auto" w:fill="FFFFFF"/>
          </w:tcPr>
          <w:p w:rsidR="000A1F8E" w:rsidRPr="00F65D7F" w:rsidRDefault="000A1F8E" w:rsidP="00335905">
            <w:pPr>
              <w:pStyle w:val="ConsPlusNormal"/>
              <w:widowControl/>
              <w:ind w:firstLine="0"/>
              <w:rPr>
                <w:rFonts w:ascii="Times New Roman" w:hAnsi="Times New Roman" w:cs="Times New Roman"/>
                <w:sz w:val="28"/>
                <w:szCs w:val="28"/>
              </w:rPr>
            </w:pPr>
            <w:r w:rsidRPr="00F65D7F">
              <w:rPr>
                <w:rFonts w:ascii="Times New Roman" w:hAnsi="Times New Roman" w:cs="Times New Roman"/>
                <w:sz w:val="28"/>
                <w:szCs w:val="28"/>
              </w:rPr>
              <w:t xml:space="preserve">Форма, сроки и порядок </w:t>
            </w:r>
            <w:r>
              <w:rPr>
                <w:rFonts w:ascii="Times New Roman" w:hAnsi="Times New Roman" w:cs="Times New Roman"/>
                <w:sz w:val="28"/>
                <w:szCs w:val="28"/>
              </w:rPr>
              <w:t>о</w:t>
            </w:r>
            <w:r w:rsidRPr="00F65D7F">
              <w:rPr>
                <w:rFonts w:ascii="Times New Roman" w:hAnsi="Times New Roman" w:cs="Times New Roman"/>
                <w:sz w:val="28"/>
                <w:szCs w:val="28"/>
              </w:rPr>
              <w:t>платы услуг</w:t>
            </w:r>
          </w:p>
        </w:tc>
        <w:tc>
          <w:tcPr>
            <w:tcW w:w="7074" w:type="dxa"/>
            <w:shd w:val="clear" w:color="auto" w:fill="FFFFFF"/>
          </w:tcPr>
          <w:p w:rsidR="00841B70" w:rsidRPr="00841B70" w:rsidRDefault="00841B70" w:rsidP="00841B70">
            <w:pPr>
              <w:spacing w:after="0" w:line="240" w:lineRule="auto"/>
              <w:jc w:val="both"/>
              <w:rPr>
                <w:rFonts w:ascii="Times New Roman" w:hAnsi="Times New Roman" w:cs="Times New Roman"/>
                <w:sz w:val="28"/>
                <w:szCs w:val="28"/>
              </w:rPr>
            </w:pPr>
            <w:r w:rsidRPr="00841B70">
              <w:rPr>
                <w:rFonts w:ascii="Times New Roman" w:hAnsi="Times New Roman" w:cs="Times New Roman"/>
                <w:sz w:val="28"/>
                <w:szCs w:val="28"/>
              </w:rPr>
              <w:t xml:space="preserve">ЗАКАЗЧИК оплачивает предоставленные ИСПОЛНИТЕЛЕМ услуги ежемесячно за фактически отработанное время. </w:t>
            </w:r>
          </w:p>
          <w:p w:rsidR="00841B70" w:rsidRPr="00841B70" w:rsidRDefault="00841B70" w:rsidP="00841B70">
            <w:pPr>
              <w:spacing w:after="0" w:line="240" w:lineRule="auto"/>
              <w:jc w:val="both"/>
              <w:rPr>
                <w:rFonts w:ascii="Times New Roman" w:hAnsi="Times New Roman" w:cs="Times New Roman"/>
                <w:sz w:val="28"/>
                <w:szCs w:val="28"/>
              </w:rPr>
            </w:pPr>
            <w:r w:rsidRPr="00841B70">
              <w:rPr>
                <w:rFonts w:ascii="Times New Roman" w:hAnsi="Times New Roman" w:cs="Times New Roman"/>
                <w:sz w:val="28"/>
                <w:szCs w:val="28"/>
              </w:rPr>
              <w:t>Оплата услуг по муниципальному контракту производится Заказчиком ежемесячно в течение 10 банковских дней с момента подписания следующих документов Сторонами муниципального контракта:</w:t>
            </w:r>
          </w:p>
          <w:p w:rsidR="00841B70" w:rsidRPr="00841B70" w:rsidRDefault="00841B70" w:rsidP="00841B70">
            <w:pPr>
              <w:spacing w:after="0" w:line="240" w:lineRule="auto"/>
              <w:jc w:val="both"/>
              <w:rPr>
                <w:rFonts w:ascii="Times New Roman" w:hAnsi="Times New Roman" w:cs="Times New Roman"/>
                <w:sz w:val="28"/>
                <w:szCs w:val="28"/>
              </w:rPr>
            </w:pPr>
            <w:r w:rsidRPr="00841B70">
              <w:rPr>
                <w:rFonts w:ascii="Times New Roman" w:hAnsi="Times New Roman" w:cs="Times New Roman"/>
                <w:sz w:val="28"/>
                <w:szCs w:val="28"/>
              </w:rPr>
              <w:t xml:space="preserve">- акта сдачи-приемки оказанных услуг,  </w:t>
            </w:r>
          </w:p>
          <w:p w:rsidR="00841B70" w:rsidRPr="00841B70" w:rsidRDefault="00841B70" w:rsidP="00841B70">
            <w:pPr>
              <w:spacing w:after="0" w:line="240" w:lineRule="auto"/>
              <w:jc w:val="both"/>
              <w:rPr>
                <w:rFonts w:ascii="Times New Roman" w:hAnsi="Times New Roman" w:cs="Times New Roman"/>
                <w:sz w:val="28"/>
                <w:szCs w:val="28"/>
              </w:rPr>
            </w:pPr>
            <w:r w:rsidRPr="00841B70">
              <w:rPr>
                <w:rFonts w:ascii="Times New Roman" w:hAnsi="Times New Roman" w:cs="Times New Roman"/>
                <w:sz w:val="28"/>
                <w:szCs w:val="28"/>
              </w:rPr>
              <w:t>-</w:t>
            </w:r>
            <w:r>
              <w:rPr>
                <w:rFonts w:ascii="Times New Roman" w:hAnsi="Times New Roman" w:cs="Times New Roman"/>
                <w:sz w:val="28"/>
                <w:szCs w:val="28"/>
              </w:rPr>
              <w:t xml:space="preserve"> </w:t>
            </w:r>
            <w:r w:rsidRPr="00841B70">
              <w:rPr>
                <w:rFonts w:ascii="Times New Roman" w:hAnsi="Times New Roman" w:cs="Times New Roman"/>
                <w:color w:val="000000"/>
                <w:sz w:val="28"/>
                <w:szCs w:val="28"/>
              </w:rPr>
              <w:t>справки отработанных машино-часов, сформированной на основе первичных документов (путевой лист, заказ-наряд)</w:t>
            </w:r>
            <w:r w:rsidRPr="00841B70">
              <w:rPr>
                <w:rFonts w:ascii="Times New Roman" w:hAnsi="Times New Roman" w:cs="Times New Roman"/>
                <w:sz w:val="28"/>
                <w:szCs w:val="28"/>
              </w:rPr>
              <w:t>.</w:t>
            </w:r>
          </w:p>
          <w:p w:rsidR="000A1F8E" w:rsidRPr="00841B70" w:rsidRDefault="00841B70" w:rsidP="00841B70">
            <w:pPr>
              <w:widowControl w:val="0"/>
              <w:shd w:val="clear" w:color="auto" w:fill="FFFFFF"/>
              <w:tabs>
                <w:tab w:val="left" w:pos="394"/>
              </w:tabs>
              <w:autoSpaceDE w:val="0"/>
              <w:autoSpaceDN w:val="0"/>
              <w:adjustRightInd w:val="0"/>
              <w:spacing w:after="0"/>
              <w:jc w:val="both"/>
              <w:rPr>
                <w:rFonts w:ascii="Times New Roman" w:hAnsi="Times New Roman" w:cs="Times New Roman"/>
                <w:color w:val="000000"/>
                <w:sz w:val="28"/>
                <w:szCs w:val="28"/>
              </w:rPr>
            </w:pPr>
            <w:r w:rsidRPr="00841B70">
              <w:rPr>
                <w:rFonts w:ascii="Times New Roman" w:hAnsi="Times New Roman" w:cs="Times New Roman"/>
                <w:color w:val="000000"/>
                <w:sz w:val="28"/>
                <w:szCs w:val="28"/>
              </w:rPr>
              <w:t>Форма оплаты: безналичный расчет.</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Источник финансирования </w:t>
            </w:r>
            <w:r w:rsidRPr="00850351">
              <w:rPr>
                <w:rFonts w:ascii="Times New Roman" w:hAnsi="Times New Roman" w:cs="Times New Roman"/>
                <w:sz w:val="28"/>
                <w:szCs w:val="28"/>
              </w:rPr>
              <w:lastRenderedPageBreak/>
              <w:t>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lastRenderedPageBreak/>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должна включать расходы на перевозку, страхование, уплату таможенных пошлин,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поставляемых товаров, выполняемых работ,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3"/>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0A1F8E" w:rsidRPr="00850351" w:rsidTr="00335905">
        <w:trPr>
          <w:trHeight w:val="325"/>
          <w:tblCellSpacing w:w="20" w:type="dxa"/>
        </w:trPr>
        <w:tc>
          <w:tcPr>
            <w:tcW w:w="10666" w:type="dxa"/>
            <w:gridSpan w:val="3"/>
            <w:tcBorders>
              <w:bottom w:val="inset" w:sz="6" w:space="0" w:color="auto"/>
            </w:tcBorders>
            <w:shd w:val="clear" w:color="auto" w:fill="FFFFFF"/>
          </w:tcPr>
          <w:p w:rsidR="000A1F8E" w:rsidRPr="00850351" w:rsidRDefault="000A1F8E" w:rsidP="00335905">
            <w:pPr>
              <w:pStyle w:val="ConsPlusNormal"/>
              <w:widowControl/>
              <w:ind w:firstLine="0"/>
              <w:jc w:val="both"/>
              <w:rPr>
                <w:rFonts w:ascii="Times New Roman" w:hAnsi="Times New Roman" w:cs="Times New Roman"/>
                <w:i/>
                <w:sz w:val="28"/>
                <w:szCs w:val="28"/>
              </w:rPr>
            </w:pPr>
            <w:r w:rsidRPr="00850351">
              <w:rPr>
                <w:rFonts w:ascii="Times New Roman" w:hAnsi="Times New Roman" w:cs="Times New Roman"/>
                <w:b/>
                <w:sz w:val="28"/>
                <w:szCs w:val="28"/>
              </w:rPr>
              <w:t>Участниками размещения заказа могут являться только субъекты малого предпринимательства</w:t>
            </w:r>
            <w:r w:rsidRPr="00850351">
              <w:rPr>
                <w:rFonts w:ascii="Times New Roman" w:hAnsi="Times New Roman" w:cs="Times New Roman"/>
                <w:sz w:val="28"/>
                <w:szCs w:val="28"/>
              </w:rPr>
              <w:t xml:space="preserve">, которые должны соответствовать требованиям, </w:t>
            </w:r>
            <w:r w:rsidRPr="00850351">
              <w:rPr>
                <w:rFonts w:ascii="Times New Roman" w:hAnsi="Times New Roman" w:cs="Times New Roman"/>
                <w:sz w:val="28"/>
                <w:szCs w:val="28"/>
              </w:rPr>
              <w:lastRenderedPageBreak/>
              <w:t xml:space="preserve">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0A1F8E" w:rsidRPr="00850351" w:rsidRDefault="000A1F8E" w:rsidP="000A1F8E">
            <w:pPr>
              <w:numPr>
                <w:ilvl w:val="1"/>
                <w:numId w:val="3"/>
              </w:numPr>
              <w:tabs>
                <w:tab w:val="clear" w:pos="1440"/>
                <w:tab w:val="num" w:pos="400"/>
              </w:tabs>
              <w:autoSpaceDE w:val="0"/>
              <w:autoSpaceDN w:val="0"/>
              <w:adjustRightInd w:val="0"/>
              <w:spacing w:after="0" w:line="240" w:lineRule="auto"/>
              <w:ind w:left="0" w:hanging="180"/>
              <w:jc w:val="both"/>
              <w:rPr>
                <w:rFonts w:ascii="Times New Roman" w:hAnsi="Times New Roman" w:cs="Times New Roman"/>
                <w:sz w:val="28"/>
                <w:szCs w:val="28"/>
              </w:rPr>
            </w:pPr>
            <w:r w:rsidRPr="00850351">
              <w:rPr>
                <w:rFonts w:ascii="Times New Roman" w:hAnsi="Times New Roman" w:cs="Times New Roman"/>
                <w:sz w:val="28"/>
                <w:szCs w:val="28"/>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0A1F8E" w:rsidRPr="00850351" w:rsidRDefault="000A1F8E" w:rsidP="000A1F8E">
            <w:pPr>
              <w:pStyle w:val="ConsPlusNormal"/>
              <w:widowControl/>
              <w:numPr>
                <w:ilvl w:val="1"/>
                <w:numId w:val="3"/>
              </w:numPr>
              <w:tabs>
                <w:tab w:val="clear" w:pos="1440"/>
                <w:tab w:val="num" w:pos="400"/>
              </w:tabs>
              <w:ind w:left="0" w:hanging="180"/>
              <w:jc w:val="both"/>
              <w:rPr>
                <w:rFonts w:ascii="Times New Roman" w:hAnsi="Times New Roman" w:cs="Times New Roman"/>
                <w:i/>
                <w:sz w:val="28"/>
                <w:szCs w:val="28"/>
              </w:rPr>
            </w:pPr>
            <w:r w:rsidRPr="00850351">
              <w:rPr>
                <w:rFonts w:ascii="Times New Roman" w:hAnsi="Times New Roman" w:cs="Times New Roman"/>
                <w:sz w:val="28"/>
                <w:szCs w:val="28"/>
              </w:rPr>
              <w:t>средняя численность работников за предшествующий календарный год не должна превышать ста человек включительно;</w:t>
            </w:r>
          </w:p>
          <w:p w:rsidR="000A1F8E" w:rsidRDefault="000A1F8E" w:rsidP="00335905">
            <w:pPr>
              <w:autoSpaceDE w:val="0"/>
              <w:autoSpaceDN w:val="0"/>
              <w:adjustRightInd w:val="0"/>
              <w:spacing w:after="0" w:line="240" w:lineRule="auto"/>
              <w:ind w:firstLine="23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w:t>
            </w:r>
          </w:p>
          <w:p w:rsidR="000A1F8E" w:rsidRDefault="000A1F8E"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руб.).</w:t>
            </w:r>
          </w:p>
          <w:p w:rsidR="000A1F8E" w:rsidRPr="00833A1C" w:rsidRDefault="000A1F8E" w:rsidP="00335905">
            <w:pPr>
              <w:autoSpaceDE w:val="0"/>
              <w:autoSpaceDN w:val="0"/>
              <w:adjustRightInd w:val="0"/>
              <w:spacing w:after="0" w:line="240" w:lineRule="auto"/>
              <w:ind w:firstLine="232"/>
              <w:jc w:val="both"/>
              <w:outlineLvl w:val="1"/>
              <w:rPr>
                <w:rFonts w:ascii="Times New Roman" w:hAnsi="Times New Roman" w:cs="Times New Roman"/>
                <w:sz w:val="28"/>
                <w:szCs w:val="28"/>
              </w:rPr>
            </w:pPr>
            <w:r w:rsidRPr="00833A1C">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0A1F8E" w:rsidRPr="00850351" w:rsidTr="00335905">
        <w:trPr>
          <w:trHeight w:val="168"/>
          <w:tblCellSpacing w:w="20" w:type="dxa"/>
        </w:trPr>
        <w:tc>
          <w:tcPr>
            <w:tcW w:w="10666" w:type="dxa"/>
            <w:gridSpan w:val="3"/>
            <w:tcBorders>
              <w:top w:val="inset" w:sz="6" w:space="0" w:color="auto"/>
            </w:tcBorders>
            <w:shd w:val="clear" w:color="auto" w:fill="FFFFFF"/>
          </w:tcPr>
          <w:p w:rsidR="000A1F8E" w:rsidRPr="00850351" w:rsidRDefault="000A1F8E" w:rsidP="00335905">
            <w:pPr>
              <w:pStyle w:val="ConsPlusNormal"/>
              <w:ind w:firstLine="197"/>
              <w:jc w:val="both"/>
              <w:rPr>
                <w:rFonts w:ascii="Times New Roman" w:hAnsi="Times New Roman" w:cs="Times New Roman"/>
                <w:sz w:val="28"/>
                <w:szCs w:val="28"/>
              </w:rPr>
            </w:pPr>
            <w:r w:rsidRPr="00850351">
              <w:rPr>
                <w:rFonts w:ascii="Times New Roman" w:hAnsi="Times New Roman" w:cs="Times New Roman"/>
                <w:sz w:val="28"/>
                <w:szCs w:val="28"/>
              </w:rPr>
              <w:lastRenderedPageBreak/>
              <w:t xml:space="preserve">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w:t>
            </w:r>
            <w:r w:rsidRPr="00850351">
              <w:rPr>
                <w:rFonts w:ascii="Times New Roman" w:hAnsi="Times New Roman" w:cs="Times New Roman"/>
                <w:sz w:val="28"/>
                <w:szCs w:val="28"/>
              </w:rPr>
              <w:lastRenderedPageBreak/>
              <w:t>заказа:</w:t>
            </w:r>
          </w:p>
        </w:tc>
      </w:tr>
      <w:tr w:rsidR="00166817" w:rsidRPr="00850351" w:rsidTr="00335905">
        <w:trPr>
          <w:trHeight w:val="768"/>
          <w:tblCellSpacing w:w="20" w:type="dxa"/>
        </w:trPr>
        <w:tc>
          <w:tcPr>
            <w:tcW w:w="1051" w:type="dxa"/>
            <w:tcBorders>
              <w:bottom w:val="inset" w:sz="6" w:space="0" w:color="808080"/>
            </w:tcBorders>
            <w:shd w:val="clear" w:color="auto" w:fill="FFFFFF"/>
          </w:tcPr>
          <w:p w:rsidR="00166817" w:rsidRPr="00850351" w:rsidRDefault="00166817" w:rsidP="000A1F8E">
            <w:pPr>
              <w:pStyle w:val="ConsPlusNormal"/>
              <w:widowControl/>
              <w:numPr>
                <w:ilvl w:val="0"/>
                <w:numId w:val="3"/>
              </w:numPr>
              <w:ind w:left="0"/>
              <w:rPr>
                <w:rFonts w:ascii="Times New Roman" w:hAnsi="Times New Roman" w:cs="Times New Roman"/>
                <w:sz w:val="28"/>
                <w:szCs w:val="28"/>
              </w:rPr>
            </w:pPr>
            <w:r w:rsidRPr="00850351">
              <w:rPr>
                <w:rFonts w:ascii="Times New Roman" w:hAnsi="Times New Roman" w:cs="Times New Roman"/>
                <w:sz w:val="28"/>
                <w:szCs w:val="28"/>
              </w:rPr>
              <w:lastRenderedPageBreak/>
              <w:t>1</w:t>
            </w:r>
          </w:p>
        </w:tc>
        <w:tc>
          <w:tcPr>
            <w:tcW w:w="9575" w:type="dxa"/>
            <w:gridSpan w:val="2"/>
            <w:tcBorders>
              <w:bottom w:val="inset" w:sz="6" w:space="0" w:color="808080"/>
            </w:tcBorders>
            <w:shd w:val="clear" w:color="auto" w:fill="FFFFFF"/>
          </w:tcPr>
          <w:p w:rsidR="00166817" w:rsidRPr="00850351" w:rsidRDefault="00166817" w:rsidP="009A4431">
            <w:pPr>
              <w:pStyle w:val="ConsPlusNormal"/>
              <w:ind w:firstLine="0"/>
              <w:jc w:val="both"/>
              <w:rPr>
                <w:rFonts w:ascii="Times New Roman" w:hAnsi="Times New Roman" w:cs="Times New Roman"/>
                <w:sz w:val="28"/>
                <w:szCs w:val="28"/>
              </w:rPr>
            </w:pPr>
            <w:r w:rsidRPr="00850351">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166817" w:rsidRPr="00850351" w:rsidTr="00335905">
        <w:trPr>
          <w:trHeight w:val="816"/>
          <w:tblCellSpacing w:w="20" w:type="dxa"/>
        </w:trPr>
        <w:tc>
          <w:tcPr>
            <w:tcW w:w="1051" w:type="dxa"/>
            <w:tcBorders>
              <w:top w:val="inset" w:sz="6" w:space="0" w:color="808080"/>
              <w:bottom w:val="inset" w:sz="6" w:space="0" w:color="808080"/>
            </w:tcBorders>
            <w:shd w:val="clear" w:color="auto" w:fill="FFFFFF"/>
          </w:tcPr>
          <w:p w:rsidR="00166817" w:rsidRPr="00850351" w:rsidRDefault="00166817" w:rsidP="000A1F8E">
            <w:pPr>
              <w:pStyle w:val="ConsPlusNormal"/>
              <w:widowControl/>
              <w:numPr>
                <w:ilvl w:val="0"/>
                <w:numId w:val="3"/>
              </w:numPr>
              <w:ind w:left="0"/>
              <w:rPr>
                <w:rFonts w:ascii="Times New Roman" w:hAnsi="Times New Roman" w:cs="Times New Roman"/>
                <w:sz w:val="28"/>
                <w:szCs w:val="28"/>
              </w:rPr>
            </w:pPr>
            <w:r w:rsidRPr="00850351">
              <w:rPr>
                <w:rFonts w:ascii="Times New Roman" w:hAnsi="Times New Roman" w:cs="Times New Roman"/>
                <w:sz w:val="28"/>
                <w:szCs w:val="28"/>
              </w:rPr>
              <w:t>2</w:t>
            </w:r>
          </w:p>
        </w:tc>
        <w:tc>
          <w:tcPr>
            <w:tcW w:w="9575" w:type="dxa"/>
            <w:gridSpan w:val="2"/>
            <w:tcBorders>
              <w:top w:val="inset" w:sz="6" w:space="0" w:color="808080"/>
              <w:bottom w:val="inset" w:sz="6" w:space="0" w:color="808080"/>
            </w:tcBorders>
            <w:shd w:val="clear" w:color="auto" w:fill="FFFFFF"/>
          </w:tcPr>
          <w:p w:rsidR="00166817" w:rsidRPr="00850351" w:rsidRDefault="00166817" w:rsidP="009A4431">
            <w:pPr>
              <w:pStyle w:val="ConsPlusNormal"/>
              <w:ind w:firstLine="0"/>
              <w:jc w:val="both"/>
              <w:rPr>
                <w:rFonts w:ascii="Times New Roman" w:hAnsi="Times New Roman" w:cs="Times New Roman"/>
                <w:sz w:val="28"/>
                <w:szCs w:val="28"/>
              </w:rPr>
            </w:pPr>
            <w:r w:rsidRPr="00850351">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166817" w:rsidRPr="00850351" w:rsidTr="00335905">
        <w:trPr>
          <w:trHeight w:val="840"/>
          <w:tblCellSpacing w:w="20" w:type="dxa"/>
        </w:trPr>
        <w:tc>
          <w:tcPr>
            <w:tcW w:w="1051" w:type="dxa"/>
            <w:tcBorders>
              <w:top w:val="inset" w:sz="6" w:space="0" w:color="808080"/>
              <w:bottom w:val="inset" w:sz="6" w:space="0" w:color="808080"/>
            </w:tcBorders>
            <w:shd w:val="clear" w:color="auto" w:fill="FFFFFF"/>
          </w:tcPr>
          <w:p w:rsidR="00166817" w:rsidRPr="00850351" w:rsidRDefault="00166817" w:rsidP="000A1F8E">
            <w:pPr>
              <w:pStyle w:val="ConsPlusNormal"/>
              <w:widowControl/>
              <w:numPr>
                <w:ilvl w:val="0"/>
                <w:numId w:val="3"/>
              </w:numPr>
              <w:ind w:left="0"/>
              <w:rPr>
                <w:rFonts w:ascii="Times New Roman" w:hAnsi="Times New Roman" w:cs="Times New Roman"/>
                <w:sz w:val="28"/>
                <w:szCs w:val="28"/>
              </w:rPr>
            </w:pPr>
            <w:r w:rsidRPr="00850351">
              <w:rPr>
                <w:rFonts w:ascii="Times New Roman" w:hAnsi="Times New Roman" w:cs="Times New Roman"/>
                <w:sz w:val="28"/>
                <w:szCs w:val="28"/>
              </w:rPr>
              <w:t>3</w:t>
            </w:r>
          </w:p>
        </w:tc>
        <w:tc>
          <w:tcPr>
            <w:tcW w:w="9575" w:type="dxa"/>
            <w:gridSpan w:val="2"/>
            <w:tcBorders>
              <w:top w:val="inset" w:sz="6" w:space="0" w:color="808080"/>
              <w:bottom w:val="inset" w:sz="6" w:space="0" w:color="808080"/>
            </w:tcBorders>
            <w:shd w:val="clear" w:color="auto" w:fill="FFFFFF"/>
          </w:tcPr>
          <w:p w:rsidR="00166817" w:rsidRPr="00850351" w:rsidRDefault="00166817" w:rsidP="009A4431">
            <w:pPr>
              <w:pStyle w:val="ConsPlusNormal"/>
              <w:ind w:firstLine="0"/>
              <w:jc w:val="both"/>
              <w:rPr>
                <w:rFonts w:ascii="Times New Roman" w:hAnsi="Times New Roman" w:cs="Times New Roman"/>
                <w:sz w:val="28"/>
                <w:szCs w:val="28"/>
              </w:rPr>
            </w:pPr>
            <w:r w:rsidRPr="00850351">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166817" w:rsidRPr="00850351" w:rsidTr="00166817">
        <w:trPr>
          <w:trHeight w:val="973"/>
          <w:tblCellSpacing w:w="20" w:type="dxa"/>
        </w:trPr>
        <w:tc>
          <w:tcPr>
            <w:tcW w:w="1051" w:type="dxa"/>
            <w:tcBorders>
              <w:top w:val="inset" w:sz="6" w:space="0" w:color="808080"/>
              <w:bottom w:val="inset" w:sz="6" w:space="0" w:color="808080"/>
            </w:tcBorders>
            <w:shd w:val="clear" w:color="auto" w:fill="FFFFFF"/>
          </w:tcPr>
          <w:p w:rsidR="00166817" w:rsidRPr="00850351" w:rsidRDefault="00166817" w:rsidP="000A1F8E">
            <w:pPr>
              <w:pStyle w:val="ConsPlusNormal"/>
              <w:widowControl/>
              <w:numPr>
                <w:ilvl w:val="0"/>
                <w:numId w:val="3"/>
              </w:numPr>
              <w:ind w:left="0"/>
              <w:rPr>
                <w:rFonts w:ascii="Times New Roman" w:hAnsi="Times New Roman" w:cs="Times New Roman"/>
                <w:sz w:val="28"/>
                <w:szCs w:val="28"/>
              </w:rPr>
            </w:pPr>
            <w:r w:rsidRPr="00850351">
              <w:rPr>
                <w:rFonts w:ascii="Times New Roman" w:hAnsi="Times New Roman" w:cs="Times New Roman"/>
                <w:sz w:val="28"/>
                <w:szCs w:val="28"/>
              </w:rPr>
              <w:t>4</w:t>
            </w:r>
          </w:p>
        </w:tc>
        <w:tc>
          <w:tcPr>
            <w:tcW w:w="9575" w:type="dxa"/>
            <w:gridSpan w:val="2"/>
            <w:tcBorders>
              <w:top w:val="inset" w:sz="6" w:space="0" w:color="808080"/>
              <w:bottom w:val="inset" w:sz="6" w:space="0" w:color="808080"/>
            </w:tcBorders>
            <w:shd w:val="clear" w:color="auto" w:fill="FFFFFF"/>
          </w:tcPr>
          <w:p w:rsidR="00166817" w:rsidRPr="00850351" w:rsidRDefault="00166817" w:rsidP="009A4431">
            <w:pPr>
              <w:pStyle w:val="ConsPlusNormal"/>
              <w:ind w:firstLine="0"/>
              <w:jc w:val="both"/>
              <w:rPr>
                <w:rFonts w:ascii="Times New Roman" w:hAnsi="Times New Roman" w:cs="Times New Roman"/>
                <w:i/>
                <w:sz w:val="28"/>
                <w:szCs w:val="28"/>
              </w:rPr>
            </w:pPr>
            <w:r w:rsidRPr="00850351">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166817" w:rsidRPr="00850351" w:rsidTr="00335905">
        <w:trPr>
          <w:tblCellSpacing w:w="20" w:type="dxa"/>
        </w:trPr>
        <w:tc>
          <w:tcPr>
            <w:tcW w:w="10666" w:type="dxa"/>
            <w:gridSpan w:val="3"/>
            <w:shd w:val="clear" w:color="auto" w:fill="00FFFF"/>
          </w:tcPr>
          <w:p w:rsidR="00166817" w:rsidRPr="00850351" w:rsidRDefault="00166817"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166817" w:rsidRPr="00850351" w:rsidTr="00335905">
        <w:trPr>
          <w:tblCellSpacing w:w="20" w:type="dxa"/>
        </w:trPr>
        <w:tc>
          <w:tcPr>
            <w:tcW w:w="10666" w:type="dxa"/>
            <w:gridSpan w:val="3"/>
            <w:shd w:val="clear" w:color="auto" w:fill="FFFFFF"/>
          </w:tcPr>
          <w:p w:rsidR="00166817" w:rsidRPr="00850351" w:rsidRDefault="00166817"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166817" w:rsidRPr="00850351" w:rsidTr="00335905">
        <w:trPr>
          <w:tblCellSpacing w:w="20" w:type="dxa"/>
        </w:trPr>
        <w:tc>
          <w:tcPr>
            <w:tcW w:w="10666" w:type="dxa"/>
            <w:gridSpan w:val="3"/>
            <w:shd w:val="clear" w:color="auto" w:fill="FFFFFF"/>
          </w:tcPr>
          <w:p w:rsidR="00166817" w:rsidRPr="00850351" w:rsidRDefault="00166817"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166817" w:rsidRPr="00850351" w:rsidTr="00335905">
        <w:trPr>
          <w:tblCellSpacing w:w="20" w:type="dxa"/>
        </w:trPr>
        <w:tc>
          <w:tcPr>
            <w:tcW w:w="10666" w:type="dxa"/>
            <w:gridSpan w:val="3"/>
            <w:shd w:val="clear" w:color="auto" w:fill="FFFFFF"/>
          </w:tcPr>
          <w:p w:rsidR="00166817" w:rsidRPr="00850351" w:rsidRDefault="00B93BDF"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w:t>
            </w:r>
            <w:r>
              <w:rPr>
                <w:rFonts w:ascii="Times New Roman" w:hAnsi="Times New Roman" w:cs="Times New Roman"/>
                <w:sz w:val="28"/>
                <w:szCs w:val="28"/>
              </w:rPr>
              <w:lastRenderedPageBreak/>
              <w:t>указания на товарный знак используемого товара.</w:t>
            </w:r>
          </w:p>
        </w:tc>
      </w:tr>
      <w:tr w:rsidR="00166817" w:rsidRPr="00850351" w:rsidTr="00335905">
        <w:trPr>
          <w:tblCellSpacing w:w="20" w:type="dxa"/>
        </w:trPr>
        <w:tc>
          <w:tcPr>
            <w:tcW w:w="10666" w:type="dxa"/>
            <w:gridSpan w:val="3"/>
            <w:shd w:val="clear" w:color="auto" w:fill="FFFFFF"/>
          </w:tcPr>
          <w:p w:rsidR="00166817" w:rsidRPr="00850351" w:rsidRDefault="00166817"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lastRenderedPageBreak/>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166817" w:rsidRPr="00850351" w:rsidTr="00335905">
        <w:trPr>
          <w:tblCellSpacing w:w="20" w:type="dxa"/>
        </w:trPr>
        <w:tc>
          <w:tcPr>
            <w:tcW w:w="1051" w:type="dxa"/>
            <w:shd w:val="clear" w:color="auto" w:fill="FFFFFF"/>
          </w:tcPr>
          <w:p w:rsidR="00166817" w:rsidRPr="00850351" w:rsidRDefault="00166817"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166817" w:rsidRPr="00850351" w:rsidRDefault="00166817" w:rsidP="00335905">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166817" w:rsidRPr="00850351" w:rsidTr="00335905">
        <w:trPr>
          <w:tblCellSpacing w:w="20" w:type="dxa"/>
        </w:trPr>
        <w:tc>
          <w:tcPr>
            <w:tcW w:w="1051" w:type="dxa"/>
            <w:shd w:val="clear" w:color="auto" w:fill="FFFFFF"/>
          </w:tcPr>
          <w:p w:rsidR="00166817" w:rsidRPr="00850351" w:rsidRDefault="00166817"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166817" w:rsidRPr="00850351" w:rsidRDefault="00166817"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166817" w:rsidRPr="00850351" w:rsidTr="00335905">
        <w:trPr>
          <w:tblCellSpacing w:w="20" w:type="dxa"/>
        </w:trPr>
        <w:tc>
          <w:tcPr>
            <w:tcW w:w="3552" w:type="dxa"/>
            <w:gridSpan w:val="2"/>
            <w:shd w:val="clear" w:color="auto" w:fill="FFFFFF"/>
          </w:tcPr>
          <w:p w:rsidR="00166817" w:rsidRPr="00850351" w:rsidRDefault="00166817"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166817" w:rsidRPr="00850351" w:rsidRDefault="00166817"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66817" w:rsidRPr="00850351" w:rsidRDefault="00166817"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p>
          <w:p w:rsidR="00166817" w:rsidRPr="00850351" w:rsidRDefault="00166817"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166817" w:rsidRPr="00850351" w:rsidRDefault="00166817"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166817" w:rsidRPr="00850351" w:rsidRDefault="00166817"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166817" w:rsidRPr="00850351" w:rsidTr="0033590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66817" w:rsidRPr="00850351" w:rsidRDefault="00166817"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166817" w:rsidRPr="00850351" w:rsidTr="00335905">
        <w:trPr>
          <w:tblCellSpacing w:w="20" w:type="dxa"/>
        </w:trPr>
        <w:tc>
          <w:tcPr>
            <w:tcW w:w="3552" w:type="dxa"/>
            <w:gridSpan w:val="2"/>
            <w:tcBorders>
              <w:top w:val="single" w:sz="4" w:space="0" w:color="auto"/>
              <w:left w:val="single" w:sz="4" w:space="0" w:color="auto"/>
              <w:bottom w:val="single" w:sz="4" w:space="0" w:color="auto"/>
              <w:right w:val="single" w:sz="4" w:space="0" w:color="auto"/>
            </w:tcBorders>
            <w:shd w:val="clear" w:color="auto" w:fill="FFFFFF"/>
          </w:tcPr>
          <w:p w:rsidR="00166817" w:rsidRPr="00BA5417" w:rsidRDefault="00166817"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166817" w:rsidRPr="00BA5417" w:rsidRDefault="00166817"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166817" w:rsidRPr="00BA5417" w:rsidRDefault="00166817"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Pr="00BA5417">
              <w:rPr>
                <w:rFonts w:ascii="Times New Roman" w:hAnsi="Times New Roman" w:cs="Times New Roman"/>
                <w:bCs/>
                <w:sz w:val="28"/>
                <w:szCs w:val="28"/>
              </w:rPr>
              <w:t xml:space="preserve">2%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Pr>
                <w:rFonts w:ascii="Times New Roman" w:hAnsi="Times New Roman" w:cs="Times New Roman"/>
                <w:bCs/>
                <w:sz w:val="28"/>
                <w:szCs w:val="28"/>
              </w:rPr>
              <w:t>22 428,00</w:t>
            </w:r>
            <w:r w:rsidRPr="00BA5417">
              <w:rPr>
                <w:rFonts w:ascii="Times New Roman" w:hAnsi="Times New Roman" w:cs="Times New Roman"/>
                <w:bCs/>
                <w:sz w:val="28"/>
                <w:szCs w:val="28"/>
              </w:rPr>
              <w:t xml:space="preserve">  (</w:t>
            </w:r>
            <w:r>
              <w:rPr>
                <w:rFonts w:ascii="Times New Roman" w:hAnsi="Times New Roman" w:cs="Times New Roman"/>
                <w:bCs/>
                <w:sz w:val="28"/>
                <w:szCs w:val="28"/>
              </w:rPr>
              <w:t>двадцать две</w:t>
            </w:r>
            <w:r w:rsidRPr="00BA5417">
              <w:rPr>
                <w:rFonts w:ascii="Times New Roman" w:hAnsi="Times New Roman" w:cs="Times New Roman"/>
                <w:bCs/>
                <w:sz w:val="28"/>
                <w:szCs w:val="28"/>
              </w:rPr>
              <w:t xml:space="preserve"> тысяч</w:t>
            </w:r>
            <w:r>
              <w:rPr>
                <w:rFonts w:ascii="Times New Roman" w:hAnsi="Times New Roman" w:cs="Times New Roman"/>
                <w:bCs/>
                <w:sz w:val="28"/>
                <w:szCs w:val="28"/>
              </w:rPr>
              <w:t>и</w:t>
            </w:r>
            <w:r w:rsidRPr="00BA5417">
              <w:rPr>
                <w:rFonts w:ascii="Times New Roman" w:hAnsi="Times New Roman" w:cs="Times New Roman"/>
                <w:bCs/>
                <w:sz w:val="28"/>
                <w:szCs w:val="28"/>
              </w:rPr>
              <w:t xml:space="preserve"> </w:t>
            </w:r>
            <w:r>
              <w:rPr>
                <w:rFonts w:ascii="Times New Roman" w:hAnsi="Times New Roman" w:cs="Times New Roman"/>
                <w:bCs/>
                <w:sz w:val="28"/>
                <w:szCs w:val="28"/>
              </w:rPr>
              <w:t>четыреста  двадцать восемь)</w:t>
            </w:r>
            <w:r w:rsidRPr="00BA5417">
              <w:rPr>
                <w:rFonts w:ascii="Times New Roman" w:hAnsi="Times New Roman" w:cs="Times New Roman"/>
                <w:bCs/>
                <w:sz w:val="28"/>
                <w:szCs w:val="28"/>
              </w:rPr>
              <w:t xml:space="preserve"> </w:t>
            </w:r>
            <w:r>
              <w:rPr>
                <w:rFonts w:ascii="Times New Roman" w:hAnsi="Times New Roman" w:cs="Times New Roman"/>
                <w:bCs/>
                <w:sz w:val="28"/>
                <w:szCs w:val="28"/>
              </w:rPr>
              <w:t>рублей  00 копеек.</w:t>
            </w:r>
          </w:p>
          <w:p w:rsidR="00166817" w:rsidRPr="00BA5417" w:rsidRDefault="00166817" w:rsidP="00335905">
            <w:pPr>
              <w:autoSpaceDE w:val="0"/>
              <w:autoSpaceDN w:val="0"/>
              <w:adjustRightInd w:val="0"/>
              <w:spacing w:after="0" w:line="240" w:lineRule="auto"/>
              <w:ind w:firstLine="175"/>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166817" w:rsidRPr="00850351" w:rsidTr="0033590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66817" w:rsidRPr="00850351" w:rsidRDefault="00166817"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166817" w:rsidRPr="00850351" w:rsidTr="00335905">
        <w:trPr>
          <w:tblCellSpacing w:w="20" w:type="dxa"/>
        </w:trPr>
        <w:tc>
          <w:tcPr>
            <w:tcW w:w="3552" w:type="dxa"/>
            <w:gridSpan w:val="2"/>
            <w:tcBorders>
              <w:top w:val="single" w:sz="4" w:space="0" w:color="auto"/>
              <w:left w:val="single" w:sz="4" w:space="0" w:color="auto"/>
              <w:bottom w:val="single" w:sz="4" w:space="0" w:color="auto"/>
              <w:right w:val="single" w:sz="4" w:space="0" w:color="auto"/>
            </w:tcBorders>
            <w:shd w:val="clear" w:color="auto" w:fill="FFFFFF"/>
          </w:tcPr>
          <w:p w:rsidR="00166817" w:rsidRPr="00850351" w:rsidRDefault="00166817"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166817" w:rsidRPr="003A20BB" w:rsidRDefault="00166817"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07.12</w:t>
            </w:r>
            <w:r w:rsidRPr="003A20BB">
              <w:rPr>
                <w:rFonts w:ascii="Times New Roman" w:hAnsi="Times New Roman" w:cs="Times New Roman"/>
                <w:sz w:val="28"/>
                <w:szCs w:val="28"/>
              </w:rPr>
              <w:t>.2011</w:t>
            </w:r>
          </w:p>
          <w:p w:rsidR="00166817" w:rsidRPr="00850351" w:rsidRDefault="00166817"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Pr="003A20BB">
              <w:rPr>
                <w:rFonts w:ascii="Times New Roman" w:hAnsi="Times New Roman" w:cs="Times New Roman"/>
                <w:sz w:val="28"/>
                <w:szCs w:val="28"/>
              </w:rPr>
              <w:t>.00 (время местное)</w:t>
            </w:r>
          </w:p>
        </w:tc>
      </w:tr>
      <w:tr w:rsidR="00166817" w:rsidRPr="00850351" w:rsidTr="00335905">
        <w:trPr>
          <w:tblCellSpacing w:w="20" w:type="dxa"/>
        </w:trPr>
        <w:tc>
          <w:tcPr>
            <w:tcW w:w="3552" w:type="dxa"/>
            <w:gridSpan w:val="2"/>
            <w:tcBorders>
              <w:top w:val="single" w:sz="4" w:space="0" w:color="auto"/>
              <w:left w:val="single" w:sz="4" w:space="0" w:color="auto"/>
              <w:bottom w:val="single" w:sz="4" w:space="0" w:color="auto"/>
              <w:right w:val="single" w:sz="4" w:space="0" w:color="auto"/>
            </w:tcBorders>
            <w:shd w:val="clear" w:color="auto" w:fill="FFFFFF"/>
          </w:tcPr>
          <w:p w:rsidR="00166817" w:rsidRPr="001338C4" w:rsidRDefault="00166817"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166817" w:rsidRPr="00850351" w:rsidRDefault="00166817"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 xml:space="preserve">заявок на участие в открытом аукционе в </w:t>
            </w:r>
            <w:r w:rsidRPr="001338C4">
              <w:rPr>
                <w:rFonts w:ascii="Times New Roman" w:hAnsi="Times New Roman" w:cs="Times New Roman"/>
                <w:sz w:val="28"/>
                <w:szCs w:val="28"/>
              </w:rPr>
              <w:lastRenderedPageBreak/>
              <w:t>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166817" w:rsidRPr="00850351" w:rsidRDefault="00166817"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09.12</w:t>
            </w:r>
            <w:r w:rsidRPr="003A20BB">
              <w:rPr>
                <w:rFonts w:ascii="Times New Roman" w:hAnsi="Times New Roman" w:cs="Times New Roman"/>
                <w:sz w:val="28"/>
                <w:szCs w:val="28"/>
              </w:rPr>
              <w:t>.2011</w:t>
            </w:r>
          </w:p>
        </w:tc>
      </w:tr>
      <w:tr w:rsidR="00166817" w:rsidRPr="00850351" w:rsidTr="00335905">
        <w:trPr>
          <w:tblCellSpacing w:w="20" w:type="dxa"/>
        </w:trPr>
        <w:tc>
          <w:tcPr>
            <w:tcW w:w="3552" w:type="dxa"/>
            <w:gridSpan w:val="2"/>
            <w:tcBorders>
              <w:top w:val="single" w:sz="4" w:space="0" w:color="auto"/>
              <w:left w:val="single" w:sz="4" w:space="0" w:color="auto"/>
              <w:bottom w:val="single" w:sz="4" w:space="0" w:color="auto"/>
              <w:right w:val="single" w:sz="4" w:space="0" w:color="auto"/>
            </w:tcBorders>
            <w:shd w:val="clear" w:color="auto" w:fill="FFFFFF"/>
          </w:tcPr>
          <w:p w:rsidR="00166817" w:rsidRPr="00850351" w:rsidRDefault="00166817"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lastRenderedPageBreak/>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166817" w:rsidRPr="003A20BB" w:rsidRDefault="00166817" w:rsidP="00335905">
            <w:pPr>
              <w:autoSpaceDE w:val="0"/>
              <w:autoSpaceDN w:val="0"/>
              <w:adjustRightInd w:val="0"/>
              <w:spacing w:after="0" w:line="240" w:lineRule="auto"/>
              <w:ind w:firstLine="180"/>
              <w:jc w:val="both"/>
              <w:outlineLvl w:val="1"/>
              <w:rPr>
                <w:rFonts w:ascii="Times New Roman" w:hAnsi="Times New Roman" w:cs="Times New Roman"/>
                <w:sz w:val="28"/>
                <w:szCs w:val="28"/>
              </w:rPr>
            </w:pPr>
            <w:r>
              <w:rPr>
                <w:rFonts w:ascii="Times New Roman" w:hAnsi="Times New Roman" w:cs="Times New Roman"/>
                <w:sz w:val="28"/>
                <w:szCs w:val="28"/>
              </w:rPr>
              <w:t>12.12</w:t>
            </w:r>
            <w:r w:rsidRPr="003A20BB">
              <w:rPr>
                <w:rFonts w:ascii="Times New Roman" w:hAnsi="Times New Roman" w:cs="Times New Roman"/>
                <w:sz w:val="28"/>
                <w:szCs w:val="28"/>
              </w:rPr>
              <w:t>.2011</w:t>
            </w:r>
          </w:p>
          <w:p w:rsidR="00166817" w:rsidRPr="00850351" w:rsidRDefault="00166817"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166817" w:rsidRPr="00850351" w:rsidTr="0033590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66817" w:rsidRPr="00850351" w:rsidRDefault="00166817"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166817" w:rsidRPr="00850351" w:rsidTr="00335905">
        <w:trPr>
          <w:tblCellSpacing w:w="20" w:type="dxa"/>
        </w:trPr>
        <w:tc>
          <w:tcPr>
            <w:tcW w:w="3552" w:type="dxa"/>
            <w:gridSpan w:val="2"/>
            <w:shd w:val="clear" w:color="auto" w:fill="FFFFFF"/>
          </w:tcPr>
          <w:p w:rsidR="00166817" w:rsidRPr="00850351" w:rsidRDefault="00166817"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166817" w:rsidRPr="00850351" w:rsidRDefault="00166817" w:rsidP="008A4A4D">
            <w:pPr>
              <w:pStyle w:val="3"/>
              <w:numPr>
                <w:ilvl w:val="0"/>
                <w:numId w:val="0"/>
              </w:numPr>
              <w:rPr>
                <w:sz w:val="28"/>
                <w:szCs w:val="28"/>
              </w:rPr>
            </w:pPr>
            <w:r w:rsidRPr="00850351">
              <w:rPr>
                <w:sz w:val="28"/>
                <w:szCs w:val="28"/>
              </w:rPr>
              <w:t xml:space="preserve">10 </w:t>
            </w:r>
            <w:r>
              <w:rPr>
                <w:sz w:val="28"/>
                <w:szCs w:val="28"/>
              </w:rPr>
              <w:t xml:space="preserve">от </w:t>
            </w:r>
            <w:r w:rsidRPr="00850351">
              <w:rPr>
                <w:sz w:val="28"/>
                <w:szCs w:val="28"/>
              </w:rPr>
              <w:t xml:space="preserve">% начальной (максимальной) цены контракта, что составляет: </w:t>
            </w:r>
            <w:r>
              <w:rPr>
                <w:sz w:val="28"/>
                <w:szCs w:val="28"/>
              </w:rPr>
              <w:t>112 140</w:t>
            </w:r>
            <w:r w:rsidRPr="00850351">
              <w:rPr>
                <w:sz w:val="28"/>
                <w:szCs w:val="28"/>
              </w:rPr>
              <w:t xml:space="preserve"> (</w:t>
            </w:r>
            <w:r>
              <w:rPr>
                <w:sz w:val="28"/>
                <w:szCs w:val="28"/>
              </w:rPr>
              <w:t xml:space="preserve">сто двенадцать </w:t>
            </w:r>
            <w:r w:rsidRPr="00850351">
              <w:rPr>
                <w:sz w:val="28"/>
                <w:szCs w:val="28"/>
              </w:rPr>
              <w:t xml:space="preserve">тысяч </w:t>
            </w:r>
            <w:r>
              <w:rPr>
                <w:sz w:val="28"/>
                <w:szCs w:val="28"/>
              </w:rPr>
              <w:t xml:space="preserve">сто сорок) </w:t>
            </w:r>
            <w:r w:rsidRPr="00850351">
              <w:rPr>
                <w:sz w:val="28"/>
                <w:szCs w:val="28"/>
              </w:rPr>
              <w:t xml:space="preserve"> рублей </w:t>
            </w:r>
            <w:r>
              <w:rPr>
                <w:sz w:val="28"/>
                <w:szCs w:val="28"/>
              </w:rPr>
              <w:t>00 копеек</w:t>
            </w:r>
            <w:r w:rsidRPr="00850351">
              <w:rPr>
                <w:sz w:val="28"/>
                <w:szCs w:val="28"/>
              </w:rPr>
              <w:t>.</w:t>
            </w:r>
            <w:r w:rsidRPr="00850351">
              <w:rPr>
                <w:i/>
                <w:sz w:val="28"/>
                <w:szCs w:val="28"/>
              </w:rPr>
              <w:t xml:space="preserve"> </w:t>
            </w:r>
          </w:p>
        </w:tc>
      </w:tr>
      <w:tr w:rsidR="00166817" w:rsidRPr="00850351" w:rsidTr="00335905">
        <w:trPr>
          <w:tblCellSpacing w:w="20" w:type="dxa"/>
        </w:trPr>
        <w:tc>
          <w:tcPr>
            <w:tcW w:w="3552" w:type="dxa"/>
            <w:gridSpan w:val="2"/>
            <w:shd w:val="clear" w:color="auto" w:fill="FFFFFF"/>
          </w:tcPr>
          <w:p w:rsidR="00166817" w:rsidRPr="00850351" w:rsidRDefault="00166817"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166817" w:rsidRPr="00850351" w:rsidRDefault="00166817"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166817" w:rsidRPr="00850351" w:rsidRDefault="00166817"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166817" w:rsidRPr="00850351" w:rsidTr="00335905">
        <w:trPr>
          <w:tblCellSpacing w:w="20" w:type="dxa"/>
        </w:trPr>
        <w:tc>
          <w:tcPr>
            <w:tcW w:w="3552" w:type="dxa"/>
            <w:gridSpan w:val="2"/>
            <w:shd w:val="clear" w:color="auto" w:fill="FFFFFF"/>
          </w:tcPr>
          <w:p w:rsidR="00166817" w:rsidRPr="00850351" w:rsidRDefault="00166817"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166817" w:rsidRPr="00850351" w:rsidRDefault="00166817"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166817" w:rsidRPr="00850351" w:rsidRDefault="00166817"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166817" w:rsidRPr="00850351" w:rsidRDefault="00166817"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договора поручительства,</w:t>
            </w:r>
          </w:p>
          <w:p w:rsidR="00166817" w:rsidRPr="00850351" w:rsidRDefault="00166817"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p>
          <w:p w:rsidR="00166817" w:rsidRPr="00850351" w:rsidRDefault="00166817"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166817" w:rsidRPr="00850351" w:rsidRDefault="00166817"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Способ обеспечения исполнения контракта определяется таким участником открытого аукциона в электронной форме самостоятельно.</w:t>
            </w:r>
          </w:p>
          <w:p w:rsidR="00166817" w:rsidRPr="00850351" w:rsidRDefault="00166817"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166817" w:rsidRPr="00850351" w:rsidRDefault="00166817"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166817" w:rsidRPr="00850351" w:rsidTr="00335905">
        <w:trPr>
          <w:tblCellSpacing w:w="20" w:type="dxa"/>
        </w:trPr>
        <w:tc>
          <w:tcPr>
            <w:tcW w:w="3552" w:type="dxa"/>
            <w:gridSpan w:val="2"/>
            <w:shd w:val="clear" w:color="auto" w:fill="FFFFFF"/>
          </w:tcPr>
          <w:p w:rsidR="00166817" w:rsidRPr="00850351" w:rsidRDefault="00166817"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166817" w:rsidRPr="00850351" w:rsidRDefault="00166817"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166817" w:rsidRPr="00850351" w:rsidTr="00335905">
        <w:trPr>
          <w:tblCellSpacing w:w="20" w:type="dxa"/>
        </w:trPr>
        <w:tc>
          <w:tcPr>
            <w:tcW w:w="3552" w:type="dxa"/>
            <w:gridSpan w:val="2"/>
            <w:shd w:val="clear" w:color="auto" w:fill="FFFFFF"/>
          </w:tcPr>
          <w:p w:rsidR="00166817" w:rsidRPr="00850351" w:rsidRDefault="00166817"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Договор поручительства</w:t>
            </w:r>
          </w:p>
        </w:tc>
        <w:tc>
          <w:tcPr>
            <w:tcW w:w="7074" w:type="dxa"/>
            <w:shd w:val="clear" w:color="auto" w:fill="FFFFFF"/>
          </w:tcPr>
          <w:p w:rsidR="00166817" w:rsidRPr="00850351" w:rsidRDefault="00166817"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166817" w:rsidRPr="00850351" w:rsidRDefault="00166817"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166817" w:rsidRPr="00850351" w:rsidRDefault="00166817"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2) чистая прибыль поручителя, указанная в соответствующем разделе бухгалтерской отчетности, должна превышать не менее чем в три раза размер </w:t>
            </w:r>
            <w:r w:rsidRPr="00850351">
              <w:rPr>
                <w:rFonts w:ascii="Times New Roman" w:hAnsi="Times New Roman" w:cs="Times New Roman"/>
                <w:sz w:val="28"/>
                <w:szCs w:val="28"/>
              </w:rPr>
              <w:lastRenderedPageBreak/>
              <w:t>поручительства или размер чистой прибыли поручителя должен составлять более чем сто миллионов рублей;</w:t>
            </w:r>
          </w:p>
          <w:p w:rsidR="00166817" w:rsidRPr="00850351" w:rsidRDefault="00166817"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166817" w:rsidRPr="00850351" w:rsidRDefault="00166817"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166817" w:rsidRPr="00850351" w:rsidRDefault="00166817"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166817" w:rsidRPr="00850351" w:rsidTr="00335905">
        <w:trPr>
          <w:tblCellSpacing w:w="20" w:type="dxa"/>
        </w:trPr>
        <w:tc>
          <w:tcPr>
            <w:tcW w:w="3552" w:type="dxa"/>
            <w:gridSpan w:val="2"/>
            <w:shd w:val="clear" w:color="auto" w:fill="FFFFFF"/>
          </w:tcPr>
          <w:p w:rsidR="00166817" w:rsidRPr="00850351" w:rsidRDefault="00166817"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166817" w:rsidRPr="00850351" w:rsidRDefault="00166817"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w:t>
            </w:r>
            <w:r w:rsidRPr="00850351">
              <w:rPr>
                <w:rFonts w:ascii="Times New Roman" w:hAnsi="Times New Roman" w:cs="Times New Roman"/>
                <w:sz w:val="28"/>
                <w:szCs w:val="28"/>
              </w:rPr>
              <w:lastRenderedPageBreak/>
              <w:t xml:space="preserve">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166817" w:rsidRPr="00850351" w:rsidTr="00335905">
              <w:tc>
                <w:tcPr>
                  <w:tcW w:w="1736" w:type="dxa"/>
                  <w:shd w:val="clear" w:color="auto" w:fill="auto"/>
                </w:tcPr>
                <w:p w:rsidR="00166817" w:rsidRPr="00850351" w:rsidRDefault="00166817"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166817" w:rsidRPr="00850351" w:rsidRDefault="00166817"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166817" w:rsidRPr="00850351" w:rsidTr="00335905">
              <w:tc>
                <w:tcPr>
                  <w:tcW w:w="1736" w:type="dxa"/>
                  <w:shd w:val="clear" w:color="auto" w:fill="auto"/>
                </w:tcPr>
                <w:p w:rsidR="00166817" w:rsidRPr="00850351" w:rsidRDefault="00166817"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166817" w:rsidRPr="00850351" w:rsidRDefault="00166817"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166817" w:rsidRPr="00850351" w:rsidTr="00335905">
              <w:tc>
                <w:tcPr>
                  <w:tcW w:w="1736" w:type="dxa"/>
                  <w:shd w:val="clear" w:color="auto" w:fill="auto"/>
                </w:tcPr>
                <w:p w:rsidR="00166817" w:rsidRPr="00850351" w:rsidRDefault="00166817"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166817" w:rsidRPr="00850351" w:rsidRDefault="00166817"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166817" w:rsidRPr="00850351" w:rsidTr="00335905">
              <w:tc>
                <w:tcPr>
                  <w:tcW w:w="1736" w:type="dxa"/>
                  <w:shd w:val="clear" w:color="auto" w:fill="auto"/>
                </w:tcPr>
                <w:p w:rsidR="00166817" w:rsidRPr="00850351" w:rsidRDefault="00166817"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166817" w:rsidRPr="00850351" w:rsidRDefault="00166817"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166817" w:rsidRPr="00850351" w:rsidTr="00335905">
              <w:tc>
                <w:tcPr>
                  <w:tcW w:w="1736" w:type="dxa"/>
                  <w:shd w:val="clear" w:color="auto" w:fill="auto"/>
                </w:tcPr>
                <w:p w:rsidR="00166817" w:rsidRPr="00850351" w:rsidRDefault="00166817"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166817" w:rsidRPr="00850351" w:rsidRDefault="00166817"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166817" w:rsidRPr="00850351" w:rsidTr="00335905">
              <w:tc>
                <w:tcPr>
                  <w:tcW w:w="1736" w:type="dxa"/>
                  <w:shd w:val="clear" w:color="auto" w:fill="auto"/>
                </w:tcPr>
                <w:p w:rsidR="00166817" w:rsidRPr="00850351" w:rsidRDefault="00166817"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166817" w:rsidRPr="00850351" w:rsidRDefault="00166817"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166817" w:rsidRPr="00850351" w:rsidTr="00335905">
              <w:trPr>
                <w:trHeight w:val="1407"/>
              </w:trPr>
              <w:tc>
                <w:tcPr>
                  <w:tcW w:w="1736" w:type="dxa"/>
                  <w:shd w:val="clear" w:color="auto" w:fill="auto"/>
                </w:tcPr>
                <w:p w:rsidR="00166817" w:rsidRPr="00850351" w:rsidRDefault="00166817"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166817" w:rsidRPr="00DD2B3D" w:rsidRDefault="00166817" w:rsidP="00335905">
                  <w:pPr>
                    <w:spacing w:after="0" w:line="240" w:lineRule="auto"/>
                    <w:jc w:val="both"/>
                    <w:rPr>
                      <w:rFonts w:ascii="Times New Roman" w:hAnsi="Times New Roman" w:cs="Times New Roman"/>
                      <w:sz w:val="28"/>
                      <w:szCs w:val="28"/>
                    </w:rPr>
                  </w:pPr>
                </w:p>
              </w:tc>
              <w:tc>
                <w:tcPr>
                  <w:tcW w:w="5092" w:type="dxa"/>
                  <w:shd w:val="clear" w:color="auto" w:fill="auto"/>
                </w:tcPr>
                <w:p w:rsidR="00166817" w:rsidRPr="00850351" w:rsidRDefault="00166817"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Обеспечение исполнения контракта, извещение от </w:t>
                  </w:r>
                  <w:r>
                    <w:rPr>
                      <w:rFonts w:ascii="Times New Roman" w:hAnsi="Times New Roman" w:cs="Times New Roman"/>
                      <w:sz w:val="28"/>
                      <w:szCs w:val="28"/>
                    </w:rPr>
                    <w:t>___</w:t>
                  </w:r>
                  <w:r w:rsidRPr="00850351">
                    <w:rPr>
                      <w:rFonts w:ascii="Times New Roman" w:hAnsi="Times New Roman" w:cs="Times New Roman"/>
                      <w:sz w:val="28"/>
                      <w:szCs w:val="28"/>
                    </w:rPr>
                    <w:t>.</w:t>
                  </w:r>
                  <w:r>
                    <w:rPr>
                      <w:rFonts w:ascii="Times New Roman" w:hAnsi="Times New Roman" w:cs="Times New Roman"/>
                      <w:sz w:val="28"/>
                      <w:szCs w:val="28"/>
                    </w:rPr>
                    <w:t>___</w:t>
                  </w:r>
                  <w:r w:rsidRPr="00850351">
                    <w:rPr>
                      <w:rFonts w:ascii="Times New Roman" w:hAnsi="Times New Roman" w:cs="Times New Roman"/>
                      <w:sz w:val="28"/>
                      <w:szCs w:val="28"/>
                    </w:rPr>
                    <w:t>.2011</w:t>
                  </w:r>
                  <w:r w:rsidRPr="00850351">
                    <w:rPr>
                      <w:rFonts w:ascii="Times New Roman" w:hAnsi="Times New Roman" w:cs="Times New Roman"/>
                      <w:sz w:val="28"/>
                      <w:szCs w:val="28"/>
                    </w:rPr>
                    <w:br/>
                    <w:t xml:space="preserve"> № </w:t>
                  </w:r>
                  <w:r>
                    <w:rPr>
                      <w:rFonts w:ascii="Times New Roman" w:hAnsi="Times New Roman" w:cs="Times New Roman"/>
                      <w:sz w:val="28"/>
                      <w:szCs w:val="28"/>
                    </w:rPr>
                    <w:t>_____.</w:t>
                  </w:r>
                </w:p>
              </w:tc>
            </w:tr>
            <w:tr w:rsidR="00166817" w:rsidRPr="00850351" w:rsidTr="00335905">
              <w:trPr>
                <w:trHeight w:val="3862"/>
              </w:trPr>
              <w:tc>
                <w:tcPr>
                  <w:tcW w:w="6828" w:type="dxa"/>
                  <w:gridSpan w:val="2"/>
                  <w:tcBorders>
                    <w:bottom w:val="single" w:sz="4" w:space="0" w:color="auto"/>
                  </w:tcBorders>
                  <w:shd w:val="clear" w:color="auto" w:fill="auto"/>
                </w:tcPr>
                <w:p w:rsidR="00166817" w:rsidRDefault="00166817"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166817" w:rsidRPr="00DD2B3D" w:rsidRDefault="00166817"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166817" w:rsidRPr="00850351" w:rsidRDefault="00166817"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166817" w:rsidRPr="00850351" w:rsidRDefault="00166817"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B93BDF" w:rsidRDefault="00B93BDF" w:rsidP="000A1F8E">
      <w:pPr>
        <w:spacing w:after="0" w:line="240" w:lineRule="auto"/>
        <w:jc w:val="right"/>
        <w:rPr>
          <w:rFonts w:ascii="Times New Roman" w:hAnsi="Times New Roman" w:cs="Times New Roman"/>
          <w:sz w:val="28"/>
          <w:szCs w:val="28"/>
        </w:rPr>
      </w:pPr>
    </w:p>
    <w:p w:rsidR="00B93BDF" w:rsidRDefault="00B93BDF" w:rsidP="000A1F8E">
      <w:pPr>
        <w:spacing w:after="0" w:line="240" w:lineRule="auto"/>
        <w:jc w:val="right"/>
        <w:rPr>
          <w:rFonts w:ascii="Times New Roman" w:hAnsi="Times New Roman" w:cs="Times New Roman"/>
          <w:sz w:val="28"/>
          <w:szCs w:val="28"/>
        </w:rPr>
      </w:pPr>
    </w:p>
    <w:p w:rsidR="00B93BDF" w:rsidRDefault="00B93BDF" w:rsidP="000A1F8E">
      <w:pPr>
        <w:spacing w:after="0" w:line="240" w:lineRule="auto"/>
        <w:jc w:val="right"/>
        <w:rPr>
          <w:rFonts w:ascii="Times New Roman" w:hAnsi="Times New Roman" w:cs="Times New Roman"/>
          <w:sz w:val="28"/>
          <w:szCs w:val="28"/>
        </w:rPr>
      </w:pPr>
    </w:p>
    <w:p w:rsidR="00B93BDF" w:rsidRDefault="00B93BDF" w:rsidP="000A1F8E">
      <w:pPr>
        <w:spacing w:after="0" w:line="240" w:lineRule="auto"/>
        <w:jc w:val="right"/>
        <w:rPr>
          <w:rFonts w:ascii="Times New Roman" w:hAnsi="Times New Roman" w:cs="Times New Roman"/>
          <w:sz w:val="28"/>
          <w:szCs w:val="28"/>
        </w:rPr>
      </w:pPr>
    </w:p>
    <w:p w:rsidR="00B93BDF" w:rsidRDefault="00B93BDF" w:rsidP="000A1F8E">
      <w:pPr>
        <w:spacing w:after="0" w:line="240" w:lineRule="auto"/>
        <w:jc w:val="right"/>
        <w:rPr>
          <w:rFonts w:ascii="Times New Roman" w:hAnsi="Times New Roman" w:cs="Times New Roman"/>
          <w:sz w:val="28"/>
          <w:szCs w:val="28"/>
        </w:rPr>
      </w:pPr>
    </w:p>
    <w:p w:rsidR="00B93BDF" w:rsidRDefault="00B93BDF" w:rsidP="000A1F8E">
      <w:pPr>
        <w:spacing w:after="0" w:line="240" w:lineRule="auto"/>
        <w:jc w:val="right"/>
        <w:rPr>
          <w:rFonts w:ascii="Times New Roman" w:hAnsi="Times New Roman" w:cs="Times New Roman"/>
          <w:sz w:val="28"/>
          <w:szCs w:val="28"/>
        </w:rPr>
      </w:pPr>
    </w:p>
    <w:p w:rsidR="00B93BDF" w:rsidRDefault="00B93BDF" w:rsidP="000A1F8E">
      <w:pPr>
        <w:spacing w:after="0" w:line="240" w:lineRule="auto"/>
        <w:jc w:val="right"/>
        <w:rPr>
          <w:rFonts w:ascii="Times New Roman" w:hAnsi="Times New Roman" w:cs="Times New Roman"/>
          <w:sz w:val="28"/>
          <w:szCs w:val="28"/>
        </w:rPr>
      </w:pPr>
    </w:p>
    <w:p w:rsidR="00B93BDF" w:rsidRDefault="00B93BDF" w:rsidP="000A1F8E">
      <w:pPr>
        <w:spacing w:after="0" w:line="240" w:lineRule="auto"/>
        <w:jc w:val="right"/>
        <w:rPr>
          <w:rFonts w:ascii="Times New Roman" w:hAnsi="Times New Roman" w:cs="Times New Roman"/>
          <w:sz w:val="28"/>
          <w:szCs w:val="28"/>
        </w:rPr>
      </w:pPr>
    </w:p>
    <w:p w:rsidR="00B93BDF" w:rsidRDefault="00B93BDF" w:rsidP="000A1F8E">
      <w:pPr>
        <w:spacing w:after="0" w:line="240" w:lineRule="auto"/>
        <w:jc w:val="right"/>
        <w:rPr>
          <w:rFonts w:ascii="Times New Roman" w:hAnsi="Times New Roman" w:cs="Times New Roman"/>
          <w:sz w:val="28"/>
          <w:szCs w:val="28"/>
        </w:rPr>
      </w:pPr>
    </w:p>
    <w:p w:rsidR="00B93BDF" w:rsidRDefault="00B93BDF" w:rsidP="000A1F8E">
      <w:pPr>
        <w:spacing w:after="0" w:line="240" w:lineRule="auto"/>
        <w:jc w:val="right"/>
        <w:rPr>
          <w:rFonts w:ascii="Times New Roman" w:hAnsi="Times New Roman" w:cs="Times New Roman"/>
          <w:sz w:val="28"/>
          <w:szCs w:val="28"/>
        </w:rPr>
      </w:pPr>
    </w:p>
    <w:p w:rsidR="00B93BDF" w:rsidRDefault="00B93BDF" w:rsidP="000A1F8E">
      <w:pPr>
        <w:spacing w:after="0" w:line="240" w:lineRule="auto"/>
        <w:jc w:val="right"/>
        <w:rPr>
          <w:rFonts w:ascii="Times New Roman" w:hAnsi="Times New Roman" w:cs="Times New Roman"/>
          <w:sz w:val="28"/>
          <w:szCs w:val="28"/>
        </w:rPr>
      </w:pPr>
    </w:p>
    <w:p w:rsidR="00B93BDF" w:rsidRDefault="00B93BDF" w:rsidP="000A1F8E">
      <w:pPr>
        <w:spacing w:after="0" w:line="240" w:lineRule="auto"/>
        <w:jc w:val="right"/>
        <w:rPr>
          <w:rFonts w:ascii="Times New Roman" w:hAnsi="Times New Roman" w:cs="Times New Roman"/>
          <w:sz w:val="28"/>
          <w:szCs w:val="28"/>
        </w:rPr>
      </w:pPr>
    </w:p>
    <w:p w:rsidR="00B93BDF" w:rsidRDefault="00B93BDF" w:rsidP="000A1F8E">
      <w:pPr>
        <w:spacing w:after="0" w:line="240" w:lineRule="auto"/>
        <w:jc w:val="right"/>
        <w:rPr>
          <w:rFonts w:ascii="Times New Roman" w:hAnsi="Times New Roman" w:cs="Times New Roman"/>
          <w:sz w:val="28"/>
          <w:szCs w:val="28"/>
        </w:rPr>
      </w:pPr>
    </w:p>
    <w:p w:rsidR="00B93BDF" w:rsidRDefault="00B93BDF" w:rsidP="000A1F8E">
      <w:pPr>
        <w:spacing w:after="0" w:line="240" w:lineRule="auto"/>
        <w:jc w:val="right"/>
        <w:rPr>
          <w:rFonts w:ascii="Times New Roman" w:hAnsi="Times New Roman" w:cs="Times New Roman"/>
          <w:sz w:val="28"/>
          <w:szCs w:val="28"/>
        </w:rPr>
      </w:pPr>
    </w:p>
    <w:p w:rsidR="00B93BDF" w:rsidRDefault="00B93BDF" w:rsidP="000A1F8E">
      <w:pPr>
        <w:spacing w:after="0" w:line="240" w:lineRule="auto"/>
        <w:jc w:val="right"/>
        <w:rPr>
          <w:rFonts w:ascii="Times New Roman" w:hAnsi="Times New Roman" w:cs="Times New Roman"/>
          <w:sz w:val="28"/>
          <w:szCs w:val="28"/>
        </w:rPr>
      </w:pPr>
    </w:p>
    <w:p w:rsidR="00B93BDF" w:rsidRDefault="00B93BDF" w:rsidP="000A1F8E">
      <w:pPr>
        <w:spacing w:after="0" w:line="240" w:lineRule="auto"/>
        <w:jc w:val="right"/>
        <w:rPr>
          <w:rFonts w:ascii="Times New Roman" w:hAnsi="Times New Roman" w:cs="Times New Roman"/>
          <w:sz w:val="28"/>
          <w:szCs w:val="28"/>
        </w:rPr>
      </w:pPr>
    </w:p>
    <w:p w:rsidR="00B93BDF" w:rsidRDefault="00B93BDF" w:rsidP="000A1F8E">
      <w:pPr>
        <w:spacing w:after="0" w:line="240" w:lineRule="auto"/>
        <w:jc w:val="right"/>
        <w:rPr>
          <w:rFonts w:ascii="Times New Roman" w:hAnsi="Times New Roman" w:cs="Times New Roman"/>
          <w:sz w:val="28"/>
          <w:szCs w:val="28"/>
        </w:rPr>
      </w:pPr>
    </w:p>
    <w:p w:rsidR="00B93BDF" w:rsidRDefault="00B93BDF" w:rsidP="000A1F8E">
      <w:pPr>
        <w:spacing w:after="0" w:line="240" w:lineRule="auto"/>
        <w:jc w:val="right"/>
        <w:rPr>
          <w:rFonts w:ascii="Times New Roman" w:hAnsi="Times New Roman" w:cs="Times New Roman"/>
          <w:sz w:val="28"/>
          <w:szCs w:val="28"/>
        </w:rPr>
      </w:pPr>
    </w:p>
    <w:p w:rsidR="00B93BDF" w:rsidRDefault="00B93BDF" w:rsidP="000A1F8E">
      <w:pPr>
        <w:spacing w:after="0" w:line="240" w:lineRule="auto"/>
        <w:jc w:val="right"/>
        <w:rPr>
          <w:rFonts w:ascii="Times New Roman" w:hAnsi="Times New Roman" w:cs="Times New Roman"/>
          <w:sz w:val="28"/>
          <w:szCs w:val="28"/>
        </w:rPr>
      </w:pPr>
    </w:p>
    <w:p w:rsidR="00B93BDF" w:rsidRDefault="00B93BDF"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0A1F8E" w:rsidRPr="00BD4F88" w:rsidRDefault="000A1F8E" w:rsidP="000A1F8E">
      <w:pPr>
        <w:spacing w:after="0" w:line="240" w:lineRule="auto"/>
        <w:rPr>
          <w:rFonts w:ascii="Times New Roman" w:hAnsi="Times New Roman" w:cs="Times New Roman"/>
          <w:sz w:val="28"/>
          <w:szCs w:val="28"/>
        </w:rPr>
      </w:pPr>
    </w:p>
    <w:p w:rsidR="0040209A" w:rsidRPr="0040209A" w:rsidRDefault="0040209A" w:rsidP="0040209A">
      <w:pPr>
        <w:jc w:val="center"/>
        <w:rPr>
          <w:rFonts w:ascii="Times New Roman" w:hAnsi="Times New Roman" w:cs="Times New Roman"/>
          <w:b/>
          <w:sz w:val="28"/>
          <w:szCs w:val="28"/>
        </w:rPr>
      </w:pPr>
      <w:r w:rsidRPr="0040209A">
        <w:rPr>
          <w:rFonts w:ascii="Times New Roman" w:hAnsi="Times New Roman" w:cs="Times New Roman"/>
          <w:b/>
          <w:sz w:val="28"/>
          <w:szCs w:val="28"/>
        </w:rPr>
        <w:t>Техническое задание</w:t>
      </w:r>
    </w:p>
    <w:p w:rsidR="0040209A" w:rsidRPr="0040209A" w:rsidRDefault="0040209A" w:rsidP="0040209A">
      <w:pPr>
        <w:jc w:val="center"/>
        <w:rPr>
          <w:rFonts w:ascii="Times New Roman" w:hAnsi="Times New Roman" w:cs="Times New Roman"/>
          <w:b/>
          <w:bCs/>
          <w:iCs/>
          <w:sz w:val="28"/>
          <w:szCs w:val="28"/>
        </w:rPr>
      </w:pPr>
      <w:r w:rsidRPr="0040209A">
        <w:rPr>
          <w:rFonts w:ascii="Times New Roman" w:hAnsi="Times New Roman" w:cs="Times New Roman"/>
          <w:b/>
          <w:sz w:val="28"/>
          <w:szCs w:val="28"/>
        </w:rPr>
        <w:t>на оказание авто</w:t>
      </w:r>
      <w:r w:rsidRPr="0040209A">
        <w:rPr>
          <w:rFonts w:ascii="Times New Roman" w:hAnsi="Times New Roman" w:cs="Times New Roman"/>
          <w:b/>
          <w:bCs/>
          <w:iCs/>
          <w:sz w:val="28"/>
          <w:szCs w:val="28"/>
        </w:rPr>
        <w:t xml:space="preserve">транспортных услуг по перевозке должностных лиц </w:t>
      </w:r>
    </w:p>
    <w:p w:rsidR="001D5674" w:rsidRDefault="0040209A" w:rsidP="0040209A">
      <w:pPr>
        <w:jc w:val="center"/>
        <w:rPr>
          <w:rFonts w:ascii="Times New Roman" w:hAnsi="Times New Roman" w:cs="Times New Roman"/>
          <w:b/>
          <w:bCs/>
          <w:iCs/>
          <w:sz w:val="28"/>
          <w:szCs w:val="28"/>
        </w:rPr>
      </w:pPr>
      <w:r w:rsidRPr="0040209A">
        <w:rPr>
          <w:rFonts w:ascii="Times New Roman" w:hAnsi="Times New Roman" w:cs="Times New Roman"/>
          <w:b/>
          <w:bCs/>
          <w:iCs/>
          <w:sz w:val="28"/>
          <w:szCs w:val="28"/>
        </w:rPr>
        <w:t xml:space="preserve">администрации Свердловского района города Перми </w:t>
      </w:r>
    </w:p>
    <w:p w:rsidR="0040209A" w:rsidRPr="0040209A" w:rsidRDefault="0040209A" w:rsidP="0040209A">
      <w:pPr>
        <w:jc w:val="center"/>
        <w:rPr>
          <w:rFonts w:ascii="Times New Roman" w:hAnsi="Times New Roman" w:cs="Times New Roman"/>
          <w:sz w:val="28"/>
          <w:szCs w:val="28"/>
        </w:rPr>
      </w:pPr>
      <w:r w:rsidRPr="0040209A">
        <w:rPr>
          <w:rFonts w:ascii="Times New Roman" w:hAnsi="Times New Roman" w:cs="Times New Roman"/>
          <w:b/>
          <w:bCs/>
          <w:iCs/>
          <w:sz w:val="28"/>
          <w:szCs w:val="28"/>
        </w:rPr>
        <w:t xml:space="preserve">на </w:t>
      </w:r>
      <w:r w:rsidR="008A4A4D">
        <w:rPr>
          <w:rFonts w:ascii="Times New Roman" w:hAnsi="Times New Roman" w:cs="Times New Roman"/>
          <w:b/>
          <w:bCs/>
          <w:iCs/>
          <w:sz w:val="28"/>
          <w:szCs w:val="28"/>
        </w:rPr>
        <w:t>3-х автомобилях</w:t>
      </w:r>
      <w:r w:rsidRPr="0040209A">
        <w:rPr>
          <w:rFonts w:ascii="Times New Roman" w:hAnsi="Times New Roman" w:cs="Times New Roman"/>
          <w:b/>
          <w:bCs/>
          <w:iCs/>
          <w:sz w:val="28"/>
          <w:szCs w:val="28"/>
        </w:rPr>
        <w:t xml:space="preserve"> </w:t>
      </w:r>
    </w:p>
    <w:tbl>
      <w:tblPr>
        <w:tblW w:w="10008" w:type="dxa"/>
        <w:tblInd w:w="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3808"/>
        <w:gridCol w:w="3808"/>
      </w:tblGrid>
      <w:tr w:rsidR="00817B7E" w:rsidRPr="00817B7E" w:rsidTr="00817B7E">
        <w:tc>
          <w:tcPr>
            <w:tcW w:w="2392" w:type="dxa"/>
            <w:tcBorders>
              <w:top w:val="single" w:sz="4" w:space="0" w:color="auto"/>
              <w:left w:val="single" w:sz="4" w:space="0" w:color="auto"/>
              <w:bottom w:val="single" w:sz="4" w:space="0" w:color="auto"/>
              <w:right w:val="single" w:sz="4" w:space="0" w:color="auto"/>
            </w:tcBorders>
            <w:hideMark/>
          </w:tcPr>
          <w:p w:rsidR="00817B7E" w:rsidRPr="00817B7E" w:rsidRDefault="00817B7E">
            <w:pPr>
              <w:pStyle w:val="af"/>
              <w:spacing w:line="240" w:lineRule="auto"/>
              <w:jc w:val="left"/>
              <w:rPr>
                <w:b w:val="0"/>
                <w:sz w:val="28"/>
                <w:szCs w:val="28"/>
              </w:rPr>
            </w:pPr>
            <w:r w:rsidRPr="00817B7E">
              <w:rPr>
                <w:b w:val="0"/>
                <w:sz w:val="28"/>
                <w:szCs w:val="28"/>
              </w:rPr>
              <w:t>Наименование услуг</w:t>
            </w:r>
          </w:p>
        </w:tc>
        <w:tc>
          <w:tcPr>
            <w:tcW w:w="7616" w:type="dxa"/>
            <w:gridSpan w:val="2"/>
            <w:tcBorders>
              <w:top w:val="single" w:sz="4" w:space="0" w:color="auto"/>
              <w:left w:val="single" w:sz="4" w:space="0" w:color="auto"/>
              <w:bottom w:val="single" w:sz="4" w:space="0" w:color="auto"/>
              <w:right w:val="single" w:sz="4" w:space="0" w:color="auto"/>
            </w:tcBorders>
            <w:hideMark/>
          </w:tcPr>
          <w:p w:rsidR="00817B7E" w:rsidRPr="00817B7E" w:rsidRDefault="00817B7E">
            <w:pPr>
              <w:rPr>
                <w:rFonts w:ascii="Times New Roman" w:hAnsi="Times New Roman" w:cs="Times New Roman"/>
                <w:sz w:val="28"/>
                <w:szCs w:val="28"/>
              </w:rPr>
            </w:pPr>
            <w:r w:rsidRPr="00817B7E">
              <w:rPr>
                <w:rFonts w:ascii="Times New Roman" w:hAnsi="Times New Roman" w:cs="Times New Roman"/>
                <w:sz w:val="28"/>
                <w:szCs w:val="28"/>
              </w:rPr>
              <w:t>-осуществление перевозки должностных лиц легковыми автомобилями, закрепленными на постоянной основе.</w:t>
            </w:r>
          </w:p>
        </w:tc>
      </w:tr>
      <w:tr w:rsidR="00817B7E" w:rsidRPr="00817B7E" w:rsidTr="00817B7E">
        <w:tc>
          <w:tcPr>
            <w:tcW w:w="2392" w:type="dxa"/>
            <w:tcBorders>
              <w:top w:val="single" w:sz="4" w:space="0" w:color="auto"/>
              <w:left w:val="single" w:sz="4" w:space="0" w:color="auto"/>
              <w:bottom w:val="single" w:sz="4" w:space="0" w:color="auto"/>
              <w:right w:val="single" w:sz="4" w:space="0" w:color="auto"/>
            </w:tcBorders>
            <w:hideMark/>
          </w:tcPr>
          <w:p w:rsidR="00817B7E" w:rsidRPr="00817B7E" w:rsidRDefault="00817B7E">
            <w:pPr>
              <w:pStyle w:val="af"/>
              <w:spacing w:line="240" w:lineRule="auto"/>
              <w:jc w:val="left"/>
              <w:rPr>
                <w:b w:val="0"/>
                <w:sz w:val="28"/>
                <w:szCs w:val="28"/>
              </w:rPr>
            </w:pPr>
            <w:r w:rsidRPr="00817B7E">
              <w:rPr>
                <w:b w:val="0"/>
                <w:sz w:val="28"/>
                <w:szCs w:val="28"/>
              </w:rPr>
              <w:t>Срок оказания услуг</w:t>
            </w:r>
          </w:p>
        </w:tc>
        <w:tc>
          <w:tcPr>
            <w:tcW w:w="7616" w:type="dxa"/>
            <w:gridSpan w:val="2"/>
            <w:tcBorders>
              <w:top w:val="single" w:sz="4" w:space="0" w:color="auto"/>
              <w:left w:val="single" w:sz="4" w:space="0" w:color="auto"/>
              <w:bottom w:val="single" w:sz="4" w:space="0" w:color="auto"/>
              <w:right w:val="single" w:sz="4" w:space="0" w:color="auto"/>
            </w:tcBorders>
            <w:hideMark/>
          </w:tcPr>
          <w:p w:rsidR="00817B7E" w:rsidRPr="00817B7E" w:rsidRDefault="00817B7E">
            <w:pPr>
              <w:rPr>
                <w:rFonts w:ascii="Times New Roman" w:hAnsi="Times New Roman" w:cs="Times New Roman"/>
                <w:sz w:val="28"/>
                <w:szCs w:val="28"/>
              </w:rPr>
            </w:pPr>
            <w:r w:rsidRPr="00817B7E">
              <w:rPr>
                <w:rFonts w:ascii="Times New Roman" w:hAnsi="Times New Roman" w:cs="Times New Roman"/>
                <w:sz w:val="28"/>
                <w:szCs w:val="28"/>
              </w:rPr>
              <w:t>С 01 января 2012 г. по 31 декабря 2012 г.</w:t>
            </w:r>
          </w:p>
        </w:tc>
      </w:tr>
      <w:tr w:rsidR="00817B7E" w:rsidRPr="00817B7E" w:rsidTr="00817B7E">
        <w:trPr>
          <w:trHeight w:val="249"/>
        </w:trPr>
        <w:tc>
          <w:tcPr>
            <w:tcW w:w="2392" w:type="dxa"/>
            <w:tcBorders>
              <w:top w:val="single" w:sz="4" w:space="0" w:color="auto"/>
              <w:left w:val="single" w:sz="4" w:space="0" w:color="auto"/>
              <w:bottom w:val="single" w:sz="4" w:space="0" w:color="auto"/>
              <w:right w:val="single" w:sz="4" w:space="0" w:color="auto"/>
            </w:tcBorders>
            <w:hideMark/>
          </w:tcPr>
          <w:p w:rsidR="00817B7E" w:rsidRPr="00817B7E" w:rsidRDefault="00817B7E">
            <w:pPr>
              <w:pStyle w:val="af"/>
              <w:spacing w:line="240" w:lineRule="auto"/>
              <w:jc w:val="left"/>
              <w:rPr>
                <w:b w:val="0"/>
                <w:sz w:val="28"/>
                <w:szCs w:val="28"/>
              </w:rPr>
            </w:pPr>
            <w:r w:rsidRPr="00817B7E">
              <w:rPr>
                <w:b w:val="0"/>
                <w:sz w:val="28"/>
                <w:szCs w:val="28"/>
              </w:rPr>
              <w:t>Место оказания услуг</w:t>
            </w:r>
          </w:p>
        </w:tc>
        <w:tc>
          <w:tcPr>
            <w:tcW w:w="7616" w:type="dxa"/>
            <w:gridSpan w:val="2"/>
            <w:tcBorders>
              <w:top w:val="single" w:sz="4" w:space="0" w:color="auto"/>
              <w:left w:val="single" w:sz="4" w:space="0" w:color="auto"/>
              <w:bottom w:val="single" w:sz="4" w:space="0" w:color="auto"/>
              <w:right w:val="single" w:sz="4" w:space="0" w:color="auto"/>
            </w:tcBorders>
            <w:hideMark/>
          </w:tcPr>
          <w:p w:rsidR="00817B7E" w:rsidRPr="00817B7E" w:rsidRDefault="00817B7E">
            <w:pPr>
              <w:jc w:val="both"/>
              <w:rPr>
                <w:rFonts w:ascii="Times New Roman" w:hAnsi="Times New Roman" w:cs="Times New Roman"/>
                <w:sz w:val="28"/>
                <w:szCs w:val="28"/>
                <w:lang w:val="en-US"/>
              </w:rPr>
            </w:pPr>
            <w:r w:rsidRPr="00817B7E">
              <w:rPr>
                <w:rFonts w:ascii="Times New Roman" w:hAnsi="Times New Roman" w:cs="Times New Roman"/>
                <w:sz w:val="28"/>
                <w:szCs w:val="28"/>
              </w:rPr>
              <w:t>г.Пермь.</w:t>
            </w:r>
          </w:p>
        </w:tc>
      </w:tr>
      <w:tr w:rsidR="00817B7E" w:rsidRPr="00817B7E" w:rsidTr="00817B7E">
        <w:tc>
          <w:tcPr>
            <w:tcW w:w="2392" w:type="dxa"/>
            <w:vMerge w:val="restart"/>
            <w:tcBorders>
              <w:top w:val="single" w:sz="4" w:space="0" w:color="auto"/>
              <w:left w:val="single" w:sz="4" w:space="0" w:color="auto"/>
              <w:bottom w:val="single" w:sz="4" w:space="0" w:color="auto"/>
              <w:right w:val="single" w:sz="4" w:space="0" w:color="auto"/>
            </w:tcBorders>
            <w:hideMark/>
          </w:tcPr>
          <w:p w:rsidR="00817B7E" w:rsidRPr="00817B7E" w:rsidRDefault="00817B7E">
            <w:pPr>
              <w:pStyle w:val="af"/>
              <w:spacing w:line="240" w:lineRule="auto"/>
              <w:jc w:val="left"/>
              <w:rPr>
                <w:b w:val="0"/>
                <w:sz w:val="28"/>
                <w:szCs w:val="28"/>
              </w:rPr>
            </w:pPr>
            <w:r w:rsidRPr="00817B7E">
              <w:rPr>
                <w:b w:val="0"/>
                <w:sz w:val="28"/>
                <w:szCs w:val="28"/>
              </w:rPr>
              <w:t>Требования к количеству и составу транспортных средств</w:t>
            </w:r>
          </w:p>
        </w:tc>
        <w:tc>
          <w:tcPr>
            <w:tcW w:w="7616" w:type="dxa"/>
            <w:gridSpan w:val="2"/>
            <w:tcBorders>
              <w:top w:val="single" w:sz="4" w:space="0" w:color="auto"/>
              <w:left w:val="single" w:sz="4" w:space="0" w:color="auto"/>
              <w:bottom w:val="single" w:sz="4" w:space="0" w:color="auto"/>
              <w:right w:val="single" w:sz="4" w:space="0" w:color="auto"/>
            </w:tcBorders>
            <w:hideMark/>
          </w:tcPr>
          <w:p w:rsidR="00817B7E" w:rsidRPr="00817B7E" w:rsidRDefault="00817B7E" w:rsidP="006C7CD9">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
                <w:sz w:val="28"/>
                <w:szCs w:val="28"/>
              </w:rPr>
              <w:t xml:space="preserve">автомобиль </w:t>
            </w:r>
            <w:r w:rsidR="006C7CD9">
              <w:rPr>
                <w:rFonts w:ascii="Times New Roman" w:hAnsi="Times New Roman" w:cs="Times New Roman"/>
                <w:b/>
                <w:sz w:val="28"/>
                <w:szCs w:val="28"/>
              </w:rPr>
              <w:t xml:space="preserve">- </w:t>
            </w:r>
            <w:r w:rsidRPr="00817B7E">
              <w:rPr>
                <w:rFonts w:ascii="Times New Roman" w:hAnsi="Times New Roman" w:cs="Times New Roman"/>
                <w:b/>
                <w:bCs/>
                <w:sz w:val="28"/>
                <w:szCs w:val="28"/>
              </w:rPr>
              <w:t>3 единицы</w:t>
            </w:r>
          </w:p>
        </w:tc>
      </w:tr>
      <w:tr w:rsidR="00817B7E" w:rsidRPr="00817B7E" w:rsidTr="00817B7E">
        <w:trPr>
          <w:trHeight w:val="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rPr>
                <w:rFonts w:ascii="Times New Roman" w:hAnsi="Times New Roman" w:cs="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817B7E" w:rsidRPr="00817B7E" w:rsidRDefault="00817B7E">
            <w:pPr>
              <w:tabs>
                <w:tab w:val="num" w:pos="540"/>
                <w:tab w:val="num" w:pos="1260"/>
              </w:tabs>
              <w:rPr>
                <w:rFonts w:ascii="Times New Roman" w:hAnsi="Times New Roman" w:cs="Times New Roman"/>
                <w:sz w:val="28"/>
                <w:szCs w:val="28"/>
              </w:rPr>
            </w:pPr>
            <w:r w:rsidRPr="00817B7E">
              <w:rPr>
                <w:rFonts w:ascii="Times New Roman" w:hAnsi="Times New Roman" w:cs="Times New Roman"/>
                <w:sz w:val="28"/>
                <w:szCs w:val="28"/>
              </w:rPr>
              <w:t>Тип ТС</w:t>
            </w:r>
          </w:p>
        </w:tc>
        <w:tc>
          <w:tcPr>
            <w:tcW w:w="3808" w:type="dxa"/>
            <w:tcBorders>
              <w:top w:val="single" w:sz="4" w:space="0" w:color="auto"/>
              <w:left w:val="single" w:sz="4" w:space="0" w:color="auto"/>
              <w:bottom w:val="single" w:sz="4" w:space="0" w:color="auto"/>
              <w:right w:val="single" w:sz="4" w:space="0" w:color="auto"/>
            </w:tcBorders>
            <w:hideMark/>
          </w:tcPr>
          <w:p w:rsidR="00817B7E" w:rsidRP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Cs/>
                <w:sz w:val="28"/>
                <w:szCs w:val="28"/>
              </w:rPr>
              <w:t>Легковой</w:t>
            </w:r>
          </w:p>
        </w:tc>
      </w:tr>
      <w:tr w:rsidR="00817B7E" w:rsidRPr="00817B7E" w:rsidTr="00817B7E">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rPr>
                <w:rFonts w:ascii="Times New Roman" w:hAnsi="Times New Roman" w:cs="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817B7E" w:rsidRPr="00817B7E" w:rsidRDefault="00817B7E">
            <w:pPr>
              <w:tabs>
                <w:tab w:val="num" w:pos="540"/>
                <w:tab w:val="num" w:pos="1260"/>
              </w:tabs>
              <w:rPr>
                <w:rFonts w:ascii="Times New Roman" w:hAnsi="Times New Roman" w:cs="Times New Roman"/>
                <w:sz w:val="28"/>
                <w:szCs w:val="28"/>
              </w:rPr>
            </w:pPr>
            <w:r w:rsidRPr="00817B7E">
              <w:rPr>
                <w:rFonts w:ascii="Times New Roman" w:hAnsi="Times New Roman" w:cs="Times New Roman"/>
                <w:sz w:val="28"/>
                <w:szCs w:val="28"/>
              </w:rPr>
              <w:t>Количество мест в салоне, чел.</w:t>
            </w:r>
          </w:p>
        </w:tc>
        <w:tc>
          <w:tcPr>
            <w:tcW w:w="3808" w:type="dxa"/>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jc w:val="both"/>
              <w:rPr>
                <w:rFonts w:ascii="Times New Roman" w:hAnsi="Times New Roman" w:cs="Times New Roman"/>
                <w:sz w:val="28"/>
                <w:szCs w:val="28"/>
              </w:rPr>
            </w:pPr>
            <w:r w:rsidRPr="00817B7E">
              <w:rPr>
                <w:rFonts w:ascii="Times New Roman" w:hAnsi="Times New Roman" w:cs="Times New Roman"/>
                <w:sz w:val="28"/>
                <w:szCs w:val="28"/>
              </w:rPr>
              <w:t>Не менее 5</w:t>
            </w:r>
          </w:p>
        </w:tc>
      </w:tr>
      <w:tr w:rsidR="00817B7E" w:rsidRPr="00817B7E" w:rsidTr="00817B7E">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rPr>
                <w:rFonts w:ascii="Times New Roman" w:hAnsi="Times New Roman" w:cs="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817B7E" w:rsidRPr="00817B7E" w:rsidRDefault="00817B7E">
            <w:pPr>
              <w:tabs>
                <w:tab w:val="num" w:pos="540"/>
                <w:tab w:val="num" w:pos="1260"/>
              </w:tabs>
              <w:rPr>
                <w:rFonts w:ascii="Times New Roman" w:hAnsi="Times New Roman" w:cs="Times New Roman"/>
                <w:sz w:val="28"/>
                <w:szCs w:val="28"/>
              </w:rPr>
            </w:pPr>
            <w:r w:rsidRPr="00817B7E">
              <w:rPr>
                <w:rFonts w:ascii="Times New Roman" w:hAnsi="Times New Roman" w:cs="Times New Roman"/>
                <w:sz w:val="28"/>
                <w:szCs w:val="28"/>
              </w:rPr>
              <w:t>Тип кузова</w:t>
            </w:r>
          </w:p>
        </w:tc>
        <w:tc>
          <w:tcPr>
            <w:tcW w:w="3808" w:type="dxa"/>
            <w:tcBorders>
              <w:top w:val="single" w:sz="4" w:space="0" w:color="auto"/>
              <w:left w:val="single" w:sz="4" w:space="0" w:color="auto"/>
              <w:bottom w:val="single" w:sz="4" w:space="0" w:color="auto"/>
              <w:right w:val="single" w:sz="4" w:space="0" w:color="auto"/>
            </w:tcBorders>
            <w:hideMark/>
          </w:tcPr>
          <w:p w:rsidR="00817B7E" w:rsidRP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Cs/>
                <w:sz w:val="28"/>
                <w:szCs w:val="28"/>
              </w:rPr>
              <w:t>Хэтчбек</w:t>
            </w:r>
            <w:r w:rsidRPr="00817B7E">
              <w:rPr>
                <w:rFonts w:ascii="Times New Roman" w:hAnsi="Times New Roman" w:cs="Times New Roman"/>
                <w:bCs/>
                <w:sz w:val="28"/>
                <w:szCs w:val="28"/>
                <w:lang w:val="en-US"/>
              </w:rPr>
              <w:t>/</w:t>
            </w:r>
            <w:r w:rsidRPr="00817B7E">
              <w:rPr>
                <w:rFonts w:ascii="Times New Roman" w:hAnsi="Times New Roman" w:cs="Times New Roman"/>
                <w:bCs/>
                <w:sz w:val="28"/>
                <w:szCs w:val="28"/>
              </w:rPr>
              <w:t>Седан</w:t>
            </w:r>
          </w:p>
        </w:tc>
      </w:tr>
      <w:tr w:rsidR="00817B7E" w:rsidRPr="00817B7E" w:rsidTr="00817B7E">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rPr>
                <w:rFonts w:ascii="Times New Roman" w:hAnsi="Times New Roman" w:cs="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817B7E" w:rsidRP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Cs/>
                <w:sz w:val="28"/>
                <w:szCs w:val="28"/>
              </w:rPr>
              <w:t>Габаритная длина, мм</w:t>
            </w:r>
          </w:p>
        </w:tc>
        <w:tc>
          <w:tcPr>
            <w:tcW w:w="3808" w:type="dxa"/>
            <w:tcBorders>
              <w:top w:val="single" w:sz="4" w:space="0" w:color="auto"/>
              <w:left w:val="single" w:sz="4" w:space="0" w:color="auto"/>
              <w:bottom w:val="single" w:sz="4" w:space="0" w:color="auto"/>
              <w:right w:val="single" w:sz="4" w:space="0" w:color="auto"/>
            </w:tcBorders>
            <w:hideMark/>
          </w:tcPr>
          <w:p w:rsidR="00817B7E" w:rsidRP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Cs/>
                <w:sz w:val="28"/>
                <w:szCs w:val="28"/>
              </w:rPr>
              <w:t>Не менее 4337</w:t>
            </w:r>
          </w:p>
        </w:tc>
      </w:tr>
      <w:tr w:rsidR="00817B7E" w:rsidRPr="00817B7E" w:rsidTr="00817B7E">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rPr>
                <w:rFonts w:ascii="Times New Roman" w:hAnsi="Times New Roman" w:cs="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817B7E" w:rsidRP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Cs/>
                <w:sz w:val="28"/>
                <w:szCs w:val="28"/>
              </w:rPr>
              <w:t>Габаритная ширина, мм</w:t>
            </w:r>
          </w:p>
        </w:tc>
        <w:tc>
          <w:tcPr>
            <w:tcW w:w="3808" w:type="dxa"/>
            <w:tcBorders>
              <w:top w:val="single" w:sz="4" w:space="0" w:color="auto"/>
              <w:left w:val="single" w:sz="4" w:space="0" w:color="auto"/>
              <w:bottom w:val="single" w:sz="4" w:space="0" w:color="auto"/>
              <w:right w:val="single" w:sz="4" w:space="0" w:color="auto"/>
            </w:tcBorders>
            <w:hideMark/>
          </w:tcPr>
          <w:p w:rsidR="00817B7E" w:rsidRP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Cs/>
                <w:sz w:val="28"/>
                <w:szCs w:val="28"/>
              </w:rPr>
              <w:t>Не менее 1839</w:t>
            </w:r>
          </w:p>
        </w:tc>
      </w:tr>
      <w:tr w:rsidR="00817B7E" w:rsidRPr="00817B7E" w:rsidTr="00817B7E">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rPr>
                <w:rFonts w:ascii="Times New Roman" w:hAnsi="Times New Roman" w:cs="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817B7E" w:rsidRP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Cs/>
                <w:sz w:val="28"/>
                <w:szCs w:val="28"/>
              </w:rPr>
              <w:t>Габаритная высота, мм</w:t>
            </w:r>
          </w:p>
        </w:tc>
        <w:tc>
          <w:tcPr>
            <w:tcW w:w="3808" w:type="dxa"/>
            <w:tcBorders>
              <w:top w:val="single" w:sz="4" w:space="0" w:color="auto"/>
              <w:left w:val="single" w:sz="4" w:space="0" w:color="auto"/>
              <w:bottom w:val="single" w:sz="4" w:space="0" w:color="auto"/>
              <w:right w:val="single" w:sz="4" w:space="0" w:color="auto"/>
            </w:tcBorders>
            <w:hideMark/>
          </w:tcPr>
          <w:p w:rsidR="00817B7E" w:rsidRP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Cs/>
                <w:sz w:val="28"/>
                <w:szCs w:val="28"/>
              </w:rPr>
              <w:t>Не менее 1500</w:t>
            </w:r>
          </w:p>
        </w:tc>
      </w:tr>
      <w:tr w:rsidR="00817B7E" w:rsidRPr="00817B7E" w:rsidTr="00817B7E">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rPr>
                <w:rFonts w:ascii="Times New Roman" w:hAnsi="Times New Roman" w:cs="Times New Roman"/>
                <w:sz w:val="28"/>
                <w:szCs w:val="28"/>
              </w:rPr>
            </w:pPr>
          </w:p>
        </w:tc>
        <w:tc>
          <w:tcPr>
            <w:tcW w:w="3808" w:type="dxa"/>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rPr>
                <w:rFonts w:ascii="Times New Roman" w:hAnsi="Times New Roman" w:cs="Times New Roman"/>
                <w:sz w:val="28"/>
                <w:szCs w:val="28"/>
                <w:lang w:val="en-US"/>
              </w:rPr>
            </w:pPr>
            <w:r w:rsidRPr="00817B7E">
              <w:rPr>
                <w:rFonts w:ascii="Times New Roman" w:hAnsi="Times New Roman" w:cs="Times New Roman"/>
                <w:sz w:val="28"/>
                <w:szCs w:val="28"/>
              </w:rPr>
              <w:t>Количество дверей, шт</w:t>
            </w:r>
            <w:r w:rsidRPr="00817B7E">
              <w:rPr>
                <w:rFonts w:ascii="Times New Roman" w:hAnsi="Times New Roman" w:cs="Times New Roman"/>
                <w:sz w:val="28"/>
                <w:szCs w:val="28"/>
                <w:lang w:val="en-US"/>
              </w:rPr>
              <w:t>.</w:t>
            </w:r>
          </w:p>
        </w:tc>
        <w:tc>
          <w:tcPr>
            <w:tcW w:w="3808" w:type="dxa"/>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jc w:val="both"/>
              <w:rPr>
                <w:rFonts w:ascii="Times New Roman" w:hAnsi="Times New Roman" w:cs="Times New Roman"/>
                <w:sz w:val="28"/>
                <w:szCs w:val="28"/>
              </w:rPr>
            </w:pPr>
            <w:r w:rsidRPr="00817B7E">
              <w:rPr>
                <w:rFonts w:ascii="Times New Roman" w:hAnsi="Times New Roman" w:cs="Times New Roman"/>
                <w:sz w:val="28"/>
                <w:szCs w:val="28"/>
              </w:rPr>
              <w:t xml:space="preserve">не менее </w:t>
            </w:r>
            <w:r w:rsidR="00B84BC3">
              <w:rPr>
                <w:rFonts w:ascii="Times New Roman" w:hAnsi="Times New Roman" w:cs="Times New Roman"/>
                <w:sz w:val="28"/>
                <w:szCs w:val="28"/>
              </w:rPr>
              <w:t>4</w:t>
            </w:r>
          </w:p>
        </w:tc>
      </w:tr>
      <w:tr w:rsidR="00817B7E" w:rsidRPr="00817B7E" w:rsidTr="00817B7E">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rPr>
                <w:rFonts w:ascii="Times New Roman" w:hAnsi="Times New Roman" w:cs="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817B7E" w:rsidRPr="00817B7E" w:rsidRDefault="00817B7E">
            <w:pPr>
              <w:tabs>
                <w:tab w:val="num" w:pos="540"/>
                <w:tab w:val="num" w:pos="1260"/>
              </w:tabs>
              <w:rPr>
                <w:rFonts w:ascii="Times New Roman" w:hAnsi="Times New Roman" w:cs="Times New Roman"/>
                <w:sz w:val="28"/>
                <w:szCs w:val="28"/>
              </w:rPr>
            </w:pPr>
            <w:r w:rsidRPr="00817B7E">
              <w:rPr>
                <w:rFonts w:ascii="Times New Roman" w:hAnsi="Times New Roman" w:cs="Times New Roman"/>
                <w:sz w:val="28"/>
                <w:szCs w:val="28"/>
              </w:rPr>
              <w:t>Клиренс (дорожный просвет), мм</w:t>
            </w:r>
          </w:p>
        </w:tc>
        <w:tc>
          <w:tcPr>
            <w:tcW w:w="3808" w:type="dxa"/>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jc w:val="both"/>
              <w:rPr>
                <w:rFonts w:ascii="Times New Roman" w:hAnsi="Times New Roman" w:cs="Times New Roman"/>
                <w:sz w:val="28"/>
                <w:szCs w:val="28"/>
              </w:rPr>
            </w:pPr>
            <w:r w:rsidRPr="00817B7E">
              <w:rPr>
                <w:rFonts w:ascii="Times New Roman" w:hAnsi="Times New Roman" w:cs="Times New Roman"/>
                <w:sz w:val="28"/>
                <w:szCs w:val="28"/>
              </w:rPr>
              <w:t>Не менее 150</w:t>
            </w:r>
          </w:p>
        </w:tc>
      </w:tr>
      <w:tr w:rsidR="00817B7E" w:rsidRPr="00817B7E" w:rsidTr="00817B7E">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rPr>
                <w:rFonts w:ascii="Times New Roman" w:hAnsi="Times New Roman" w:cs="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817B7E" w:rsidRP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Cs/>
                <w:sz w:val="28"/>
                <w:szCs w:val="28"/>
              </w:rPr>
              <w:t>Тип двигателя</w:t>
            </w:r>
          </w:p>
        </w:tc>
        <w:tc>
          <w:tcPr>
            <w:tcW w:w="3808" w:type="dxa"/>
            <w:tcBorders>
              <w:top w:val="single" w:sz="4" w:space="0" w:color="auto"/>
              <w:left w:val="single" w:sz="4" w:space="0" w:color="auto"/>
              <w:bottom w:val="single" w:sz="4" w:space="0" w:color="auto"/>
              <w:right w:val="single" w:sz="4" w:space="0" w:color="auto"/>
            </w:tcBorders>
            <w:hideMark/>
          </w:tcPr>
          <w:p w:rsidR="00817B7E" w:rsidRP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Cs/>
                <w:sz w:val="28"/>
                <w:szCs w:val="28"/>
              </w:rPr>
              <w:t>Бензиновый</w:t>
            </w:r>
          </w:p>
        </w:tc>
      </w:tr>
      <w:tr w:rsidR="00817B7E" w:rsidRPr="00817B7E" w:rsidTr="00817B7E">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rPr>
                <w:rFonts w:ascii="Times New Roman" w:hAnsi="Times New Roman" w:cs="Times New Roman"/>
                <w:sz w:val="28"/>
                <w:szCs w:val="28"/>
              </w:rPr>
            </w:pPr>
          </w:p>
        </w:tc>
        <w:tc>
          <w:tcPr>
            <w:tcW w:w="3808" w:type="dxa"/>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rPr>
                <w:rFonts w:ascii="Times New Roman" w:hAnsi="Times New Roman" w:cs="Times New Roman"/>
                <w:sz w:val="28"/>
                <w:szCs w:val="28"/>
              </w:rPr>
            </w:pPr>
            <w:r w:rsidRPr="00817B7E">
              <w:rPr>
                <w:rFonts w:ascii="Times New Roman" w:hAnsi="Times New Roman" w:cs="Times New Roman"/>
                <w:sz w:val="28"/>
                <w:szCs w:val="28"/>
              </w:rPr>
              <w:t>Мощность двигателя, л.с.</w:t>
            </w:r>
          </w:p>
        </w:tc>
        <w:tc>
          <w:tcPr>
            <w:tcW w:w="3808" w:type="dxa"/>
            <w:tcBorders>
              <w:top w:val="single" w:sz="4" w:space="0" w:color="auto"/>
              <w:left w:val="single" w:sz="4" w:space="0" w:color="auto"/>
              <w:bottom w:val="single" w:sz="4" w:space="0" w:color="auto"/>
              <w:right w:val="single" w:sz="4" w:space="0" w:color="auto"/>
            </w:tcBorders>
            <w:hideMark/>
          </w:tcPr>
          <w:p w:rsidR="00817B7E" w:rsidRP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Cs/>
                <w:sz w:val="28"/>
                <w:szCs w:val="28"/>
              </w:rPr>
              <w:t>Не менее 100</w:t>
            </w:r>
          </w:p>
        </w:tc>
      </w:tr>
      <w:tr w:rsidR="00817B7E" w:rsidRPr="00817B7E" w:rsidTr="00817B7E">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rPr>
                <w:rFonts w:ascii="Times New Roman" w:hAnsi="Times New Roman" w:cs="Times New Roman"/>
                <w:sz w:val="28"/>
                <w:szCs w:val="28"/>
              </w:rPr>
            </w:pPr>
          </w:p>
        </w:tc>
        <w:tc>
          <w:tcPr>
            <w:tcW w:w="3808" w:type="dxa"/>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rPr>
                <w:rFonts w:ascii="Times New Roman" w:hAnsi="Times New Roman" w:cs="Times New Roman"/>
                <w:sz w:val="28"/>
                <w:szCs w:val="28"/>
              </w:rPr>
            </w:pPr>
            <w:r w:rsidRPr="00817B7E">
              <w:rPr>
                <w:rFonts w:ascii="Times New Roman" w:hAnsi="Times New Roman" w:cs="Times New Roman"/>
                <w:sz w:val="28"/>
                <w:szCs w:val="28"/>
              </w:rPr>
              <w:t>Рабочий объем двигателя, куб.см</w:t>
            </w:r>
          </w:p>
        </w:tc>
        <w:tc>
          <w:tcPr>
            <w:tcW w:w="3808" w:type="dxa"/>
            <w:tcBorders>
              <w:top w:val="single" w:sz="4" w:space="0" w:color="auto"/>
              <w:left w:val="single" w:sz="4" w:space="0" w:color="auto"/>
              <w:bottom w:val="single" w:sz="4" w:space="0" w:color="auto"/>
              <w:right w:val="single" w:sz="4" w:space="0" w:color="auto"/>
            </w:tcBorders>
            <w:hideMark/>
          </w:tcPr>
          <w:p w:rsidR="00817B7E" w:rsidRPr="00817B7E" w:rsidRDefault="009C220B">
            <w:pPr>
              <w:tabs>
                <w:tab w:val="num" w:pos="540"/>
                <w:tab w:val="num" w:pos="1260"/>
              </w:tabs>
              <w:jc w:val="both"/>
              <w:rPr>
                <w:rFonts w:ascii="Times New Roman" w:hAnsi="Times New Roman" w:cs="Times New Roman"/>
                <w:bCs/>
                <w:sz w:val="28"/>
                <w:szCs w:val="28"/>
              </w:rPr>
            </w:pPr>
            <w:r>
              <w:rPr>
                <w:rFonts w:ascii="Times New Roman" w:hAnsi="Times New Roman" w:cs="Times New Roman"/>
                <w:bCs/>
                <w:sz w:val="28"/>
                <w:szCs w:val="28"/>
              </w:rPr>
              <w:t xml:space="preserve">Не менее </w:t>
            </w:r>
            <w:r w:rsidR="00817B7E" w:rsidRPr="00817B7E">
              <w:rPr>
                <w:rFonts w:ascii="Times New Roman" w:hAnsi="Times New Roman" w:cs="Times New Roman"/>
                <w:bCs/>
                <w:sz w:val="28"/>
                <w:szCs w:val="28"/>
              </w:rPr>
              <w:t>1596</w:t>
            </w:r>
          </w:p>
        </w:tc>
      </w:tr>
      <w:tr w:rsidR="00817B7E" w:rsidRPr="00817B7E" w:rsidTr="00817B7E">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rPr>
                <w:rFonts w:ascii="Times New Roman" w:hAnsi="Times New Roman" w:cs="Times New Roman"/>
                <w:sz w:val="28"/>
                <w:szCs w:val="28"/>
              </w:rPr>
            </w:pPr>
          </w:p>
        </w:tc>
        <w:tc>
          <w:tcPr>
            <w:tcW w:w="3808" w:type="dxa"/>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rPr>
                <w:rFonts w:ascii="Times New Roman" w:hAnsi="Times New Roman" w:cs="Times New Roman"/>
                <w:sz w:val="28"/>
                <w:szCs w:val="28"/>
                <w:lang w:val="en-US"/>
              </w:rPr>
            </w:pPr>
            <w:r w:rsidRPr="00817B7E">
              <w:rPr>
                <w:rFonts w:ascii="Times New Roman" w:hAnsi="Times New Roman" w:cs="Times New Roman"/>
                <w:sz w:val="28"/>
                <w:szCs w:val="28"/>
              </w:rPr>
              <w:t>Антиблокировочная система (</w:t>
            </w:r>
            <w:r w:rsidRPr="00817B7E">
              <w:rPr>
                <w:rFonts w:ascii="Times New Roman" w:hAnsi="Times New Roman" w:cs="Times New Roman"/>
                <w:sz w:val="28"/>
                <w:szCs w:val="28"/>
                <w:lang w:val="en-US"/>
              </w:rPr>
              <w:t>ABS)</w:t>
            </w:r>
          </w:p>
        </w:tc>
        <w:tc>
          <w:tcPr>
            <w:tcW w:w="3808" w:type="dxa"/>
            <w:tcBorders>
              <w:top w:val="single" w:sz="4" w:space="0" w:color="auto"/>
              <w:left w:val="single" w:sz="4" w:space="0" w:color="auto"/>
              <w:bottom w:val="single" w:sz="4" w:space="0" w:color="auto"/>
              <w:right w:val="single" w:sz="4" w:space="0" w:color="auto"/>
            </w:tcBorders>
            <w:hideMark/>
          </w:tcPr>
          <w:p w:rsidR="00817B7E" w:rsidRP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Cs/>
                <w:sz w:val="28"/>
                <w:szCs w:val="28"/>
              </w:rPr>
              <w:t>Наличие</w:t>
            </w:r>
          </w:p>
        </w:tc>
      </w:tr>
      <w:tr w:rsidR="00817B7E" w:rsidRPr="00817B7E" w:rsidTr="00817B7E">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rPr>
                <w:rFonts w:ascii="Times New Roman" w:hAnsi="Times New Roman" w:cs="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817B7E" w:rsidRP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Cs/>
                <w:sz w:val="28"/>
                <w:szCs w:val="28"/>
              </w:rPr>
              <w:t>Ремни безопасности</w:t>
            </w:r>
          </w:p>
        </w:tc>
        <w:tc>
          <w:tcPr>
            <w:tcW w:w="3808" w:type="dxa"/>
            <w:tcBorders>
              <w:top w:val="single" w:sz="4" w:space="0" w:color="auto"/>
              <w:left w:val="single" w:sz="4" w:space="0" w:color="auto"/>
              <w:bottom w:val="single" w:sz="4" w:space="0" w:color="auto"/>
              <w:right w:val="single" w:sz="4" w:space="0" w:color="auto"/>
            </w:tcBorders>
            <w:hideMark/>
          </w:tcPr>
          <w:p w:rsidR="00817B7E" w:rsidRP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Cs/>
                <w:sz w:val="28"/>
                <w:szCs w:val="28"/>
              </w:rPr>
              <w:t>Наличие</w:t>
            </w:r>
          </w:p>
        </w:tc>
      </w:tr>
      <w:tr w:rsidR="00817B7E" w:rsidRPr="00817B7E" w:rsidTr="00817B7E">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rPr>
                <w:rFonts w:ascii="Times New Roman" w:hAnsi="Times New Roman" w:cs="Times New Roman"/>
                <w:sz w:val="28"/>
                <w:szCs w:val="28"/>
              </w:rPr>
            </w:pPr>
          </w:p>
        </w:tc>
        <w:tc>
          <w:tcPr>
            <w:tcW w:w="3808" w:type="dxa"/>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rPr>
                <w:rFonts w:ascii="Times New Roman" w:hAnsi="Times New Roman" w:cs="Times New Roman"/>
                <w:sz w:val="28"/>
                <w:szCs w:val="28"/>
              </w:rPr>
            </w:pPr>
            <w:r w:rsidRPr="00817B7E">
              <w:rPr>
                <w:rFonts w:ascii="Times New Roman" w:hAnsi="Times New Roman" w:cs="Times New Roman"/>
                <w:sz w:val="28"/>
                <w:szCs w:val="28"/>
              </w:rPr>
              <w:t>Подушки безопасности</w:t>
            </w:r>
          </w:p>
        </w:tc>
        <w:tc>
          <w:tcPr>
            <w:tcW w:w="3808" w:type="dxa"/>
            <w:tcBorders>
              <w:top w:val="single" w:sz="4" w:space="0" w:color="auto"/>
              <w:left w:val="single" w:sz="4" w:space="0" w:color="auto"/>
              <w:bottom w:val="single" w:sz="4" w:space="0" w:color="auto"/>
              <w:right w:val="single" w:sz="4" w:space="0" w:color="auto"/>
            </w:tcBorders>
            <w:hideMark/>
          </w:tcPr>
          <w:p w:rsidR="00817B7E" w:rsidRP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Cs/>
                <w:sz w:val="28"/>
                <w:szCs w:val="28"/>
              </w:rPr>
              <w:t>Наличие</w:t>
            </w:r>
          </w:p>
        </w:tc>
      </w:tr>
      <w:tr w:rsidR="00817B7E" w:rsidRPr="00817B7E" w:rsidTr="00817B7E">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rPr>
                <w:rFonts w:ascii="Times New Roman" w:hAnsi="Times New Roman" w:cs="Times New Roman"/>
                <w:sz w:val="28"/>
                <w:szCs w:val="28"/>
              </w:rPr>
            </w:pPr>
          </w:p>
        </w:tc>
        <w:tc>
          <w:tcPr>
            <w:tcW w:w="3808" w:type="dxa"/>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rPr>
                <w:rFonts w:ascii="Times New Roman" w:hAnsi="Times New Roman" w:cs="Times New Roman"/>
                <w:sz w:val="28"/>
                <w:szCs w:val="28"/>
              </w:rPr>
            </w:pPr>
            <w:r w:rsidRPr="00817B7E">
              <w:rPr>
                <w:rFonts w:ascii="Times New Roman" w:hAnsi="Times New Roman" w:cs="Times New Roman"/>
                <w:sz w:val="28"/>
                <w:szCs w:val="28"/>
              </w:rPr>
              <w:t>Сигнализация</w:t>
            </w:r>
          </w:p>
        </w:tc>
        <w:tc>
          <w:tcPr>
            <w:tcW w:w="3808" w:type="dxa"/>
            <w:tcBorders>
              <w:top w:val="single" w:sz="4" w:space="0" w:color="auto"/>
              <w:left w:val="single" w:sz="4" w:space="0" w:color="auto"/>
              <w:bottom w:val="single" w:sz="4" w:space="0" w:color="auto"/>
              <w:right w:val="single" w:sz="4" w:space="0" w:color="auto"/>
            </w:tcBorders>
            <w:hideMark/>
          </w:tcPr>
          <w:p w:rsidR="00817B7E" w:rsidRP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Cs/>
                <w:sz w:val="28"/>
                <w:szCs w:val="28"/>
              </w:rPr>
              <w:t>Наличие</w:t>
            </w:r>
          </w:p>
        </w:tc>
      </w:tr>
      <w:tr w:rsidR="00817B7E" w:rsidRPr="00817B7E" w:rsidTr="00817B7E">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pPr>
              <w:rPr>
                <w:rFonts w:ascii="Times New Roman" w:hAnsi="Times New Roman" w:cs="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817B7E" w:rsidRP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Cs/>
                <w:sz w:val="28"/>
                <w:szCs w:val="28"/>
              </w:rPr>
              <w:t>Год выпуска</w:t>
            </w:r>
          </w:p>
        </w:tc>
        <w:tc>
          <w:tcPr>
            <w:tcW w:w="3808" w:type="dxa"/>
            <w:tcBorders>
              <w:top w:val="single" w:sz="4" w:space="0" w:color="auto"/>
              <w:left w:val="single" w:sz="4" w:space="0" w:color="auto"/>
              <w:bottom w:val="single" w:sz="4" w:space="0" w:color="auto"/>
              <w:right w:val="single" w:sz="4" w:space="0" w:color="auto"/>
            </w:tcBorders>
            <w:hideMark/>
          </w:tcPr>
          <w:p w:rsidR="00817B7E" w:rsidRP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Cs/>
                <w:sz w:val="28"/>
                <w:szCs w:val="28"/>
              </w:rPr>
              <w:t>Не ранее 2010 г.</w:t>
            </w:r>
          </w:p>
        </w:tc>
      </w:tr>
      <w:tr w:rsidR="00817B7E" w:rsidRPr="00817B7E" w:rsidTr="00817B7E">
        <w:tc>
          <w:tcPr>
            <w:tcW w:w="2392" w:type="dxa"/>
            <w:tcBorders>
              <w:top w:val="single" w:sz="4" w:space="0" w:color="auto"/>
              <w:left w:val="single" w:sz="4" w:space="0" w:color="auto"/>
              <w:bottom w:val="single" w:sz="4" w:space="0" w:color="auto"/>
              <w:right w:val="single" w:sz="4" w:space="0" w:color="auto"/>
            </w:tcBorders>
            <w:hideMark/>
          </w:tcPr>
          <w:p w:rsidR="00817B7E" w:rsidRPr="00817B7E" w:rsidRDefault="00817B7E">
            <w:pPr>
              <w:pStyle w:val="af"/>
              <w:spacing w:line="240" w:lineRule="auto"/>
              <w:jc w:val="left"/>
              <w:rPr>
                <w:b w:val="0"/>
                <w:sz w:val="28"/>
                <w:szCs w:val="28"/>
              </w:rPr>
            </w:pPr>
            <w:r w:rsidRPr="00817B7E">
              <w:rPr>
                <w:b w:val="0"/>
                <w:sz w:val="28"/>
                <w:szCs w:val="28"/>
              </w:rPr>
              <w:t>Режим эксплуатации транспортных средств</w:t>
            </w:r>
          </w:p>
        </w:tc>
        <w:tc>
          <w:tcPr>
            <w:tcW w:w="7616" w:type="dxa"/>
            <w:gridSpan w:val="2"/>
            <w:tcBorders>
              <w:top w:val="single" w:sz="4" w:space="0" w:color="auto"/>
              <w:left w:val="single" w:sz="4" w:space="0" w:color="auto"/>
              <w:bottom w:val="single" w:sz="4" w:space="0" w:color="auto"/>
              <w:right w:val="single" w:sz="4" w:space="0" w:color="auto"/>
            </w:tcBorders>
            <w:hideMark/>
          </w:tcPr>
          <w:p w:rsidR="00817B7E" w:rsidRPr="00817B7E" w:rsidRDefault="00817B7E">
            <w:pPr>
              <w:tabs>
                <w:tab w:val="num" w:pos="540"/>
                <w:tab w:val="num" w:pos="1260"/>
              </w:tabs>
              <w:jc w:val="both"/>
              <w:rPr>
                <w:rFonts w:ascii="Times New Roman" w:eastAsia="Times New Roman" w:hAnsi="Times New Roman" w:cs="Times New Roman"/>
                <w:bCs/>
                <w:sz w:val="28"/>
                <w:szCs w:val="28"/>
              </w:rPr>
            </w:pPr>
            <w:r w:rsidRPr="00817B7E">
              <w:rPr>
                <w:rFonts w:ascii="Times New Roman" w:hAnsi="Times New Roman" w:cs="Times New Roman"/>
                <w:bCs/>
                <w:sz w:val="28"/>
                <w:szCs w:val="28"/>
              </w:rPr>
              <w:t>-е</w:t>
            </w:r>
            <w:r w:rsidRPr="00817B7E">
              <w:rPr>
                <w:rFonts w:ascii="Times New Roman" w:hAnsi="Times New Roman" w:cs="Times New Roman"/>
                <w:sz w:val="28"/>
                <w:szCs w:val="28"/>
              </w:rPr>
              <w:t xml:space="preserve">жедневно в будние дни – в течение рабочего дня, установленного у Заказчика, а также вне рабочего времени </w:t>
            </w:r>
            <w:r w:rsidR="000C5587">
              <w:rPr>
                <w:rFonts w:ascii="Times New Roman" w:hAnsi="Times New Roman" w:cs="Times New Roman"/>
                <w:sz w:val="28"/>
                <w:szCs w:val="28"/>
              </w:rPr>
              <w:t>Заказчика</w:t>
            </w:r>
            <w:r w:rsidRPr="00817B7E">
              <w:rPr>
                <w:rFonts w:ascii="Times New Roman" w:hAnsi="Times New Roman" w:cs="Times New Roman"/>
                <w:sz w:val="28"/>
                <w:szCs w:val="28"/>
              </w:rPr>
              <w:t xml:space="preserve">– по </w:t>
            </w:r>
            <w:r w:rsidR="000C5587">
              <w:rPr>
                <w:rFonts w:ascii="Times New Roman" w:hAnsi="Times New Roman" w:cs="Times New Roman"/>
                <w:sz w:val="28"/>
                <w:szCs w:val="28"/>
              </w:rPr>
              <w:t xml:space="preserve">заявке Заказчика (или </w:t>
            </w:r>
            <w:r w:rsidR="00510ED1">
              <w:rPr>
                <w:rFonts w:ascii="Times New Roman" w:hAnsi="Times New Roman" w:cs="Times New Roman"/>
                <w:sz w:val="28"/>
                <w:szCs w:val="28"/>
              </w:rPr>
              <w:t>представителя</w:t>
            </w:r>
            <w:r w:rsidR="000C5587">
              <w:rPr>
                <w:rFonts w:ascii="Times New Roman" w:hAnsi="Times New Roman" w:cs="Times New Roman"/>
                <w:sz w:val="28"/>
                <w:szCs w:val="28"/>
              </w:rPr>
              <w:t xml:space="preserve"> Заказчика</w:t>
            </w:r>
            <w:r w:rsidR="00510ED1">
              <w:rPr>
                <w:rFonts w:ascii="Times New Roman" w:hAnsi="Times New Roman" w:cs="Times New Roman"/>
                <w:sz w:val="28"/>
                <w:szCs w:val="28"/>
              </w:rPr>
              <w:t>, в соответствии с муниципальным контрактом</w:t>
            </w:r>
            <w:r w:rsidR="000C5587">
              <w:rPr>
                <w:rFonts w:ascii="Times New Roman" w:hAnsi="Times New Roman" w:cs="Times New Roman"/>
                <w:sz w:val="28"/>
                <w:szCs w:val="28"/>
              </w:rPr>
              <w:t>)</w:t>
            </w:r>
            <w:r w:rsidRPr="00817B7E">
              <w:rPr>
                <w:rFonts w:ascii="Times New Roman" w:hAnsi="Times New Roman" w:cs="Times New Roman"/>
                <w:sz w:val="28"/>
                <w:szCs w:val="28"/>
              </w:rPr>
              <w:t>;</w:t>
            </w:r>
          </w:p>
          <w:p w:rsidR="00817B7E" w:rsidRP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Cs/>
                <w:sz w:val="28"/>
                <w:szCs w:val="28"/>
              </w:rPr>
              <w:t>-использование транспортного средства в праздничные и выходные дни при необходимости по требованию Заказчика.</w:t>
            </w:r>
          </w:p>
          <w:p w:rsidR="00817B7E" w:rsidRPr="00817B7E" w:rsidRDefault="000C5587">
            <w:pPr>
              <w:tabs>
                <w:tab w:val="num" w:pos="540"/>
                <w:tab w:val="num" w:pos="1260"/>
              </w:tabs>
              <w:jc w:val="both"/>
              <w:rPr>
                <w:rFonts w:ascii="Times New Roman" w:hAnsi="Times New Roman" w:cs="Times New Roman"/>
                <w:bCs/>
                <w:sz w:val="28"/>
                <w:szCs w:val="28"/>
              </w:rPr>
            </w:pPr>
            <w:r>
              <w:rPr>
                <w:rFonts w:ascii="Times New Roman" w:hAnsi="Times New Roman" w:cs="Times New Roman"/>
                <w:bCs/>
                <w:sz w:val="28"/>
                <w:szCs w:val="28"/>
              </w:rPr>
              <w:t>Рабочий день Заказчика</w:t>
            </w:r>
            <w:r w:rsidR="00817B7E" w:rsidRPr="00817B7E">
              <w:rPr>
                <w:rFonts w:ascii="Times New Roman" w:hAnsi="Times New Roman" w:cs="Times New Roman"/>
                <w:bCs/>
                <w:sz w:val="28"/>
                <w:szCs w:val="28"/>
              </w:rPr>
              <w:t>– это время с 09.00 до 18.00 (в пятницу до 17.00) часов в рабочие дни, обеденный перерыв с 13.00 до 13.48 (в расчет не входит и оплате не подлежит);</w:t>
            </w:r>
          </w:p>
        </w:tc>
      </w:tr>
      <w:tr w:rsidR="00817B7E" w:rsidRPr="00817B7E" w:rsidTr="00817B7E">
        <w:tc>
          <w:tcPr>
            <w:tcW w:w="2392" w:type="dxa"/>
            <w:tcBorders>
              <w:top w:val="single" w:sz="4" w:space="0" w:color="auto"/>
              <w:left w:val="single" w:sz="4" w:space="0" w:color="auto"/>
              <w:bottom w:val="single" w:sz="4" w:space="0" w:color="auto"/>
              <w:right w:val="single" w:sz="4" w:space="0" w:color="auto"/>
            </w:tcBorders>
            <w:hideMark/>
          </w:tcPr>
          <w:p w:rsidR="00817B7E" w:rsidRPr="00817B7E" w:rsidRDefault="00817B7E">
            <w:pPr>
              <w:rPr>
                <w:rFonts w:ascii="Times New Roman" w:hAnsi="Times New Roman" w:cs="Times New Roman"/>
                <w:sz w:val="28"/>
                <w:szCs w:val="28"/>
                <w:lang w:val="en-US"/>
              </w:rPr>
            </w:pPr>
            <w:r w:rsidRPr="00817B7E">
              <w:rPr>
                <w:rFonts w:ascii="Times New Roman" w:hAnsi="Times New Roman" w:cs="Times New Roman"/>
                <w:sz w:val="28"/>
                <w:szCs w:val="28"/>
              </w:rPr>
              <w:t>Время использования транспортных средств</w:t>
            </w:r>
          </w:p>
        </w:tc>
        <w:tc>
          <w:tcPr>
            <w:tcW w:w="7616" w:type="dxa"/>
            <w:gridSpan w:val="2"/>
            <w:tcBorders>
              <w:top w:val="single" w:sz="4" w:space="0" w:color="auto"/>
              <w:left w:val="single" w:sz="4" w:space="0" w:color="auto"/>
              <w:bottom w:val="single" w:sz="4" w:space="0" w:color="auto"/>
              <w:right w:val="single" w:sz="4" w:space="0" w:color="auto"/>
            </w:tcBorders>
            <w:hideMark/>
          </w:tcPr>
          <w:p w:rsidR="00817B7E" w:rsidRPr="00817B7E" w:rsidRDefault="00817B7E">
            <w:pPr>
              <w:shd w:val="clear" w:color="auto" w:fill="FFFFFF"/>
              <w:rPr>
                <w:rFonts w:ascii="Times New Roman" w:hAnsi="Times New Roman" w:cs="Times New Roman"/>
                <w:sz w:val="28"/>
                <w:szCs w:val="28"/>
              </w:rPr>
            </w:pPr>
            <w:r w:rsidRPr="00817B7E">
              <w:rPr>
                <w:rFonts w:ascii="Times New Roman" w:hAnsi="Times New Roman" w:cs="Times New Roman"/>
                <w:spacing w:val="8"/>
                <w:sz w:val="28"/>
                <w:szCs w:val="28"/>
              </w:rPr>
              <w:t>общее плановое количество часов эксплуатации автомобилей, включая заявки заказчика о представлении автотранспорта в выходные и праздничные дни и вне рабочего времени:</w:t>
            </w:r>
            <w:r w:rsidRPr="00817B7E">
              <w:rPr>
                <w:rFonts w:ascii="Times New Roman" w:hAnsi="Times New Roman" w:cs="Times New Roman"/>
                <w:sz w:val="28"/>
                <w:szCs w:val="28"/>
              </w:rPr>
              <w:t xml:space="preserve"> </w:t>
            </w:r>
            <w:r w:rsidRPr="00817B7E">
              <w:rPr>
                <w:rFonts w:ascii="Times New Roman" w:hAnsi="Times New Roman" w:cs="Times New Roman"/>
                <w:b/>
                <w:sz w:val="28"/>
                <w:szCs w:val="28"/>
              </w:rPr>
              <w:t>не более 5340 часов</w:t>
            </w:r>
            <w:r w:rsidRPr="00817B7E">
              <w:rPr>
                <w:rFonts w:ascii="Times New Roman" w:hAnsi="Times New Roman" w:cs="Times New Roman"/>
                <w:sz w:val="28"/>
                <w:szCs w:val="28"/>
              </w:rPr>
              <w:t>.</w:t>
            </w:r>
          </w:p>
        </w:tc>
      </w:tr>
      <w:tr w:rsidR="00817B7E" w:rsidRPr="00817B7E" w:rsidTr="00817B7E">
        <w:tc>
          <w:tcPr>
            <w:tcW w:w="2392" w:type="dxa"/>
            <w:tcBorders>
              <w:top w:val="single" w:sz="4" w:space="0" w:color="auto"/>
              <w:left w:val="single" w:sz="4" w:space="0" w:color="auto"/>
              <w:bottom w:val="single" w:sz="4" w:space="0" w:color="auto"/>
              <w:right w:val="single" w:sz="4" w:space="0" w:color="auto"/>
            </w:tcBorders>
            <w:hideMark/>
          </w:tcPr>
          <w:p w:rsidR="00817B7E" w:rsidRPr="00817B7E" w:rsidRDefault="00817B7E">
            <w:pPr>
              <w:pStyle w:val="af"/>
              <w:spacing w:line="240" w:lineRule="auto"/>
              <w:jc w:val="left"/>
              <w:rPr>
                <w:b w:val="0"/>
                <w:sz w:val="28"/>
                <w:szCs w:val="28"/>
              </w:rPr>
            </w:pPr>
            <w:r w:rsidRPr="00817B7E">
              <w:rPr>
                <w:b w:val="0"/>
                <w:sz w:val="28"/>
                <w:szCs w:val="28"/>
              </w:rPr>
              <w:t>Стоимость 1 машино-часа использования транспортного средства (включая НДС)</w:t>
            </w:r>
          </w:p>
        </w:tc>
        <w:tc>
          <w:tcPr>
            <w:tcW w:w="7616" w:type="dxa"/>
            <w:gridSpan w:val="2"/>
            <w:tcBorders>
              <w:top w:val="single" w:sz="4" w:space="0" w:color="auto"/>
              <w:left w:val="single" w:sz="4" w:space="0" w:color="auto"/>
              <w:bottom w:val="single" w:sz="4" w:space="0" w:color="auto"/>
              <w:right w:val="single" w:sz="4" w:space="0" w:color="auto"/>
            </w:tcBorders>
            <w:hideMark/>
          </w:tcPr>
          <w:p w:rsid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
                <w:sz w:val="28"/>
                <w:szCs w:val="28"/>
              </w:rPr>
              <w:t>-</w:t>
            </w:r>
            <w:r w:rsidRPr="00817B7E">
              <w:rPr>
                <w:rFonts w:ascii="Times New Roman" w:hAnsi="Times New Roman" w:cs="Times New Roman"/>
                <w:sz w:val="28"/>
                <w:szCs w:val="28"/>
              </w:rPr>
              <w:t xml:space="preserve"> </w:t>
            </w:r>
            <w:r w:rsidRPr="00817B7E">
              <w:rPr>
                <w:rFonts w:ascii="Times New Roman" w:hAnsi="Times New Roman" w:cs="Times New Roman"/>
                <w:b/>
                <w:sz w:val="28"/>
                <w:szCs w:val="28"/>
              </w:rPr>
              <w:t>Н</w:t>
            </w:r>
            <w:r w:rsidRPr="00817B7E">
              <w:rPr>
                <w:rFonts w:ascii="Times New Roman" w:hAnsi="Times New Roman" w:cs="Times New Roman"/>
                <w:b/>
                <w:bCs/>
                <w:sz w:val="28"/>
                <w:szCs w:val="28"/>
              </w:rPr>
              <w:t>е более 210,00 рублей за час</w:t>
            </w:r>
            <w:r w:rsidRPr="00817B7E">
              <w:rPr>
                <w:rFonts w:ascii="Times New Roman" w:hAnsi="Times New Roman" w:cs="Times New Roman"/>
                <w:bCs/>
                <w:sz w:val="28"/>
                <w:szCs w:val="28"/>
              </w:rPr>
              <w:t>.</w:t>
            </w:r>
          </w:p>
          <w:p w:rsidR="00AF7E75" w:rsidRDefault="00AF7E75">
            <w:pPr>
              <w:tabs>
                <w:tab w:val="num" w:pos="540"/>
                <w:tab w:val="num" w:pos="1260"/>
              </w:tabs>
              <w:jc w:val="both"/>
              <w:rPr>
                <w:rFonts w:ascii="Times New Roman" w:hAnsi="Times New Roman" w:cs="Times New Roman"/>
                <w:bCs/>
                <w:sz w:val="28"/>
                <w:szCs w:val="28"/>
              </w:rPr>
            </w:pPr>
          </w:p>
          <w:p w:rsidR="00AF7E75" w:rsidRDefault="00AF7E75">
            <w:pPr>
              <w:tabs>
                <w:tab w:val="num" w:pos="540"/>
                <w:tab w:val="num" w:pos="1260"/>
              </w:tabs>
              <w:jc w:val="both"/>
              <w:rPr>
                <w:rFonts w:ascii="Times New Roman" w:hAnsi="Times New Roman" w:cs="Times New Roman"/>
                <w:bCs/>
                <w:sz w:val="28"/>
                <w:szCs w:val="28"/>
              </w:rPr>
            </w:pPr>
          </w:p>
          <w:p w:rsidR="00AF7E75" w:rsidRPr="00817B7E" w:rsidRDefault="00AF7E75">
            <w:pPr>
              <w:tabs>
                <w:tab w:val="num" w:pos="540"/>
                <w:tab w:val="num" w:pos="1260"/>
              </w:tabs>
              <w:jc w:val="both"/>
              <w:rPr>
                <w:rFonts w:ascii="Times New Roman" w:hAnsi="Times New Roman" w:cs="Times New Roman"/>
                <w:bCs/>
                <w:sz w:val="28"/>
                <w:szCs w:val="28"/>
              </w:rPr>
            </w:pPr>
          </w:p>
        </w:tc>
      </w:tr>
      <w:tr w:rsidR="00817B7E" w:rsidRPr="00817B7E" w:rsidTr="00817B7E">
        <w:tc>
          <w:tcPr>
            <w:tcW w:w="2392" w:type="dxa"/>
            <w:tcBorders>
              <w:top w:val="single" w:sz="4" w:space="0" w:color="auto"/>
              <w:left w:val="single" w:sz="4" w:space="0" w:color="auto"/>
              <w:bottom w:val="single" w:sz="4" w:space="0" w:color="auto"/>
              <w:right w:val="single" w:sz="4" w:space="0" w:color="auto"/>
            </w:tcBorders>
            <w:hideMark/>
          </w:tcPr>
          <w:p w:rsidR="00817B7E" w:rsidRPr="00817B7E" w:rsidRDefault="00817B7E">
            <w:pPr>
              <w:pStyle w:val="af"/>
              <w:spacing w:line="240" w:lineRule="auto"/>
              <w:jc w:val="left"/>
              <w:rPr>
                <w:b w:val="0"/>
                <w:sz w:val="28"/>
                <w:szCs w:val="28"/>
              </w:rPr>
            </w:pPr>
            <w:r w:rsidRPr="00817B7E">
              <w:rPr>
                <w:b w:val="0"/>
                <w:sz w:val="28"/>
                <w:szCs w:val="28"/>
              </w:rPr>
              <w:t>Требования к качеству услуг</w:t>
            </w:r>
            <w:r w:rsidR="00884A18">
              <w:rPr>
                <w:b w:val="0"/>
                <w:sz w:val="28"/>
                <w:szCs w:val="28"/>
              </w:rPr>
              <w:t xml:space="preserve"> (результату оказания услуг) каждым автомобилем</w:t>
            </w:r>
          </w:p>
        </w:tc>
        <w:tc>
          <w:tcPr>
            <w:tcW w:w="7616" w:type="dxa"/>
            <w:gridSpan w:val="2"/>
            <w:tcBorders>
              <w:top w:val="single" w:sz="4" w:space="0" w:color="auto"/>
              <w:left w:val="single" w:sz="4" w:space="0" w:color="auto"/>
              <w:bottom w:val="single" w:sz="4" w:space="0" w:color="auto"/>
              <w:right w:val="single" w:sz="4" w:space="0" w:color="auto"/>
            </w:tcBorders>
            <w:hideMark/>
          </w:tcPr>
          <w:p w:rsidR="00817B7E" w:rsidRPr="00817B7E" w:rsidRDefault="00817B7E">
            <w:pPr>
              <w:rPr>
                <w:rFonts w:ascii="Times New Roman" w:eastAsia="Times New Roman" w:hAnsi="Times New Roman" w:cs="Times New Roman"/>
                <w:sz w:val="28"/>
                <w:szCs w:val="28"/>
              </w:rPr>
            </w:pPr>
            <w:r w:rsidRPr="00817B7E">
              <w:rPr>
                <w:rFonts w:ascii="Times New Roman" w:hAnsi="Times New Roman" w:cs="Times New Roman"/>
                <w:sz w:val="28"/>
                <w:szCs w:val="28"/>
              </w:rPr>
              <w:t>-единое диспетчерское обслуживание;</w:t>
            </w:r>
          </w:p>
          <w:p w:rsidR="00817B7E" w:rsidRPr="00817B7E" w:rsidRDefault="00817B7E">
            <w:pPr>
              <w:rPr>
                <w:rFonts w:ascii="Times New Roman" w:hAnsi="Times New Roman" w:cs="Times New Roman"/>
                <w:sz w:val="28"/>
                <w:szCs w:val="28"/>
              </w:rPr>
            </w:pPr>
            <w:r w:rsidRPr="00817B7E">
              <w:rPr>
                <w:rFonts w:ascii="Times New Roman" w:hAnsi="Times New Roman" w:cs="Times New Roman"/>
                <w:sz w:val="28"/>
                <w:szCs w:val="28"/>
              </w:rPr>
              <w:t>-обеспечение безопасной эксплуатации автомобиля в соответствии с целями оказания услуг;</w:t>
            </w:r>
          </w:p>
          <w:p w:rsidR="00817B7E" w:rsidRPr="00817B7E" w:rsidRDefault="00817B7E">
            <w:pPr>
              <w:rPr>
                <w:rFonts w:ascii="Times New Roman" w:hAnsi="Times New Roman" w:cs="Times New Roman"/>
                <w:sz w:val="28"/>
                <w:szCs w:val="28"/>
              </w:rPr>
            </w:pPr>
            <w:r w:rsidRPr="00817B7E">
              <w:rPr>
                <w:rFonts w:ascii="Times New Roman" w:hAnsi="Times New Roman" w:cs="Times New Roman"/>
                <w:sz w:val="28"/>
                <w:szCs w:val="28"/>
              </w:rPr>
              <w:t>-предоставление автомобиля, в технически исправном состоянии, заправленного ГСМ, со штатным водителем, согласованным с Заказчиком;</w:t>
            </w:r>
          </w:p>
          <w:p w:rsidR="00817B7E" w:rsidRPr="00817B7E" w:rsidRDefault="00817B7E">
            <w:pPr>
              <w:tabs>
                <w:tab w:val="num" w:pos="1260"/>
              </w:tabs>
              <w:rPr>
                <w:rFonts w:ascii="Times New Roman" w:hAnsi="Times New Roman" w:cs="Times New Roman"/>
                <w:sz w:val="28"/>
                <w:szCs w:val="28"/>
              </w:rPr>
            </w:pPr>
            <w:r w:rsidRPr="00817B7E">
              <w:rPr>
                <w:rFonts w:ascii="Times New Roman" w:hAnsi="Times New Roman" w:cs="Times New Roman"/>
                <w:sz w:val="28"/>
                <w:szCs w:val="28"/>
              </w:rPr>
              <w:t>-предоставление (по требованию) информации о маршруте, времени начала и окончания движения транспортного средства, времени простоя и данных о пробеге;</w:t>
            </w:r>
          </w:p>
          <w:p w:rsidR="00817B7E" w:rsidRPr="00817B7E" w:rsidRDefault="00817B7E">
            <w:pPr>
              <w:pStyle w:val="a3"/>
              <w:tabs>
                <w:tab w:val="num" w:pos="0"/>
              </w:tabs>
              <w:rPr>
                <w:sz w:val="28"/>
                <w:szCs w:val="28"/>
              </w:rPr>
            </w:pPr>
            <w:r w:rsidRPr="00817B7E">
              <w:rPr>
                <w:sz w:val="28"/>
                <w:szCs w:val="28"/>
              </w:rPr>
              <w:t>-предоставление автомобиля в любое время суток, в любой день недели по требованию Заказчика;</w:t>
            </w:r>
          </w:p>
          <w:p w:rsidR="00817B7E" w:rsidRPr="00817B7E" w:rsidRDefault="00817B7E">
            <w:pPr>
              <w:tabs>
                <w:tab w:val="num" w:pos="1260"/>
              </w:tabs>
              <w:rPr>
                <w:rFonts w:ascii="Times New Roman" w:hAnsi="Times New Roman" w:cs="Times New Roman"/>
                <w:sz w:val="28"/>
                <w:szCs w:val="28"/>
              </w:rPr>
            </w:pPr>
            <w:r w:rsidRPr="00817B7E">
              <w:rPr>
                <w:rFonts w:ascii="Times New Roman" w:hAnsi="Times New Roman" w:cs="Times New Roman"/>
                <w:sz w:val="28"/>
                <w:szCs w:val="28"/>
              </w:rPr>
              <w:t>-обязательное проведение пред- и послерейсовых медицинских осмотров водителей в порядке, установленном действующими нормативными актами;</w:t>
            </w:r>
          </w:p>
          <w:p w:rsidR="00817B7E" w:rsidRPr="00817B7E" w:rsidRDefault="00817B7E">
            <w:pPr>
              <w:tabs>
                <w:tab w:val="num" w:pos="567"/>
                <w:tab w:val="num" w:pos="1260"/>
              </w:tabs>
              <w:rPr>
                <w:rFonts w:ascii="Times New Roman" w:hAnsi="Times New Roman" w:cs="Times New Roman"/>
                <w:sz w:val="28"/>
                <w:szCs w:val="28"/>
              </w:rPr>
            </w:pPr>
            <w:r w:rsidRPr="00817B7E">
              <w:rPr>
                <w:rFonts w:ascii="Times New Roman" w:hAnsi="Times New Roman" w:cs="Times New Roman"/>
                <w:sz w:val="28"/>
                <w:szCs w:val="28"/>
              </w:rPr>
              <w:t>-</w:t>
            </w:r>
            <w:r w:rsidRPr="00817B7E">
              <w:rPr>
                <w:rFonts w:ascii="Times New Roman" w:hAnsi="Times New Roman" w:cs="Times New Roman"/>
                <w:bCs/>
                <w:sz w:val="28"/>
                <w:szCs w:val="28"/>
              </w:rPr>
              <w:t>контроль над техническим состоянием автомобиля перед выездом</w:t>
            </w:r>
            <w:r w:rsidRPr="00817B7E">
              <w:rPr>
                <w:rFonts w:ascii="Times New Roman" w:hAnsi="Times New Roman" w:cs="Times New Roman"/>
                <w:sz w:val="28"/>
                <w:szCs w:val="28"/>
              </w:rPr>
              <w:t>;</w:t>
            </w:r>
          </w:p>
          <w:p w:rsidR="00AF7E75" w:rsidRDefault="00817B7E">
            <w:pPr>
              <w:tabs>
                <w:tab w:val="num" w:pos="567"/>
                <w:tab w:val="num" w:pos="1260"/>
              </w:tabs>
              <w:rPr>
                <w:rFonts w:ascii="Times New Roman" w:hAnsi="Times New Roman" w:cs="Times New Roman"/>
                <w:sz w:val="28"/>
                <w:szCs w:val="28"/>
              </w:rPr>
            </w:pPr>
            <w:r w:rsidRPr="00817B7E">
              <w:rPr>
                <w:rFonts w:ascii="Times New Roman" w:hAnsi="Times New Roman" w:cs="Times New Roman"/>
                <w:sz w:val="28"/>
                <w:szCs w:val="28"/>
              </w:rPr>
              <w:t>-соответствие транспортных средств требованиям безопасности, техническому состоянию и методам проверок,</w:t>
            </w:r>
          </w:p>
          <w:p w:rsidR="00AF7E75" w:rsidRDefault="00AF7E75">
            <w:pPr>
              <w:tabs>
                <w:tab w:val="num" w:pos="567"/>
                <w:tab w:val="num" w:pos="1260"/>
              </w:tabs>
              <w:rPr>
                <w:rFonts w:ascii="Times New Roman" w:hAnsi="Times New Roman" w:cs="Times New Roman"/>
                <w:sz w:val="28"/>
                <w:szCs w:val="28"/>
              </w:rPr>
            </w:pPr>
          </w:p>
          <w:p w:rsidR="00817B7E" w:rsidRPr="00817B7E" w:rsidRDefault="00817B7E">
            <w:pPr>
              <w:tabs>
                <w:tab w:val="num" w:pos="567"/>
                <w:tab w:val="num" w:pos="1260"/>
              </w:tabs>
              <w:rPr>
                <w:rFonts w:ascii="Times New Roman" w:hAnsi="Times New Roman" w:cs="Times New Roman"/>
                <w:sz w:val="28"/>
                <w:szCs w:val="28"/>
              </w:rPr>
            </w:pPr>
            <w:r w:rsidRPr="00817B7E">
              <w:rPr>
                <w:rFonts w:ascii="Times New Roman" w:hAnsi="Times New Roman" w:cs="Times New Roman"/>
                <w:sz w:val="28"/>
                <w:szCs w:val="28"/>
              </w:rPr>
              <w:t xml:space="preserve"> установленных действующими нормативными актами;</w:t>
            </w:r>
          </w:p>
          <w:p w:rsidR="00817B7E" w:rsidRP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Cs/>
                <w:sz w:val="28"/>
                <w:szCs w:val="28"/>
              </w:rPr>
              <w:t xml:space="preserve">-соответствие требованиям к системам отопления, вентиляции установленных </w:t>
            </w:r>
            <w:r w:rsidRPr="00817B7E">
              <w:rPr>
                <w:rFonts w:ascii="Times New Roman" w:hAnsi="Times New Roman" w:cs="Times New Roman"/>
                <w:sz w:val="28"/>
                <w:szCs w:val="28"/>
              </w:rPr>
              <w:t>действующими нормативными актами</w:t>
            </w:r>
            <w:r w:rsidRPr="00817B7E">
              <w:rPr>
                <w:rFonts w:ascii="Times New Roman" w:hAnsi="Times New Roman" w:cs="Times New Roman"/>
                <w:bCs/>
                <w:sz w:val="28"/>
                <w:szCs w:val="28"/>
              </w:rPr>
              <w:t>;</w:t>
            </w:r>
          </w:p>
          <w:p w:rsidR="00817B7E" w:rsidRPr="00817B7E" w:rsidRDefault="00817B7E">
            <w:pPr>
              <w:pStyle w:val="a3"/>
              <w:rPr>
                <w:sz w:val="28"/>
                <w:szCs w:val="28"/>
              </w:rPr>
            </w:pPr>
            <w:r w:rsidRPr="00817B7E">
              <w:rPr>
                <w:sz w:val="28"/>
                <w:szCs w:val="28"/>
              </w:rPr>
              <w:t>-предоставление чистого транспортного средства как внутри, так и снаружи;</w:t>
            </w:r>
          </w:p>
          <w:p w:rsidR="00817B7E" w:rsidRPr="00817B7E" w:rsidRDefault="00817B7E">
            <w:pPr>
              <w:pStyle w:val="a3"/>
              <w:rPr>
                <w:sz w:val="28"/>
                <w:szCs w:val="28"/>
              </w:rPr>
            </w:pPr>
            <w:r w:rsidRPr="00817B7E">
              <w:rPr>
                <w:sz w:val="28"/>
                <w:szCs w:val="28"/>
              </w:rPr>
              <w:t>-предоставление прогретых автомобилей при холодных погодных условиях;</w:t>
            </w:r>
          </w:p>
          <w:p w:rsidR="00817B7E" w:rsidRP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Cs/>
                <w:sz w:val="28"/>
                <w:szCs w:val="28"/>
              </w:rPr>
              <w:t>-при дорожно-транспортном происшествии или технической неисправности транспортного средства Исполнитель предоставляет Заказчику в течение 1-го часа другое транспортное средство, соответствующее требованиям Технического задания;</w:t>
            </w:r>
          </w:p>
          <w:p w:rsidR="00817B7E" w:rsidRP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Cs/>
                <w:sz w:val="28"/>
                <w:szCs w:val="28"/>
              </w:rPr>
              <w:t>-буксировку транспортного средства обеспечивает Исполнитель;</w:t>
            </w:r>
          </w:p>
          <w:p w:rsidR="00817B7E" w:rsidRPr="00817B7E" w:rsidRDefault="00817B7E">
            <w:pPr>
              <w:tabs>
                <w:tab w:val="num" w:pos="540"/>
                <w:tab w:val="num" w:pos="1260"/>
              </w:tabs>
              <w:jc w:val="both"/>
              <w:rPr>
                <w:rFonts w:ascii="Times New Roman" w:hAnsi="Times New Roman" w:cs="Times New Roman"/>
                <w:sz w:val="28"/>
                <w:szCs w:val="28"/>
              </w:rPr>
            </w:pPr>
            <w:r w:rsidRPr="00817B7E">
              <w:rPr>
                <w:rFonts w:ascii="Times New Roman" w:hAnsi="Times New Roman" w:cs="Times New Roman"/>
                <w:sz w:val="28"/>
                <w:szCs w:val="28"/>
              </w:rPr>
              <w:t>-наличие бесперебойной телефонной связи с транспортом, с использованием средств связи Исполнителя;</w:t>
            </w:r>
          </w:p>
          <w:p w:rsidR="00817B7E" w:rsidRPr="00817B7E" w:rsidRDefault="00817B7E">
            <w:pPr>
              <w:tabs>
                <w:tab w:val="num" w:pos="540"/>
                <w:tab w:val="num" w:pos="1260"/>
              </w:tabs>
              <w:jc w:val="both"/>
              <w:rPr>
                <w:rFonts w:ascii="Times New Roman" w:hAnsi="Times New Roman" w:cs="Times New Roman"/>
                <w:sz w:val="28"/>
                <w:szCs w:val="28"/>
              </w:rPr>
            </w:pPr>
            <w:r w:rsidRPr="00817B7E">
              <w:rPr>
                <w:rFonts w:ascii="Times New Roman" w:hAnsi="Times New Roman" w:cs="Times New Roman"/>
                <w:sz w:val="28"/>
                <w:szCs w:val="28"/>
              </w:rPr>
              <w:t xml:space="preserve">- оборудование автомобилей системой </w:t>
            </w:r>
            <w:r w:rsidRPr="00817B7E">
              <w:rPr>
                <w:rFonts w:ascii="Times New Roman" w:hAnsi="Times New Roman" w:cs="Times New Roman"/>
                <w:sz w:val="28"/>
                <w:szCs w:val="28"/>
                <w:lang w:val="en-US"/>
              </w:rPr>
              <w:t>GPS</w:t>
            </w:r>
            <w:r w:rsidRPr="00817B7E">
              <w:rPr>
                <w:rFonts w:ascii="Times New Roman" w:hAnsi="Times New Roman" w:cs="Times New Roman"/>
                <w:sz w:val="28"/>
                <w:szCs w:val="28"/>
              </w:rPr>
              <w:t>-навигатор по требованию Заказчика;</w:t>
            </w:r>
          </w:p>
          <w:p w:rsidR="00817B7E" w:rsidRPr="00817B7E" w:rsidRDefault="00817B7E">
            <w:pPr>
              <w:tabs>
                <w:tab w:val="num" w:pos="0"/>
                <w:tab w:val="num" w:pos="567"/>
                <w:tab w:val="num" w:pos="1260"/>
              </w:tabs>
              <w:suppressAutoHyphens/>
              <w:jc w:val="both"/>
              <w:rPr>
                <w:rFonts w:ascii="Times New Roman" w:hAnsi="Times New Roman" w:cs="Times New Roman"/>
                <w:sz w:val="28"/>
                <w:szCs w:val="28"/>
              </w:rPr>
            </w:pPr>
            <w:r w:rsidRPr="00817B7E">
              <w:rPr>
                <w:rFonts w:ascii="Times New Roman" w:hAnsi="Times New Roman" w:cs="Times New Roman"/>
                <w:sz w:val="28"/>
                <w:szCs w:val="28"/>
              </w:rPr>
              <w:t>-отсутствие у автомобиля знаков принадлежности к какой-либо службе.</w:t>
            </w:r>
          </w:p>
          <w:p w:rsidR="00817B7E" w:rsidRP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sz w:val="28"/>
                <w:szCs w:val="28"/>
              </w:rPr>
              <w:t>Исполнитель несёт полную материальную и иную, предусмотренную действующим законодательством и заключенным контрактом, ответственность перед Заказчиком за жизнь и здоровье пассажиров, сохранность перевозимых грузов и имущественную ответственность за причинение вреда третьим лицам.</w:t>
            </w:r>
          </w:p>
        </w:tc>
      </w:tr>
      <w:tr w:rsidR="00817B7E" w:rsidRPr="00817B7E" w:rsidTr="00817B7E">
        <w:tc>
          <w:tcPr>
            <w:tcW w:w="2392" w:type="dxa"/>
            <w:tcBorders>
              <w:top w:val="single" w:sz="4" w:space="0" w:color="auto"/>
              <w:left w:val="single" w:sz="4" w:space="0" w:color="auto"/>
              <w:bottom w:val="single" w:sz="4" w:space="0" w:color="auto"/>
              <w:right w:val="single" w:sz="4" w:space="0" w:color="auto"/>
            </w:tcBorders>
            <w:hideMark/>
          </w:tcPr>
          <w:p w:rsidR="00817B7E" w:rsidRPr="00817B7E" w:rsidRDefault="00817B7E">
            <w:pPr>
              <w:pStyle w:val="af"/>
              <w:spacing w:line="240" w:lineRule="auto"/>
              <w:jc w:val="left"/>
              <w:rPr>
                <w:b w:val="0"/>
                <w:sz w:val="28"/>
                <w:szCs w:val="28"/>
              </w:rPr>
            </w:pPr>
            <w:r w:rsidRPr="00817B7E">
              <w:rPr>
                <w:b w:val="0"/>
                <w:sz w:val="28"/>
                <w:szCs w:val="28"/>
              </w:rPr>
              <w:t>Порядок оказания услуг</w:t>
            </w:r>
          </w:p>
        </w:tc>
        <w:tc>
          <w:tcPr>
            <w:tcW w:w="7616" w:type="dxa"/>
            <w:gridSpan w:val="2"/>
            <w:tcBorders>
              <w:top w:val="single" w:sz="4" w:space="0" w:color="auto"/>
              <w:left w:val="single" w:sz="4" w:space="0" w:color="auto"/>
              <w:bottom w:val="single" w:sz="4" w:space="0" w:color="auto"/>
              <w:right w:val="single" w:sz="4" w:space="0" w:color="auto"/>
            </w:tcBorders>
            <w:hideMark/>
          </w:tcPr>
          <w:p w:rsidR="00817B7E" w:rsidRPr="00817B7E" w:rsidRDefault="00817B7E">
            <w:pPr>
              <w:jc w:val="both"/>
              <w:rPr>
                <w:rFonts w:ascii="Times New Roman" w:eastAsia="Times New Roman" w:hAnsi="Times New Roman" w:cs="Times New Roman"/>
                <w:sz w:val="28"/>
                <w:szCs w:val="28"/>
              </w:rPr>
            </w:pPr>
            <w:r w:rsidRPr="00817B7E">
              <w:rPr>
                <w:rFonts w:ascii="Times New Roman" w:hAnsi="Times New Roman" w:cs="Times New Roman"/>
                <w:sz w:val="28"/>
                <w:szCs w:val="28"/>
              </w:rPr>
              <w:t>-Заказчик размещает заказ через диспетчерскую службу Исполнителя по телефонному звонку, не менее чем за 15 минут до времени выполнения заказа;</w:t>
            </w:r>
          </w:p>
          <w:p w:rsidR="00510ED1" w:rsidRDefault="00817B7E">
            <w:pPr>
              <w:jc w:val="both"/>
              <w:rPr>
                <w:rFonts w:ascii="Times New Roman" w:hAnsi="Times New Roman" w:cs="Times New Roman"/>
                <w:sz w:val="28"/>
                <w:szCs w:val="28"/>
              </w:rPr>
            </w:pPr>
            <w:r w:rsidRPr="00817B7E">
              <w:rPr>
                <w:rFonts w:ascii="Times New Roman" w:hAnsi="Times New Roman" w:cs="Times New Roman"/>
                <w:sz w:val="28"/>
                <w:szCs w:val="28"/>
              </w:rPr>
              <w:t>Исполнитель обязан выполнять условия заявки: по времени с точностью до 5 минут, по месту – точно по адресу.</w:t>
            </w:r>
          </w:p>
          <w:p w:rsidR="00510ED1" w:rsidRPr="00510ED1" w:rsidRDefault="00510ED1" w:rsidP="00510ED1">
            <w:pPr>
              <w:shd w:val="clear" w:color="auto" w:fill="FFFFFF"/>
              <w:jc w:val="both"/>
              <w:rPr>
                <w:rFonts w:ascii="Times New Roman" w:hAnsi="Times New Roman" w:cs="Times New Roman"/>
                <w:sz w:val="28"/>
                <w:szCs w:val="28"/>
              </w:rPr>
            </w:pPr>
            <w:r w:rsidRPr="00510ED1">
              <w:rPr>
                <w:rFonts w:ascii="Times New Roman" w:hAnsi="Times New Roman" w:cs="Times New Roman"/>
                <w:color w:val="000000"/>
                <w:sz w:val="28"/>
                <w:szCs w:val="28"/>
              </w:rPr>
              <w:t>Об изменении режима предоставления транспорта, о междугородних поездах и командировках ЗАКАЗЧИК (либо представитель ЗАКАЗЧИКА (в соответствии с муниципальным контрактом) извещает ИСПОЛНИТЕЛЯ не менее чем за 30 минут  до таковых.</w:t>
            </w:r>
          </w:p>
          <w:p w:rsidR="00817B7E" w:rsidRPr="00817B7E" w:rsidRDefault="00817B7E">
            <w:pPr>
              <w:jc w:val="both"/>
              <w:rPr>
                <w:rFonts w:ascii="Times New Roman" w:hAnsi="Times New Roman" w:cs="Times New Roman"/>
                <w:sz w:val="28"/>
                <w:szCs w:val="28"/>
              </w:rPr>
            </w:pPr>
            <w:r w:rsidRPr="00817B7E">
              <w:rPr>
                <w:rFonts w:ascii="Times New Roman" w:hAnsi="Times New Roman" w:cs="Times New Roman"/>
                <w:sz w:val="28"/>
                <w:szCs w:val="28"/>
              </w:rPr>
              <w:t>Использование Заказчиком транспортного средства в нерабочие время оплачивается по неизменному тарифу стоимости машино-часа.</w:t>
            </w:r>
          </w:p>
          <w:p w:rsidR="00817B7E" w:rsidRPr="00817B7E" w:rsidRDefault="00817B7E">
            <w:pPr>
              <w:jc w:val="both"/>
              <w:rPr>
                <w:rFonts w:ascii="Times New Roman" w:hAnsi="Times New Roman" w:cs="Times New Roman"/>
                <w:sz w:val="28"/>
                <w:szCs w:val="28"/>
              </w:rPr>
            </w:pPr>
            <w:r w:rsidRPr="00817B7E">
              <w:rPr>
                <w:rFonts w:ascii="Times New Roman" w:hAnsi="Times New Roman" w:cs="Times New Roman"/>
                <w:sz w:val="28"/>
                <w:szCs w:val="28"/>
              </w:rPr>
              <w:t xml:space="preserve">Обслуживание Заказчика в выходные и праздничные дни оплачивается </w:t>
            </w:r>
            <w:r w:rsidRPr="00817B7E">
              <w:rPr>
                <w:rFonts w:ascii="Times New Roman" w:hAnsi="Times New Roman" w:cs="Times New Roman"/>
                <w:sz w:val="28"/>
                <w:szCs w:val="28"/>
              </w:rPr>
              <w:br/>
              <w:t>по неизменному тарифу стоимости машино-часа.</w:t>
            </w:r>
          </w:p>
          <w:p w:rsidR="00817B7E" w:rsidRPr="00817B7E" w:rsidRDefault="00817B7E">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sz w:val="28"/>
                <w:szCs w:val="28"/>
              </w:rPr>
              <w:t>Учет машино-часов предоставления транспортного средства для обслуживания Заказчика ведется диспетчерской службой Исполнителя. При предоставлении транспортного средства Заказчик делает отметки в сопроводительных документах Исполнителя (путевой лист, заказ-наряд) о фактическом времени использования транспорта.</w:t>
            </w:r>
          </w:p>
        </w:tc>
      </w:tr>
    </w:tbl>
    <w:p w:rsidR="00513CBC" w:rsidRDefault="00513CBC" w:rsidP="00817B7E">
      <w:pPr>
        <w:pStyle w:val="Style8"/>
        <w:widowControl/>
        <w:spacing w:line="240" w:lineRule="auto"/>
        <w:ind w:right="-426" w:firstLine="0"/>
        <w:jc w:val="left"/>
        <w:rPr>
          <w:rStyle w:val="FontStyle13"/>
          <w:b/>
          <w:sz w:val="28"/>
          <w:szCs w:val="28"/>
        </w:rPr>
      </w:pPr>
    </w:p>
    <w:p w:rsidR="00817B7E" w:rsidRDefault="00817B7E" w:rsidP="00817B7E">
      <w:pPr>
        <w:pStyle w:val="Style8"/>
        <w:widowControl/>
        <w:spacing w:line="240" w:lineRule="auto"/>
        <w:ind w:right="-426" w:firstLine="0"/>
        <w:jc w:val="left"/>
        <w:rPr>
          <w:rStyle w:val="FontStyle13"/>
          <w:sz w:val="28"/>
          <w:szCs w:val="28"/>
        </w:rPr>
      </w:pPr>
      <w:r w:rsidRPr="00817B7E">
        <w:rPr>
          <w:rStyle w:val="FontStyle13"/>
          <w:sz w:val="28"/>
          <w:szCs w:val="28"/>
        </w:rPr>
        <w:t>Дополнительное требование к автомобилям: не участие в дорожно-транспортных происшествиях.</w:t>
      </w:r>
    </w:p>
    <w:p w:rsidR="00817B7E" w:rsidRDefault="00817B7E" w:rsidP="00817B7E">
      <w:pPr>
        <w:pStyle w:val="Style8"/>
        <w:widowControl/>
        <w:spacing w:line="240" w:lineRule="auto"/>
        <w:ind w:right="-426" w:firstLine="0"/>
        <w:jc w:val="left"/>
        <w:rPr>
          <w:rStyle w:val="FontStyle13"/>
          <w:sz w:val="28"/>
          <w:szCs w:val="28"/>
        </w:rPr>
      </w:pPr>
    </w:p>
    <w:p w:rsidR="00340000" w:rsidRDefault="00340000" w:rsidP="00817B7E">
      <w:pPr>
        <w:pStyle w:val="Style8"/>
        <w:widowControl/>
        <w:spacing w:line="240" w:lineRule="auto"/>
        <w:ind w:right="-426" w:firstLine="0"/>
        <w:jc w:val="center"/>
        <w:rPr>
          <w:b/>
          <w:sz w:val="28"/>
          <w:szCs w:val="28"/>
        </w:rPr>
      </w:pPr>
    </w:p>
    <w:p w:rsidR="00340000" w:rsidRDefault="00340000" w:rsidP="00817B7E">
      <w:pPr>
        <w:pStyle w:val="Style8"/>
        <w:widowControl/>
        <w:spacing w:line="240" w:lineRule="auto"/>
        <w:ind w:right="-426" w:firstLine="0"/>
        <w:jc w:val="center"/>
        <w:rPr>
          <w:b/>
          <w:sz w:val="28"/>
          <w:szCs w:val="28"/>
        </w:rPr>
      </w:pPr>
    </w:p>
    <w:p w:rsidR="00817B7E" w:rsidRPr="00817B7E" w:rsidRDefault="00817B7E" w:rsidP="00817B7E">
      <w:pPr>
        <w:pStyle w:val="Style8"/>
        <w:widowControl/>
        <w:spacing w:line="240" w:lineRule="auto"/>
        <w:ind w:right="-426" w:firstLine="0"/>
        <w:jc w:val="center"/>
        <w:rPr>
          <w:sz w:val="28"/>
          <w:szCs w:val="28"/>
        </w:rPr>
      </w:pPr>
      <w:r w:rsidRPr="00817B7E">
        <w:rPr>
          <w:b/>
          <w:sz w:val="28"/>
          <w:szCs w:val="28"/>
        </w:rPr>
        <w:t>Расчет стоимости</w:t>
      </w:r>
    </w:p>
    <w:p w:rsidR="00817B7E" w:rsidRPr="00817B7E" w:rsidRDefault="00817B7E" w:rsidP="00817B7E">
      <w:pPr>
        <w:pStyle w:val="Style8"/>
        <w:widowControl/>
        <w:spacing w:line="240" w:lineRule="auto"/>
        <w:ind w:firstLine="0"/>
        <w:jc w:val="center"/>
        <w:rPr>
          <w:sz w:val="28"/>
          <w:szCs w:val="28"/>
        </w:rPr>
      </w:pPr>
      <w:r w:rsidRPr="00817B7E">
        <w:rPr>
          <w:sz w:val="28"/>
          <w:szCs w:val="28"/>
        </w:rPr>
        <w:t>Стоимость одного машино-часа, условия предоставления, срок оказания услуг:</w:t>
      </w:r>
    </w:p>
    <w:tbl>
      <w:tblPr>
        <w:tblpPr w:leftFromText="180" w:rightFromText="180" w:vertAnchor="text" w:horzAnchor="margin" w:tblpXSpec="center" w:tblpY="395"/>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5"/>
        <w:gridCol w:w="993"/>
        <w:gridCol w:w="994"/>
        <w:gridCol w:w="1556"/>
        <w:gridCol w:w="1706"/>
        <w:gridCol w:w="2269"/>
        <w:gridCol w:w="1702"/>
      </w:tblGrid>
      <w:tr w:rsidR="00817B7E" w:rsidRPr="00817B7E" w:rsidTr="00817B7E">
        <w:trPr>
          <w:trHeight w:val="443"/>
        </w:trPr>
        <w:tc>
          <w:tcPr>
            <w:tcW w:w="1385" w:type="dxa"/>
            <w:tcBorders>
              <w:top w:val="single" w:sz="4" w:space="0" w:color="auto"/>
              <w:left w:val="single" w:sz="4" w:space="0" w:color="auto"/>
              <w:bottom w:val="single" w:sz="4" w:space="0" w:color="auto"/>
              <w:right w:val="single" w:sz="4" w:space="0" w:color="auto"/>
            </w:tcBorders>
            <w:noWrap/>
            <w:vAlign w:val="center"/>
            <w:hideMark/>
          </w:tcPr>
          <w:p w:rsidR="00817B7E" w:rsidRPr="00817B7E" w:rsidRDefault="00817B7E" w:rsidP="00817B7E">
            <w:pPr>
              <w:jc w:val="center"/>
              <w:rPr>
                <w:rFonts w:ascii="Times New Roman" w:hAnsi="Times New Roman" w:cs="Times New Roman"/>
                <w:b/>
                <w:sz w:val="28"/>
                <w:szCs w:val="28"/>
              </w:rPr>
            </w:pPr>
            <w:r w:rsidRPr="00817B7E">
              <w:rPr>
                <w:rFonts w:ascii="Times New Roman" w:hAnsi="Times New Roman" w:cs="Times New Roman"/>
                <w:b/>
                <w:sz w:val="28"/>
                <w:szCs w:val="28"/>
              </w:rPr>
              <w:t>Марки автомобилей</w:t>
            </w:r>
          </w:p>
        </w:tc>
        <w:tc>
          <w:tcPr>
            <w:tcW w:w="993" w:type="dxa"/>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rsidP="00817B7E">
            <w:pPr>
              <w:jc w:val="center"/>
              <w:rPr>
                <w:rFonts w:ascii="Times New Roman" w:hAnsi="Times New Roman" w:cs="Times New Roman"/>
                <w:b/>
                <w:sz w:val="28"/>
                <w:szCs w:val="28"/>
              </w:rPr>
            </w:pPr>
            <w:r w:rsidRPr="00817B7E">
              <w:rPr>
                <w:rFonts w:ascii="Times New Roman" w:hAnsi="Times New Roman" w:cs="Times New Roman"/>
                <w:b/>
                <w:sz w:val="28"/>
                <w:szCs w:val="28"/>
              </w:rPr>
              <w:t>Тип</w:t>
            </w:r>
          </w:p>
        </w:tc>
        <w:tc>
          <w:tcPr>
            <w:tcW w:w="994" w:type="dxa"/>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rsidP="00817B7E">
            <w:pPr>
              <w:ind w:right="-108"/>
              <w:jc w:val="center"/>
              <w:rPr>
                <w:rFonts w:ascii="Times New Roman" w:hAnsi="Times New Roman" w:cs="Times New Roman"/>
                <w:b/>
                <w:sz w:val="28"/>
                <w:szCs w:val="28"/>
              </w:rPr>
            </w:pPr>
            <w:r w:rsidRPr="00817B7E">
              <w:rPr>
                <w:rFonts w:ascii="Times New Roman" w:hAnsi="Times New Roman" w:cs="Times New Roman"/>
                <w:b/>
                <w:sz w:val="28"/>
                <w:szCs w:val="28"/>
              </w:rPr>
              <w:t>Плановое количество часов</w:t>
            </w:r>
          </w:p>
        </w:tc>
        <w:tc>
          <w:tcPr>
            <w:tcW w:w="1556" w:type="dxa"/>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rsidP="00817B7E">
            <w:pPr>
              <w:ind w:right="-108"/>
              <w:jc w:val="center"/>
              <w:rPr>
                <w:rFonts w:ascii="Times New Roman" w:eastAsia="Times New Roman" w:hAnsi="Times New Roman" w:cs="Times New Roman"/>
                <w:b/>
                <w:sz w:val="28"/>
                <w:szCs w:val="28"/>
              </w:rPr>
            </w:pPr>
            <w:r w:rsidRPr="00817B7E">
              <w:rPr>
                <w:rFonts w:ascii="Times New Roman" w:hAnsi="Times New Roman" w:cs="Times New Roman"/>
                <w:b/>
                <w:sz w:val="28"/>
                <w:szCs w:val="28"/>
              </w:rPr>
              <w:t>Стоимость одного машино-часа с НДС</w:t>
            </w:r>
          </w:p>
          <w:p w:rsidR="00817B7E" w:rsidRPr="00817B7E" w:rsidRDefault="00817B7E" w:rsidP="00817B7E">
            <w:pPr>
              <w:ind w:right="-108"/>
              <w:jc w:val="center"/>
              <w:rPr>
                <w:rFonts w:ascii="Times New Roman" w:hAnsi="Times New Roman" w:cs="Times New Roman"/>
                <w:b/>
                <w:sz w:val="28"/>
                <w:szCs w:val="28"/>
              </w:rPr>
            </w:pPr>
            <w:r w:rsidRPr="00817B7E">
              <w:rPr>
                <w:rFonts w:ascii="Times New Roman" w:hAnsi="Times New Roman" w:cs="Times New Roman"/>
                <w:b/>
                <w:sz w:val="28"/>
                <w:szCs w:val="28"/>
              </w:rPr>
              <w:t>(руб.)</w:t>
            </w:r>
          </w:p>
        </w:tc>
        <w:tc>
          <w:tcPr>
            <w:tcW w:w="1706" w:type="dxa"/>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rsidP="00817B7E">
            <w:pPr>
              <w:jc w:val="center"/>
              <w:rPr>
                <w:rFonts w:ascii="Times New Roman" w:hAnsi="Times New Roman" w:cs="Times New Roman"/>
                <w:b/>
                <w:sz w:val="28"/>
                <w:szCs w:val="28"/>
              </w:rPr>
            </w:pPr>
            <w:r w:rsidRPr="00817B7E">
              <w:rPr>
                <w:rFonts w:ascii="Times New Roman" w:hAnsi="Times New Roman" w:cs="Times New Roman"/>
                <w:b/>
                <w:sz w:val="28"/>
                <w:szCs w:val="28"/>
              </w:rPr>
              <w:t>Максимальная сумма контракта (руб.)</w:t>
            </w:r>
          </w:p>
        </w:tc>
        <w:tc>
          <w:tcPr>
            <w:tcW w:w="2269" w:type="dxa"/>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rsidP="00817B7E">
            <w:pPr>
              <w:jc w:val="center"/>
              <w:rPr>
                <w:rFonts w:ascii="Times New Roman" w:hAnsi="Times New Roman" w:cs="Times New Roman"/>
                <w:b/>
                <w:sz w:val="28"/>
                <w:szCs w:val="28"/>
              </w:rPr>
            </w:pPr>
            <w:r w:rsidRPr="00817B7E">
              <w:rPr>
                <w:rFonts w:ascii="Times New Roman" w:hAnsi="Times New Roman" w:cs="Times New Roman"/>
                <w:b/>
                <w:sz w:val="28"/>
                <w:szCs w:val="28"/>
              </w:rPr>
              <w:t>Условия предоставления транспортных средств по заявке Заказчика</w:t>
            </w:r>
          </w:p>
        </w:tc>
        <w:tc>
          <w:tcPr>
            <w:tcW w:w="1702" w:type="dxa"/>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rsidP="00817B7E">
            <w:pPr>
              <w:jc w:val="center"/>
              <w:rPr>
                <w:rFonts w:ascii="Times New Roman" w:hAnsi="Times New Roman" w:cs="Times New Roman"/>
                <w:b/>
                <w:sz w:val="28"/>
                <w:szCs w:val="28"/>
              </w:rPr>
            </w:pPr>
            <w:r w:rsidRPr="00817B7E">
              <w:rPr>
                <w:rStyle w:val="FontStyle13"/>
                <w:sz w:val="28"/>
                <w:szCs w:val="28"/>
              </w:rPr>
              <w:t>Срок оказания услуг</w:t>
            </w:r>
          </w:p>
        </w:tc>
      </w:tr>
      <w:tr w:rsidR="00817B7E" w:rsidRPr="00817B7E" w:rsidTr="00817B7E">
        <w:trPr>
          <w:trHeight w:val="417"/>
        </w:trPr>
        <w:tc>
          <w:tcPr>
            <w:tcW w:w="1385" w:type="dxa"/>
            <w:tcBorders>
              <w:top w:val="single" w:sz="4" w:space="0" w:color="auto"/>
              <w:left w:val="single" w:sz="4" w:space="0" w:color="auto"/>
              <w:bottom w:val="single" w:sz="4" w:space="0" w:color="auto"/>
              <w:right w:val="single" w:sz="4" w:space="0" w:color="auto"/>
            </w:tcBorders>
            <w:noWrap/>
            <w:vAlign w:val="center"/>
          </w:tcPr>
          <w:p w:rsidR="00817B7E" w:rsidRPr="00817B7E" w:rsidRDefault="00817B7E" w:rsidP="00817B7E">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817B7E" w:rsidRPr="00817B7E" w:rsidRDefault="00817B7E" w:rsidP="00817B7E">
            <w:pPr>
              <w:jc w:val="center"/>
              <w:rPr>
                <w:rFonts w:ascii="Times New Roman" w:hAnsi="Times New Roman" w:cs="Times New Roman"/>
                <w:sz w:val="28"/>
                <w:szCs w:val="28"/>
              </w:rPr>
            </w:pPr>
            <w:r w:rsidRPr="00817B7E">
              <w:rPr>
                <w:rFonts w:ascii="Times New Roman" w:hAnsi="Times New Roman" w:cs="Times New Roman"/>
                <w:sz w:val="28"/>
                <w:szCs w:val="28"/>
              </w:rPr>
              <w:t>Легковой</w:t>
            </w:r>
          </w:p>
        </w:tc>
        <w:tc>
          <w:tcPr>
            <w:tcW w:w="994" w:type="dxa"/>
            <w:vMerge w:val="restart"/>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rsidP="00817B7E">
            <w:pPr>
              <w:jc w:val="center"/>
              <w:rPr>
                <w:rFonts w:ascii="Times New Roman" w:hAnsi="Times New Roman" w:cs="Times New Roman"/>
                <w:sz w:val="28"/>
                <w:szCs w:val="28"/>
              </w:rPr>
            </w:pPr>
            <w:r w:rsidRPr="00817B7E">
              <w:rPr>
                <w:rFonts w:ascii="Times New Roman" w:hAnsi="Times New Roman" w:cs="Times New Roman"/>
                <w:sz w:val="28"/>
                <w:szCs w:val="28"/>
              </w:rPr>
              <w:t>5340</w:t>
            </w:r>
          </w:p>
        </w:tc>
        <w:tc>
          <w:tcPr>
            <w:tcW w:w="1556" w:type="dxa"/>
            <w:vMerge w:val="restart"/>
            <w:tcBorders>
              <w:top w:val="single" w:sz="4" w:space="0" w:color="auto"/>
              <w:left w:val="single" w:sz="4" w:space="0" w:color="auto"/>
              <w:bottom w:val="single" w:sz="4" w:space="0" w:color="auto"/>
              <w:right w:val="single" w:sz="4" w:space="0" w:color="auto"/>
            </w:tcBorders>
            <w:noWrap/>
            <w:vAlign w:val="center"/>
            <w:hideMark/>
          </w:tcPr>
          <w:p w:rsidR="00817B7E" w:rsidRPr="00817B7E" w:rsidRDefault="00817B7E" w:rsidP="00817B7E">
            <w:pPr>
              <w:jc w:val="center"/>
              <w:rPr>
                <w:rFonts w:ascii="Times New Roman" w:hAnsi="Times New Roman" w:cs="Times New Roman"/>
                <w:sz w:val="28"/>
                <w:szCs w:val="28"/>
              </w:rPr>
            </w:pPr>
            <w:r w:rsidRPr="00817B7E">
              <w:rPr>
                <w:rFonts w:ascii="Times New Roman" w:hAnsi="Times New Roman" w:cs="Times New Roman"/>
                <w:sz w:val="28"/>
                <w:szCs w:val="28"/>
              </w:rPr>
              <w:t>210,00</w:t>
            </w:r>
          </w:p>
        </w:tc>
        <w:tc>
          <w:tcPr>
            <w:tcW w:w="1706" w:type="dxa"/>
            <w:vMerge w:val="restart"/>
            <w:tcBorders>
              <w:top w:val="single" w:sz="4" w:space="0" w:color="auto"/>
              <w:left w:val="single" w:sz="4" w:space="0" w:color="auto"/>
              <w:bottom w:val="single" w:sz="4" w:space="0" w:color="auto"/>
              <w:right w:val="single" w:sz="4" w:space="0" w:color="auto"/>
            </w:tcBorders>
            <w:noWrap/>
            <w:vAlign w:val="center"/>
            <w:hideMark/>
          </w:tcPr>
          <w:p w:rsidR="00817B7E" w:rsidRPr="00817B7E" w:rsidRDefault="00817B7E" w:rsidP="00817B7E">
            <w:pPr>
              <w:jc w:val="center"/>
              <w:rPr>
                <w:rFonts w:ascii="Times New Roman" w:hAnsi="Times New Roman" w:cs="Times New Roman"/>
                <w:sz w:val="28"/>
                <w:szCs w:val="28"/>
              </w:rPr>
            </w:pPr>
            <w:r w:rsidRPr="00817B7E">
              <w:rPr>
                <w:rFonts w:ascii="Times New Roman" w:hAnsi="Times New Roman" w:cs="Times New Roman"/>
                <w:b/>
                <w:bCs/>
                <w:sz w:val="28"/>
                <w:szCs w:val="28"/>
              </w:rPr>
              <w:t>1 121 400,00</w:t>
            </w:r>
          </w:p>
        </w:tc>
        <w:tc>
          <w:tcPr>
            <w:tcW w:w="2269" w:type="dxa"/>
            <w:vMerge w:val="restart"/>
            <w:tcBorders>
              <w:top w:val="single" w:sz="4" w:space="0" w:color="auto"/>
              <w:left w:val="single" w:sz="4" w:space="0" w:color="auto"/>
              <w:bottom w:val="single" w:sz="4" w:space="0" w:color="auto"/>
              <w:right w:val="single" w:sz="4" w:space="0" w:color="auto"/>
            </w:tcBorders>
            <w:noWrap/>
            <w:vAlign w:val="center"/>
            <w:hideMark/>
          </w:tcPr>
          <w:p w:rsidR="00817B7E" w:rsidRPr="00817B7E" w:rsidRDefault="00817B7E" w:rsidP="00340000">
            <w:pPr>
              <w:rPr>
                <w:rFonts w:ascii="Times New Roman" w:hAnsi="Times New Roman" w:cs="Times New Roman"/>
                <w:sz w:val="28"/>
                <w:szCs w:val="28"/>
              </w:rPr>
            </w:pPr>
            <w:r w:rsidRPr="00817B7E">
              <w:rPr>
                <w:rFonts w:ascii="Times New Roman" w:hAnsi="Times New Roman" w:cs="Times New Roman"/>
                <w:sz w:val="28"/>
                <w:szCs w:val="28"/>
              </w:rPr>
              <w:t>Ежедневно в будние дни –</w:t>
            </w:r>
            <w:r w:rsidRPr="00817B7E">
              <w:rPr>
                <w:rFonts w:ascii="Times New Roman" w:hAnsi="Times New Roman" w:cs="Times New Roman"/>
                <w:sz w:val="28"/>
                <w:szCs w:val="28"/>
              </w:rPr>
              <w:br/>
              <w:t>в течение рабочего дня, установленного у Заказчика,</w:t>
            </w:r>
            <w:r w:rsidRPr="00817B7E">
              <w:rPr>
                <w:rFonts w:ascii="Times New Roman" w:hAnsi="Times New Roman" w:cs="Times New Roman"/>
                <w:sz w:val="28"/>
                <w:szCs w:val="28"/>
              </w:rPr>
              <w:br/>
              <w:t>а также вне рабочего времени</w:t>
            </w:r>
            <w:r w:rsidR="00C94BCA">
              <w:rPr>
                <w:rFonts w:ascii="Times New Roman" w:hAnsi="Times New Roman" w:cs="Times New Roman"/>
                <w:sz w:val="28"/>
                <w:szCs w:val="28"/>
              </w:rPr>
              <w:t xml:space="preserve"> Заказчика</w:t>
            </w:r>
            <w:r w:rsidRPr="00817B7E">
              <w:rPr>
                <w:rFonts w:ascii="Times New Roman" w:hAnsi="Times New Roman" w:cs="Times New Roman"/>
                <w:sz w:val="28"/>
                <w:szCs w:val="28"/>
              </w:rPr>
              <w:t xml:space="preserve"> – по </w:t>
            </w:r>
            <w:r w:rsidR="00C94BCA">
              <w:rPr>
                <w:rFonts w:ascii="Times New Roman" w:hAnsi="Times New Roman" w:cs="Times New Roman"/>
                <w:sz w:val="28"/>
                <w:szCs w:val="28"/>
              </w:rPr>
              <w:t xml:space="preserve">заявке  Заказчика (или </w:t>
            </w:r>
            <w:r w:rsidR="00340000">
              <w:rPr>
                <w:rFonts w:ascii="Times New Roman" w:hAnsi="Times New Roman" w:cs="Times New Roman"/>
                <w:sz w:val="28"/>
                <w:szCs w:val="28"/>
              </w:rPr>
              <w:t>представителя</w:t>
            </w:r>
            <w:r w:rsidR="00C94BCA">
              <w:rPr>
                <w:rFonts w:ascii="Times New Roman" w:hAnsi="Times New Roman" w:cs="Times New Roman"/>
                <w:sz w:val="28"/>
                <w:szCs w:val="28"/>
              </w:rPr>
              <w:t xml:space="preserve"> Заказчика</w:t>
            </w:r>
            <w:r w:rsidR="00340000">
              <w:rPr>
                <w:rFonts w:ascii="Times New Roman" w:hAnsi="Times New Roman" w:cs="Times New Roman"/>
                <w:sz w:val="28"/>
                <w:szCs w:val="28"/>
              </w:rPr>
              <w:t xml:space="preserve"> в соответствии с муниципальным контрактом</w:t>
            </w:r>
            <w:r w:rsidR="00C94BCA">
              <w:rPr>
                <w:rFonts w:ascii="Times New Roman" w:hAnsi="Times New Roman" w:cs="Times New Roman"/>
                <w:sz w:val="28"/>
                <w:szCs w:val="28"/>
              </w:rPr>
              <w:t>)</w:t>
            </w:r>
            <w:r w:rsidRPr="00817B7E">
              <w:rPr>
                <w:rFonts w:ascii="Times New Roman" w:hAnsi="Times New Roman" w:cs="Times New Roman"/>
                <w:sz w:val="28"/>
                <w:szCs w:val="28"/>
              </w:rPr>
              <w:t>.</w:t>
            </w:r>
          </w:p>
        </w:tc>
        <w:tc>
          <w:tcPr>
            <w:tcW w:w="1702" w:type="dxa"/>
            <w:vMerge w:val="restart"/>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rsidP="00817B7E">
            <w:pPr>
              <w:jc w:val="center"/>
              <w:rPr>
                <w:rFonts w:ascii="Times New Roman" w:hAnsi="Times New Roman" w:cs="Times New Roman"/>
                <w:sz w:val="28"/>
                <w:szCs w:val="28"/>
              </w:rPr>
            </w:pPr>
            <w:r w:rsidRPr="00817B7E">
              <w:rPr>
                <w:rFonts w:ascii="Times New Roman" w:hAnsi="Times New Roman" w:cs="Times New Roman"/>
                <w:sz w:val="28"/>
                <w:szCs w:val="28"/>
              </w:rPr>
              <w:t>С 01 января 2012 г.</w:t>
            </w:r>
            <w:r w:rsidRPr="00817B7E">
              <w:rPr>
                <w:rFonts w:ascii="Times New Roman" w:hAnsi="Times New Roman" w:cs="Times New Roman"/>
                <w:sz w:val="28"/>
                <w:szCs w:val="28"/>
              </w:rPr>
              <w:br/>
              <w:t>по 31 декабря 2012 г.</w:t>
            </w:r>
          </w:p>
        </w:tc>
      </w:tr>
      <w:tr w:rsidR="00817B7E" w:rsidRPr="00817B7E" w:rsidTr="00817B7E">
        <w:trPr>
          <w:trHeight w:val="421"/>
        </w:trPr>
        <w:tc>
          <w:tcPr>
            <w:tcW w:w="1385" w:type="dxa"/>
            <w:tcBorders>
              <w:top w:val="single" w:sz="4" w:space="0" w:color="auto"/>
              <w:left w:val="single" w:sz="4" w:space="0" w:color="auto"/>
              <w:bottom w:val="single" w:sz="4" w:space="0" w:color="auto"/>
              <w:right w:val="single" w:sz="4" w:space="0" w:color="auto"/>
            </w:tcBorders>
            <w:noWrap/>
            <w:vAlign w:val="center"/>
          </w:tcPr>
          <w:p w:rsidR="00817B7E" w:rsidRPr="00817B7E" w:rsidRDefault="00817B7E" w:rsidP="00817B7E">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817B7E" w:rsidRPr="00817B7E" w:rsidRDefault="00817B7E" w:rsidP="00817B7E">
            <w:pPr>
              <w:jc w:val="center"/>
              <w:rPr>
                <w:rFonts w:ascii="Times New Roman" w:hAnsi="Times New Roman" w:cs="Times New Roman"/>
                <w:sz w:val="28"/>
                <w:szCs w:val="28"/>
              </w:rPr>
            </w:pPr>
            <w:r w:rsidRPr="00817B7E">
              <w:rPr>
                <w:rFonts w:ascii="Times New Roman" w:hAnsi="Times New Roman" w:cs="Times New Roman"/>
                <w:sz w:val="28"/>
                <w:szCs w:val="28"/>
              </w:rPr>
              <w:t>Легковой</w:t>
            </w: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rsidP="00817B7E">
            <w:pPr>
              <w:rPr>
                <w:rFonts w:ascii="Times New Roman" w:hAnsi="Times New Roman" w:cs="Times New Roman"/>
                <w:sz w:val="28"/>
                <w:szCs w:val="28"/>
              </w:rPr>
            </w:pPr>
          </w:p>
        </w:tc>
        <w:tc>
          <w:tcPr>
            <w:tcW w:w="1556" w:type="dxa"/>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rsidP="00817B7E">
            <w:pPr>
              <w:rPr>
                <w:rFonts w:ascii="Times New Roman" w:hAnsi="Times New Roman" w:cs="Times New Roman"/>
                <w:sz w:val="28"/>
                <w:szCs w:val="28"/>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rsidP="00817B7E">
            <w:pPr>
              <w:rPr>
                <w:rFonts w:ascii="Times New Roman" w:hAnsi="Times New Roman" w:cs="Times New Roman"/>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rsidP="00817B7E">
            <w:pPr>
              <w:rPr>
                <w:rFonts w:ascii="Times New Roman" w:hAnsi="Times New Roman" w:cs="Times New Roman"/>
                <w:sz w:val="28"/>
                <w:szCs w:val="2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rsidP="00817B7E">
            <w:pPr>
              <w:rPr>
                <w:rFonts w:ascii="Times New Roman" w:hAnsi="Times New Roman" w:cs="Times New Roman"/>
                <w:sz w:val="28"/>
                <w:szCs w:val="28"/>
              </w:rPr>
            </w:pPr>
          </w:p>
        </w:tc>
      </w:tr>
      <w:tr w:rsidR="00817B7E" w:rsidRPr="00817B7E" w:rsidTr="00817B7E">
        <w:trPr>
          <w:trHeight w:val="2180"/>
        </w:trPr>
        <w:tc>
          <w:tcPr>
            <w:tcW w:w="1385" w:type="dxa"/>
            <w:tcBorders>
              <w:top w:val="single" w:sz="4" w:space="0" w:color="auto"/>
              <w:left w:val="single" w:sz="4" w:space="0" w:color="auto"/>
              <w:bottom w:val="single" w:sz="4" w:space="0" w:color="auto"/>
              <w:right w:val="single" w:sz="4" w:space="0" w:color="auto"/>
            </w:tcBorders>
            <w:noWrap/>
            <w:vAlign w:val="center"/>
          </w:tcPr>
          <w:p w:rsidR="00817B7E" w:rsidRPr="00817B7E" w:rsidRDefault="00817B7E" w:rsidP="00817B7E">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817B7E" w:rsidRPr="00817B7E" w:rsidRDefault="00817B7E" w:rsidP="00817B7E">
            <w:pPr>
              <w:jc w:val="center"/>
              <w:rPr>
                <w:rFonts w:ascii="Times New Roman" w:hAnsi="Times New Roman" w:cs="Times New Roman"/>
                <w:sz w:val="28"/>
                <w:szCs w:val="28"/>
              </w:rPr>
            </w:pPr>
            <w:r w:rsidRPr="00817B7E">
              <w:rPr>
                <w:rFonts w:ascii="Times New Roman" w:hAnsi="Times New Roman" w:cs="Times New Roman"/>
                <w:sz w:val="28"/>
                <w:szCs w:val="28"/>
              </w:rPr>
              <w:t>Легковой</w:t>
            </w: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rsidP="00817B7E">
            <w:pPr>
              <w:rPr>
                <w:rFonts w:ascii="Times New Roman" w:hAnsi="Times New Roman" w:cs="Times New Roman"/>
                <w:sz w:val="28"/>
                <w:szCs w:val="28"/>
              </w:rPr>
            </w:pPr>
          </w:p>
        </w:tc>
        <w:tc>
          <w:tcPr>
            <w:tcW w:w="1556" w:type="dxa"/>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rsidP="00817B7E">
            <w:pPr>
              <w:rPr>
                <w:rFonts w:ascii="Times New Roman" w:hAnsi="Times New Roman" w:cs="Times New Roman"/>
                <w:sz w:val="28"/>
                <w:szCs w:val="28"/>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rsidP="00817B7E">
            <w:pPr>
              <w:rPr>
                <w:rFonts w:ascii="Times New Roman" w:hAnsi="Times New Roman" w:cs="Times New Roman"/>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rsidP="00817B7E">
            <w:pPr>
              <w:rPr>
                <w:rFonts w:ascii="Times New Roman" w:hAnsi="Times New Roman" w:cs="Times New Roman"/>
                <w:sz w:val="28"/>
                <w:szCs w:val="2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rsidP="00817B7E">
            <w:pPr>
              <w:rPr>
                <w:rFonts w:ascii="Times New Roman" w:hAnsi="Times New Roman" w:cs="Times New Roman"/>
                <w:sz w:val="28"/>
                <w:szCs w:val="28"/>
              </w:rPr>
            </w:pPr>
          </w:p>
        </w:tc>
      </w:tr>
      <w:tr w:rsidR="00817B7E" w:rsidRPr="00817B7E" w:rsidTr="00817B7E">
        <w:trPr>
          <w:trHeight w:val="255"/>
        </w:trPr>
        <w:tc>
          <w:tcPr>
            <w:tcW w:w="4928" w:type="dxa"/>
            <w:gridSpan w:val="4"/>
            <w:tcBorders>
              <w:top w:val="single" w:sz="4" w:space="0" w:color="auto"/>
              <w:left w:val="single" w:sz="4" w:space="0" w:color="auto"/>
              <w:bottom w:val="single" w:sz="4" w:space="0" w:color="auto"/>
              <w:right w:val="single" w:sz="4" w:space="0" w:color="auto"/>
            </w:tcBorders>
            <w:vAlign w:val="center"/>
            <w:hideMark/>
          </w:tcPr>
          <w:p w:rsidR="00817B7E" w:rsidRPr="00817B7E" w:rsidRDefault="00817B7E" w:rsidP="00817B7E">
            <w:pPr>
              <w:jc w:val="right"/>
              <w:rPr>
                <w:rFonts w:ascii="Times New Roman" w:hAnsi="Times New Roman" w:cs="Times New Roman"/>
                <w:b/>
                <w:bCs/>
                <w:sz w:val="28"/>
                <w:szCs w:val="28"/>
              </w:rPr>
            </w:pPr>
            <w:r w:rsidRPr="00817B7E">
              <w:rPr>
                <w:rFonts w:ascii="Times New Roman" w:hAnsi="Times New Roman" w:cs="Times New Roman"/>
                <w:b/>
                <w:bCs/>
                <w:sz w:val="28"/>
                <w:szCs w:val="28"/>
              </w:rPr>
              <w:t xml:space="preserve">Итого </w:t>
            </w:r>
          </w:p>
        </w:tc>
        <w:tc>
          <w:tcPr>
            <w:tcW w:w="1706" w:type="dxa"/>
            <w:tcBorders>
              <w:top w:val="single" w:sz="4" w:space="0" w:color="auto"/>
              <w:left w:val="single" w:sz="4" w:space="0" w:color="auto"/>
              <w:bottom w:val="single" w:sz="4" w:space="0" w:color="auto"/>
              <w:right w:val="single" w:sz="4" w:space="0" w:color="auto"/>
            </w:tcBorders>
            <w:noWrap/>
            <w:vAlign w:val="center"/>
            <w:hideMark/>
          </w:tcPr>
          <w:p w:rsidR="00817B7E" w:rsidRPr="00817B7E" w:rsidRDefault="00817B7E" w:rsidP="00817B7E">
            <w:pPr>
              <w:jc w:val="right"/>
              <w:rPr>
                <w:rFonts w:ascii="Times New Roman" w:hAnsi="Times New Roman" w:cs="Times New Roman"/>
                <w:b/>
                <w:bCs/>
                <w:sz w:val="28"/>
                <w:szCs w:val="28"/>
              </w:rPr>
            </w:pPr>
            <w:r w:rsidRPr="00817B7E">
              <w:rPr>
                <w:rFonts w:ascii="Times New Roman" w:hAnsi="Times New Roman" w:cs="Times New Roman"/>
                <w:b/>
                <w:bCs/>
                <w:sz w:val="28"/>
                <w:szCs w:val="28"/>
              </w:rPr>
              <w:t>1 121 400,00</w:t>
            </w:r>
          </w:p>
        </w:tc>
        <w:tc>
          <w:tcPr>
            <w:tcW w:w="3971" w:type="dxa"/>
            <w:gridSpan w:val="2"/>
            <w:tcBorders>
              <w:top w:val="single" w:sz="4" w:space="0" w:color="auto"/>
              <w:left w:val="single" w:sz="4" w:space="0" w:color="auto"/>
              <w:bottom w:val="single" w:sz="4" w:space="0" w:color="auto"/>
              <w:right w:val="single" w:sz="4" w:space="0" w:color="auto"/>
            </w:tcBorders>
            <w:noWrap/>
            <w:vAlign w:val="bottom"/>
          </w:tcPr>
          <w:p w:rsidR="00817B7E" w:rsidRPr="00817B7E" w:rsidRDefault="00817B7E" w:rsidP="00817B7E">
            <w:pPr>
              <w:rPr>
                <w:rFonts w:ascii="Times New Roman" w:hAnsi="Times New Roman" w:cs="Times New Roman"/>
                <w:sz w:val="28"/>
                <w:szCs w:val="28"/>
              </w:rPr>
            </w:pPr>
          </w:p>
        </w:tc>
      </w:tr>
    </w:tbl>
    <w:p w:rsidR="00817B7E" w:rsidRPr="00817B7E" w:rsidRDefault="00817B7E" w:rsidP="00817B7E">
      <w:pPr>
        <w:jc w:val="both"/>
        <w:rPr>
          <w:rFonts w:ascii="Times New Roman" w:hAnsi="Times New Roman" w:cs="Times New Roman"/>
          <w:sz w:val="28"/>
          <w:szCs w:val="28"/>
        </w:rPr>
      </w:pPr>
    </w:p>
    <w:p w:rsidR="00817B7E" w:rsidRPr="00817B7E" w:rsidRDefault="00817B7E" w:rsidP="00817B7E">
      <w:pPr>
        <w:pStyle w:val="Style8"/>
        <w:widowControl/>
        <w:spacing w:line="240" w:lineRule="auto"/>
        <w:ind w:right="-426" w:firstLine="0"/>
        <w:jc w:val="left"/>
        <w:rPr>
          <w:rStyle w:val="FontStyle13"/>
          <w:sz w:val="28"/>
          <w:szCs w:val="28"/>
        </w:rPr>
      </w:pPr>
    </w:p>
    <w:p w:rsidR="00817B7E" w:rsidRPr="00817B7E" w:rsidRDefault="00817B7E" w:rsidP="00817B7E">
      <w:pPr>
        <w:pStyle w:val="Style8"/>
        <w:widowControl/>
        <w:spacing w:line="240" w:lineRule="auto"/>
        <w:ind w:right="-426" w:firstLine="0"/>
        <w:jc w:val="left"/>
        <w:rPr>
          <w:rStyle w:val="FontStyle13"/>
          <w:sz w:val="28"/>
          <w:szCs w:val="28"/>
        </w:rPr>
      </w:pPr>
    </w:p>
    <w:p w:rsidR="006C7CD9" w:rsidRDefault="006C7CD9" w:rsidP="0040209A">
      <w:pPr>
        <w:spacing w:after="0" w:line="240" w:lineRule="auto"/>
        <w:ind w:firstLine="567"/>
        <w:jc w:val="right"/>
        <w:rPr>
          <w:rFonts w:ascii="Times New Roman" w:hAnsi="Times New Roman" w:cs="Times New Roman"/>
          <w:sz w:val="28"/>
          <w:szCs w:val="28"/>
        </w:rPr>
      </w:pPr>
    </w:p>
    <w:p w:rsidR="006C7CD9" w:rsidRDefault="006C7CD9" w:rsidP="0040209A">
      <w:pPr>
        <w:spacing w:after="0" w:line="240" w:lineRule="auto"/>
        <w:ind w:firstLine="567"/>
        <w:jc w:val="right"/>
        <w:rPr>
          <w:rFonts w:ascii="Times New Roman" w:hAnsi="Times New Roman" w:cs="Times New Roman"/>
          <w:sz w:val="28"/>
          <w:szCs w:val="28"/>
        </w:rPr>
      </w:pPr>
    </w:p>
    <w:p w:rsidR="006C7CD9" w:rsidRDefault="006C7CD9"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0A1F8E" w:rsidRPr="00BD4F88" w:rsidRDefault="000A1F8E" w:rsidP="000A1F8E">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0A1F8E" w:rsidRPr="00BD4F88" w:rsidRDefault="000A1F8E" w:rsidP="000A1F8E">
      <w:pPr>
        <w:pStyle w:val="10"/>
        <w:jc w:val="right"/>
        <w:outlineLvl w:val="0"/>
        <w:rPr>
          <w:b/>
          <w:bCs/>
          <w:sz w:val="28"/>
          <w:szCs w:val="28"/>
        </w:rPr>
      </w:pPr>
    </w:p>
    <w:p w:rsidR="000A1F8E" w:rsidRPr="0036111E" w:rsidRDefault="000A1F8E" w:rsidP="000A1F8E">
      <w:pPr>
        <w:pStyle w:val="10"/>
        <w:jc w:val="right"/>
        <w:outlineLvl w:val="0"/>
        <w:rPr>
          <w:b/>
          <w:bCs/>
          <w:sz w:val="28"/>
          <w:szCs w:val="28"/>
        </w:rPr>
      </w:pPr>
      <w:r w:rsidRPr="0036111E">
        <w:rPr>
          <w:b/>
          <w:bCs/>
          <w:sz w:val="28"/>
          <w:szCs w:val="28"/>
        </w:rPr>
        <w:t xml:space="preserve">ПРОЕКТ </w:t>
      </w:r>
    </w:p>
    <w:p w:rsidR="000A1F8E" w:rsidRPr="0036111E" w:rsidRDefault="000A1F8E" w:rsidP="000A1F8E">
      <w:pPr>
        <w:jc w:val="right"/>
        <w:rPr>
          <w:rFonts w:ascii="Times New Roman" w:hAnsi="Times New Roman" w:cs="Times New Roman"/>
          <w:sz w:val="28"/>
          <w:szCs w:val="28"/>
        </w:rPr>
      </w:pPr>
      <w:bookmarkStart w:id="0" w:name="Приложение_5"/>
    </w:p>
    <w:p w:rsidR="0036111E" w:rsidRPr="0036111E" w:rsidRDefault="0036111E" w:rsidP="0036111E">
      <w:pPr>
        <w:spacing w:after="0"/>
        <w:jc w:val="center"/>
        <w:rPr>
          <w:rFonts w:ascii="Times New Roman" w:hAnsi="Times New Roman" w:cs="Times New Roman"/>
          <w:sz w:val="28"/>
          <w:szCs w:val="28"/>
        </w:rPr>
      </w:pPr>
      <w:r w:rsidRPr="0036111E">
        <w:rPr>
          <w:rFonts w:ascii="Times New Roman" w:hAnsi="Times New Roman" w:cs="Times New Roman"/>
          <w:b/>
          <w:sz w:val="28"/>
          <w:szCs w:val="28"/>
        </w:rPr>
        <w:t>Муниципальный контракт №</w:t>
      </w:r>
    </w:p>
    <w:p w:rsidR="0036111E" w:rsidRPr="0036111E" w:rsidRDefault="0036111E" w:rsidP="0036111E">
      <w:pPr>
        <w:pStyle w:val="a3"/>
        <w:jc w:val="center"/>
        <w:rPr>
          <w:b/>
          <w:bCs/>
          <w:iCs/>
          <w:sz w:val="28"/>
          <w:szCs w:val="28"/>
        </w:rPr>
      </w:pPr>
      <w:r w:rsidRPr="0036111E">
        <w:rPr>
          <w:b/>
          <w:bCs/>
          <w:iCs/>
          <w:sz w:val="28"/>
          <w:szCs w:val="28"/>
        </w:rPr>
        <w:t xml:space="preserve">на оказание автотранспортных услуг по перевозке </w:t>
      </w:r>
    </w:p>
    <w:p w:rsidR="0036111E" w:rsidRPr="0036111E" w:rsidRDefault="0036111E" w:rsidP="0036111E">
      <w:pPr>
        <w:pStyle w:val="a3"/>
        <w:jc w:val="center"/>
        <w:rPr>
          <w:b/>
          <w:bCs/>
          <w:iCs/>
          <w:sz w:val="28"/>
          <w:szCs w:val="28"/>
        </w:rPr>
      </w:pPr>
      <w:r w:rsidRPr="0036111E">
        <w:rPr>
          <w:b/>
          <w:bCs/>
          <w:iCs/>
          <w:sz w:val="28"/>
          <w:szCs w:val="28"/>
        </w:rPr>
        <w:t xml:space="preserve">должностных лиц администрации Свердловского района города Перми </w:t>
      </w:r>
      <w:r>
        <w:rPr>
          <w:b/>
          <w:bCs/>
          <w:iCs/>
          <w:sz w:val="28"/>
          <w:szCs w:val="28"/>
        </w:rPr>
        <w:t>на 3-х автомобилях</w:t>
      </w:r>
    </w:p>
    <w:p w:rsidR="0036111E" w:rsidRPr="0036111E" w:rsidRDefault="0036111E" w:rsidP="0036111E">
      <w:pPr>
        <w:spacing w:after="0"/>
        <w:jc w:val="both"/>
        <w:rPr>
          <w:rFonts w:ascii="Times New Roman" w:hAnsi="Times New Roman" w:cs="Times New Roman"/>
          <w:sz w:val="28"/>
          <w:szCs w:val="28"/>
        </w:rPr>
      </w:pPr>
    </w:p>
    <w:p w:rsidR="0036111E" w:rsidRPr="0036111E" w:rsidRDefault="0036111E" w:rsidP="0036111E">
      <w:pPr>
        <w:spacing w:after="0"/>
        <w:jc w:val="both"/>
        <w:rPr>
          <w:rFonts w:ascii="Times New Roman" w:hAnsi="Times New Roman" w:cs="Times New Roman"/>
          <w:sz w:val="28"/>
          <w:szCs w:val="28"/>
        </w:rPr>
      </w:pPr>
      <w:r w:rsidRPr="0036111E">
        <w:rPr>
          <w:rFonts w:ascii="Times New Roman" w:hAnsi="Times New Roman" w:cs="Times New Roman"/>
          <w:sz w:val="28"/>
          <w:szCs w:val="28"/>
        </w:rPr>
        <w:t>г. Пермь</w:t>
      </w:r>
      <w:r w:rsidRPr="0036111E">
        <w:rPr>
          <w:rFonts w:ascii="Times New Roman" w:hAnsi="Times New Roman" w:cs="Times New Roman"/>
          <w:sz w:val="28"/>
          <w:szCs w:val="28"/>
        </w:rPr>
        <w:tab/>
      </w:r>
      <w:r w:rsidRPr="0036111E">
        <w:rPr>
          <w:rFonts w:ascii="Times New Roman" w:hAnsi="Times New Roman" w:cs="Times New Roman"/>
          <w:sz w:val="28"/>
          <w:szCs w:val="28"/>
        </w:rPr>
        <w:tab/>
      </w:r>
      <w:r w:rsidRPr="0036111E">
        <w:rPr>
          <w:rFonts w:ascii="Times New Roman" w:hAnsi="Times New Roman" w:cs="Times New Roman"/>
          <w:sz w:val="28"/>
          <w:szCs w:val="28"/>
        </w:rPr>
        <w:tab/>
      </w:r>
      <w:r w:rsidRPr="0036111E">
        <w:rPr>
          <w:rFonts w:ascii="Times New Roman" w:hAnsi="Times New Roman" w:cs="Times New Roman"/>
          <w:sz w:val="28"/>
          <w:szCs w:val="28"/>
        </w:rPr>
        <w:tab/>
      </w:r>
      <w:r w:rsidRPr="0036111E">
        <w:rPr>
          <w:rFonts w:ascii="Times New Roman" w:hAnsi="Times New Roman" w:cs="Times New Roman"/>
          <w:sz w:val="28"/>
          <w:szCs w:val="28"/>
        </w:rPr>
        <w:tab/>
      </w:r>
      <w:r w:rsidRPr="0036111E">
        <w:rPr>
          <w:rFonts w:ascii="Times New Roman" w:hAnsi="Times New Roman" w:cs="Times New Roman"/>
          <w:sz w:val="28"/>
          <w:szCs w:val="28"/>
        </w:rPr>
        <w:tab/>
      </w:r>
      <w:r w:rsidRPr="0036111E">
        <w:rPr>
          <w:rFonts w:ascii="Times New Roman" w:hAnsi="Times New Roman" w:cs="Times New Roman"/>
          <w:sz w:val="28"/>
          <w:szCs w:val="28"/>
        </w:rPr>
        <w:tab/>
      </w:r>
      <w:r w:rsidRPr="0036111E">
        <w:rPr>
          <w:rFonts w:ascii="Times New Roman" w:hAnsi="Times New Roman" w:cs="Times New Roman"/>
          <w:sz w:val="28"/>
          <w:szCs w:val="28"/>
        </w:rPr>
        <w:tab/>
        <w:t xml:space="preserve">          «___»___________ 2011г.</w:t>
      </w:r>
    </w:p>
    <w:p w:rsidR="0036111E" w:rsidRPr="0036111E" w:rsidRDefault="0036111E" w:rsidP="0036111E">
      <w:pPr>
        <w:jc w:val="both"/>
        <w:rPr>
          <w:rFonts w:ascii="Times New Roman" w:hAnsi="Times New Roman" w:cs="Times New Roman"/>
          <w:sz w:val="28"/>
          <w:szCs w:val="28"/>
        </w:rPr>
      </w:pPr>
    </w:p>
    <w:p w:rsidR="0036111E" w:rsidRDefault="0036111E" w:rsidP="0036111E">
      <w:pPr>
        <w:ind w:firstLine="567"/>
        <w:jc w:val="both"/>
        <w:rPr>
          <w:rFonts w:ascii="Times New Roman" w:hAnsi="Times New Roman" w:cs="Times New Roman"/>
          <w:sz w:val="28"/>
          <w:szCs w:val="28"/>
        </w:rPr>
      </w:pPr>
      <w:r w:rsidRPr="0036111E">
        <w:rPr>
          <w:rFonts w:ascii="Times New Roman" w:hAnsi="Times New Roman" w:cs="Times New Roman"/>
          <w:b/>
          <w:sz w:val="28"/>
          <w:szCs w:val="28"/>
        </w:rPr>
        <w:t>Администрация Свердловского района города  Перми</w:t>
      </w:r>
      <w:r w:rsidRPr="0036111E">
        <w:rPr>
          <w:rFonts w:ascii="Times New Roman" w:hAnsi="Times New Roman" w:cs="Times New Roman"/>
          <w:sz w:val="28"/>
          <w:szCs w:val="28"/>
        </w:rPr>
        <w:t xml:space="preserve">, именуемая в дальнейшем ЗАКАЗЧИК, </w:t>
      </w:r>
      <w:r w:rsidRPr="0036111E">
        <w:rPr>
          <w:rFonts w:ascii="Times New Roman" w:hAnsi="Times New Roman" w:cs="Times New Roman"/>
          <w:b/>
          <w:sz w:val="28"/>
          <w:szCs w:val="28"/>
        </w:rPr>
        <w:t>в лице  главы администрации  района Петенко Владислава Игорьевича</w:t>
      </w:r>
      <w:r w:rsidRPr="0036111E">
        <w:rPr>
          <w:rFonts w:ascii="Times New Roman" w:hAnsi="Times New Roman" w:cs="Times New Roman"/>
          <w:noProof/>
          <w:sz w:val="28"/>
          <w:szCs w:val="28"/>
        </w:rPr>
        <w:t xml:space="preserve">, </w:t>
      </w:r>
      <w:r w:rsidRPr="0036111E">
        <w:rPr>
          <w:rFonts w:ascii="Times New Roman" w:hAnsi="Times New Roman" w:cs="Times New Roman"/>
          <w:sz w:val="28"/>
          <w:szCs w:val="28"/>
        </w:rPr>
        <w:t>действующего на основании Типового положения о территориальном органе администрации города Перми</w:t>
      </w:r>
      <w:r w:rsidRPr="0036111E">
        <w:rPr>
          <w:rFonts w:ascii="Times New Roman" w:hAnsi="Times New Roman" w:cs="Times New Roman"/>
          <w:noProof/>
          <w:sz w:val="28"/>
          <w:szCs w:val="28"/>
        </w:rPr>
        <w:t xml:space="preserve">, утвержденного решением Пермской городской Думы от 12.09.2006г. № 207,  </w:t>
      </w:r>
      <w:r w:rsidRPr="0036111E">
        <w:rPr>
          <w:rFonts w:ascii="Times New Roman" w:hAnsi="Times New Roman" w:cs="Times New Roman"/>
          <w:sz w:val="28"/>
          <w:szCs w:val="28"/>
        </w:rPr>
        <w:t xml:space="preserve">с одной стороны, и ________________________________ именуемый в дальнейшем ИСПОЛНИТЕЛЬ, </w:t>
      </w:r>
      <w:r w:rsidRPr="0036111E">
        <w:rPr>
          <w:rFonts w:ascii="Times New Roman" w:hAnsi="Times New Roman" w:cs="Times New Roman"/>
          <w:b/>
          <w:sz w:val="28"/>
          <w:szCs w:val="28"/>
        </w:rPr>
        <w:t>в лице ________________________________</w:t>
      </w:r>
      <w:r w:rsidRPr="0036111E">
        <w:rPr>
          <w:rFonts w:ascii="Times New Roman" w:hAnsi="Times New Roman" w:cs="Times New Roman"/>
          <w:sz w:val="28"/>
          <w:szCs w:val="28"/>
        </w:rPr>
        <w:t xml:space="preserve"> действующего на основании _____________________________, с другой стороны, совместно именуемые Стороны, заключили настоящий муниципальный контракт (далее - контракт) о нижеследующем:</w:t>
      </w:r>
    </w:p>
    <w:p w:rsidR="0036111E" w:rsidRDefault="0036111E" w:rsidP="0036111E">
      <w:pPr>
        <w:ind w:firstLine="567"/>
        <w:jc w:val="both"/>
        <w:rPr>
          <w:rFonts w:ascii="Times New Roman" w:hAnsi="Times New Roman" w:cs="Times New Roman"/>
          <w:sz w:val="28"/>
          <w:szCs w:val="28"/>
        </w:rPr>
      </w:pPr>
    </w:p>
    <w:p w:rsidR="0036111E" w:rsidRPr="0036111E" w:rsidRDefault="0036111E" w:rsidP="0036111E">
      <w:pPr>
        <w:ind w:firstLine="567"/>
        <w:jc w:val="both"/>
        <w:rPr>
          <w:rFonts w:ascii="Times New Roman" w:hAnsi="Times New Roman" w:cs="Times New Roman"/>
          <w:sz w:val="28"/>
          <w:szCs w:val="28"/>
        </w:rPr>
      </w:pPr>
    </w:p>
    <w:p w:rsidR="0036111E" w:rsidRPr="0036111E" w:rsidRDefault="0036111E" w:rsidP="0036111E">
      <w:pPr>
        <w:shd w:val="clear" w:color="auto" w:fill="FFFFFF"/>
        <w:jc w:val="center"/>
        <w:rPr>
          <w:rFonts w:ascii="Times New Roman" w:hAnsi="Times New Roman" w:cs="Times New Roman"/>
          <w:b/>
          <w:color w:val="000000"/>
          <w:sz w:val="28"/>
          <w:szCs w:val="28"/>
        </w:rPr>
      </w:pPr>
      <w:r w:rsidRPr="0036111E">
        <w:rPr>
          <w:rFonts w:ascii="Times New Roman" w:hAnsi="Times New Roman" w:cs="Times New Roman"/>
          <w:b/>
          <w:color w:val="000000"/>
          <w:sz w:val="28"/>
          <w:szCs w:val="28"/>
        </w:rPr>
        <w:t>1. Предмет контракта.</w:t>
      </w:r>
    </w:p>
    <w:p w:rsidR="0036111E" w:rsidRPr="0036111E" w:rsidRDefault="0036111E" w:rsidP="0036111E">
      <w:pPr>
        <w:autoSpaceDE w:val="0"/>
        <w:autoSpaceDN w:val="0"/>
        <w:adjustRightInd w:val="0"/>
        <w:jc w:val="both"/>
        <w:rPr>
          <w:rFonts w:ascii="Times New Roman" w:hAnsi="Times New Roman" w:cs="Times New Roman"/>
          <w:sz w:val="28"/>
          <w:szCs w:val="28"/>
        </w:rPr>
      </w:pPr>
      <w:r w:rsidRPr="0036111E">
        <w:rPr>
          <w:rFonts w:ascii="Times New Roman" w:hAnsi="Times New Roman" w:cs="Times New Roman"/>
          <w:color w:val="000000"/>
          <w:sz w:val="28"/>
          <w:szCs w:val="28"/>
        </w:rPr>
        <w:t>1.1. Настоящий муниципальный контракт заключается во исполнение постановления администрации города Перми от 27.09.2011 № 524</w:t>
      </w:r>
      <w:r w:rsidRPr="0036111E">
        <w:rPr>
          <w:rFonts w:ascii="Times New Roman" w:hAnsi="Times New Roman" w:cs="Times New Roman"/>
          <w:sz w:val="28"/>
          <w:szCs w:val="28"/>
        </w:rPr>
        <w:t xml:space="preserve">  "Об утверждении ведомственной целевой программы "Развитие Свердловского района города Перми" на 2012-2014 годы» (п.12.1.1.  раздела 12),  в соответствии с приказом  главы администрации Свердловского района города Перми от 25.11.2011 № СЭД-01-08-140 «О размещении муниципального заказа</w:t>
      </w:r>
      <w:r w:rsidRPr="0036111E">
        <w:rPr>
          <w:rFonts w:ascii="Times New Roman" w:hAnsi="Times New Roman" w:cs="Times New Roman"/>
          <w:bCs/>
          <w:iCs/>
          <w:sz w:val="28"/>
          <w:szCs w:val="28"/>
        </w:rPr>
        <w:t>»,</w:t>
      </w:r>
      <w:r w:rsidRPr="0036111E">
        <w:rPr>
          <w:rFonts w:ascii="Times New Roman" w:hAnsi="Times New Roman" w:cs="Times New Roman"/>
          <w:sz w:val="28"/>
          <w:szCs w:val="28"/>
        </w:rPr>
        <w:t xml:space="preserve"> приказом главы администрации Свердловского района города Перми от 29.11.2011 № СЭД-01-08-141  «О внесении изменений в приказ главы администрации Свердловского района города Перми от 25.11.2011 № СЭД-01-08-140», решением аукционной комиссии (протокол от _________________ № _________).</w:t>
      </w:r>
    </w:p>
    <w:p w:rsidR="0036111E" w:rsidRPr="0036111E" w:rsidRDefault="0036111E" w:rsidP="0036111E">
      <w:pPr>
        <w:pStyle w:val="a3"/>
        <w:rPr>
          <w:sz w:val="28"/>
          <w:szCs w:val="28"/>
        </w:rPr>
      </w:pPr>
      <w:r w:rsidRPr="0036111E">
        <w:rPr>
          <w:sz w:val="28"/>
          <w:szCs w:val="28"/>
        </w:rPr>
        <w:t>1.2. По настоящему муниципальному контракту ИСПОЛНИТЕЛЬ</w:t>
      </w:r>
      <w:r w:rsidRPr="0036111E">
        <w:rPr>
          <w:color w:val="000000"/>
          <w:sz w:val="28"/>
          <w:szCs w:val="28"/>
        </w:rPr>
        <w:t xml:space="preserve"> обязуется </w:t>
      </w:r>
      <w:r w:rsidRPr="0036111E">
        <w:rPr>
          <w:b/>
          <w:color w:val="000000"/>
          <w:sz w:val="28"/>
          <w:szCs w:val="28"/>
        </w:rPr>
        <w:t xml:space="preserve">оказать </w:t>
      </w:r>
      <w:r w:rsidRPr="0036111E">
        <w:rPr>
          <w:b/>
          <w:sz w:val="28"/>
          <w:szCs w:val="28"/>
        </w:rPr>
        <w:t>авто</w:t>
      </w:r>
      <w:r w:rsidRPr="0036111E">
        <w:rPr>
          <w:b/>
          <w:bCs/>
          <w:iCs/>
          <w:sz w:val="28"/>
          <w:szCs w:val="28"/>
        </w:rPr>
        <w:t xml:space="preserve">транспортные </w:t>
      </w:r>
      <w:r w:rsidRPr="0036111E">
        <w:rPr>
          <w:b/>
          <w:color w:val="000000"/>
          <w:sz w:val="28"/>
          <w:szCs w:val="28"/>
        </w:rPr>
        <w:t xml:space="preserve">услуги по перевозке должностных лиц </w:t>
      </w:r>
      <w:r w:rsidRPr="0036111E">
        <w:rPr>
          <w:b/>
          <w:sz w:val="28"/>
          <w:szCs w:val="28"/>
        </w:rPr>
        <w:t xml:space="preserve">администрации Свердловского района города Перми на 3-х автомобилях </w:t>
      </w:r>
      <w:r w:rsidRPr="0036111E">
        <w:rPr>
          <w:sz w:val="28"/>
          <w:szCs w:val="28"/>
        </w:rPr>
        <w:t>_______________________________________________________________________________</w:t>
      </w:r>
      <w:r w:rsidRPr="0036111E">
        <w:rPr>
          <w:color w:val="000000"/>
          <w:sz w:val="28"/>
          <w:szCs w:val="28"/>
        </w:rPr>
        <w:t>, принадлежащих  ИСПОЛНИТЕЛЮ,  а ЗАКАЗЧИК обязуется принять оказанные услуги и оплатить их.</w:t>
      </w:r>
    </w:p>
    <w:p w:rsidR="0036111E" w:rsidRPr="0036111E" w:rsidRDefault="0036111E" w:rsidP="0036111E">
      <w:pPr>
        <w:pStyle w:val="a3"/>
        <w:spacing w:after="240"/>
        <w:ind w:firstLine="708"/>
        <w:rPr>
          <w:color w:val="000000"/>
          <w:sz w:val="28"/>
          <w:szCs w:val="28"/>
        </w:rPr>
      </w:pPr>
      <w:r w:rsidRPr="0036111E">
        <w:rPr>
          <w:color w:val="000000"/>
          <w:sz w:val="28"/>
          <w:szCs w:val="28"/>
        </w:rPr>
        <w:t xml:space="preserve">Характеристика и требования к оказанию </w:t>
      </w:r>
      <w:r w:rsidRPr="0036111E">
        <w:rPr>
          <w:sz w:val="28"/>
          <w:szCs w:val="28"/>
        </w:rPr>
        <w:t>авто</w:t>
      </w:r>
      <w:r w:rsidRPr="0036111E">
        <w:rPr>
          <w:bCs/>
          <w:iCs/>
          <w:sz w:val="28"/>
          <w:szCs w:val="28"/>
        </w:rPr>
        <w:t xml:space="preserve">транспортных услуг по перевозке должностных лиц администрации Свердловского района города Перми приведены в </w:t>
      </w:r>
      <w:r w:rsidRPr="0036111E">
        <w:rPr>
          <w:color w:val="000000"/>
          <w:sz w:val="28"/>
          <w:szCs w:val="28"/>
        </w:rPr>
        <w:t>Приложении № 1 (</w:t>
      </w:r>
      <w:r w:rsidRPr="0036111E">
        <w:rPr>
          <w:b/>
          <w:color w:val="000000"/>
          <w:sz w:val="28"/>
          <w:szCs w:val="28"/>
        </w:rPr>
        <w:t>Техническое задание на оказание автотранспортных услуг по перевозке должностных лиц администрации Свердловского района города Перми на 3-х автомобилях</w:t>
      </w:r>
      <w:r w:rsidRPr="0036111E">
        <w:rPr>
          <w:color w:val="000000"/>
          <w:sz w:val="28"/>
          <w:szCs w:val="28"/>
        </w:rPr>
        <w:t>), являющемся неотъемлемой частью настоящего контракта.</w:t>
      </w:r>
    </w:p>
    <w:p w:rsidR="0036111E" w:rsidRPr="0036111E" w:rsidRDefault="0036111E" w:rsidP="0036111E">
      <w:pPr>
        <w:shd w:val="clear" w:color="auto" w:fill="FFFFFF"/>
        <w:tabs>
          <w:tab w:val="left" w:pos="130"/>
        </w:tabs>
        <w:spacing w:after="240"/>
        <w:jc w:val="both"/>
        <w:rPr>
          <w:rFonts w:ascii="Times New Roman" w:hAnsi="Times New Roman" w:cs="Times New Roman"/>
          <w:color w:val="000000"/>
          <w:sz w:val="28"/>
          <w:szCs w:val="28"/>
        </w:rPr>
      </w:pPr>
      <w:r w:rsidRPr="0036111E">
        <w:rPr>
          <w:rFonts w:ascii="Times New Roman" w:hAnsi="Times New Roman" w:cs="Times New Roman"/>
          <w:color w:val="000000"/>
          <w:sz w:val="28"/>
          <w:szCs w:val="28"/>
        </w:rPr>
        <w:t>1.3.</w:t>
      </w:r>
      <w:r w:rsidRPr="0036111E">
        <w:rPr>
          <w:rFonts w:ascii="Times New Roman" w:hAnsi="Times New Roman" w:cs="Times New Roman"/>
          <w:sz w:val="28"/>
          <w:szCs w:val="28"/>
        </w:rPr>
        <w:t xml:space="preserve"> ИСПОЛНИТЕЛЬ</w:t>
      </w:r>
      <w:r w:rsidRPr="0036111E">
        <w:rPr>
          <w:rFonts w:ascii="Times New Roman" w:hAnsi="Times New Roman" w:cs="Times New Roman"/>
          <w:color w:val="000000"/>
          <w:sz w:val="28"/>
          <w:szCs w:val="28"/>
        </w:rPr>
        <w:t xml:space="preserve"> оказывает услуги исключительно собственными силами, без привлечения субподрядных организаций.</w:t>
      </w:r>
    </w:p>
    <w:p w:rsidR="0036111E" w:rsidRPr="0036111E" w:rsidRDefault="0036111E" w:rsidP="0036111E">
      <w:pPr>
        <w:shd w:val="clear" w:color="auto" w:fill="FFFFFF"/>
        <w:tabs>
          <w:tab w:val="left" w:pos="2006"/>
          <w:tab w:val="left" w:pos="3912"/>
        </w:tabs>
        <w:spacing w:after="240"/>
        <w:jc w:val="both"/>
        <w:rPr>
          <w:rFonts w:ascii="Times New Roman" w:hAnsi="Times New Roman" w:cs="Times New Roman"/>
          <w:color w:val="000000"/>
          <w:sz w:val="28"/>
          <w:szCs w:val="28"/>
        </w:rPr>
      </w:pPr>
      <w:r w:rsidRPr="0036111E">
        <w:rPr>
          <w:rFonts w:ascii="Times New Roman" w:hAnsi="Times New Roman" w:cs="Times New Roman"/>
          <w:color w:val="000000"/>
          <w:sz w:val="28"/>
          <w:szCs w:val="28"/>
        </w:rPr>
        <w:t>1.4. ЗАКАЗЧИК принимает оказанные ИСПОЛНИТЕЛЕМ услуги и оплачивает их в соответствии с Приложением № 2 (</w:t>
      </w:r>
      <w:r w:rsidRPr="0036111E">
        <w:rPr>
          <w:rFonts w:ascii="Times New Roman" w:hAnsi="Times New Roman" w:cs="Times New Roman"/>
          <w:b/>
          <w:color w:val="000000"/>
          <w:sz w:val="28"/>
          <w:szCs w:val="28"/>
        </w:rPr>
        <w:t>Расчет стоимости</w:t>
      </w:r>
      <w:r>
        <w:rPr>
          <w:rFonts w:ascii="Times New Roman" w:hAnsi="Times New Roman" w:cs="Times New Roman"/>
          <w:b/>
          <w:color w:val="000000"/>
          <w:sz w:val="28"/>
          <w:szCs w:val="28"/>
        </w:rPr>
        <w:t xml:space="preserve"> – разрабатывается Исполнителем</w:t>
      </w:r>
      <w:r w:rsidRPr="0036111E">
        <w:rPr>
          <w:rFonts w:ascii="Times New Roman" w:hAnsi="Times New Roman" w:cs="Times New Roman"/>
          <w:b/>
          <w:color w:val="000000"/>
          <w:sz w:val="28"/>
          <w:szCs w:val="28"/>
        </w:rPr>
        <w:t xml:space="preserve">) </w:t>
      </w:r>
      <w:r w:rsidRPr="0036111E">
        <w:rPr>
          <w:rFonts w:ascii="Times New Roman" w:hAnsi="Times New Roman" w:cs="Times New Roman"/>
          <w:color w:val="000000"/>
          <w:sz w:val="28"/>
          <w:szCs w:val="28"/>
        </w:rPr>
        <w:t>являющемся неотъемлемой частью настоящего контракта.</w:t>
      </w:r>
    </w:p>
    <w:p w:rsidR="0036111E" w:rsidRDefault="0036111E" w:rsidP="0036111E">
      <w:pPr>
        <w:shd w:val="clear" w:color="auto" w:fill="FFFFFF"/>
        <w:tabs>
          <w:tab w:val="left" w:pos="2006"/>
          <w:tab w:val="left" w:pos="3912"/>
        </w:tabs>
        <w:spacing w:after="240"/>
        <w:jc w:val="both"/>
        <w:rPr>
          <w:rFonts w:ascii="Times New Roman" w:hAnsi="Times New Roman" w:cs="Times New Roman"/>
          <w:color w:val="000000"/>
          <w:sz w:val="28"/>
          <w:szCs w:val="28"/>
        </w:rPr>
      </w:pPr>
    </w:p>
    <w:p w:rsidR="0036111E" w:rsidRPr="0036111E" w:rsidRDefault="0036111E" w:rsidP="0036111E">
      <w:pPr>
        <w:shd w:val="clear" w:color="auto" w:fill="FFFFFF"/>
        <w:tabs>
          <w:tab w:val="left" w:pos="2006"/>
          <w:tab w:val="left" w:pos="3912"/>
        </w:tabs>
        <w:spacing w:after="240"/>
        <w:jc w:val="both"/>
        <w:rPr>
          <w:rFonts w:ascii="Times New Roman" w:hAnsi="Times New Roman" w:cs="Times New Roman"/>
          <w:color w:val="000000"/>
          <w:sz w:val="28"/>
          <w:szCs w:val="28"/>
        </w:rPr>
      </w:pPr>
    </w:p>
    <w:p w:rsidR="0036111E" w:rsidRPr="0036111E" w:rsidRDefault="0036111E" w:rsidP="0036111E">
      <w:pPr>
        <w:shd w:val="clear" w:color="auto" w:fill="FFFFFF"/>
        <w:jc w:val="center"/>
        <w:rPr>
          <w:rFonts w:ascii="Times New Roman" w:hAnsi="Times New Roman" w:cs="Times New Roman"/>
          <w:b/>
          <w:color w:val="000000"/>
          <w:sz w:val="28"/>
          <w:szCs w:val="28"/>
        </w:rPr>
      </w:pPr>
      <w:r w:rsidRPr="0036111E">
        <w:rPr>
          <w:rFonts w:ascii="Times New Roman" w:hAnsi="Times New Roman" w:cs="Times New Roman"/>
          <w:b/>
          <w:color w:val="000000"/>
          <w:sz w:val="28"/>
          <w:szCs w:val="28"/>
        </w:rPr>
        <w:t>2. Порядок оказания услуг.</w:t>
      </w:r>
    </w:p>
    <w:p w:rsidR="0036111E" w:rsidRPr="0036111E" w:rsidRDefault="0036111E" w:rsidP="0036111E">
      <w:pPr>
        <w:shd w:val="clear" w:color="auto" w:fill="FFFFFF"/>
        <w:jc w:val="both"/>
        <w:rPr>
          <w:rFonts w:ascii="Times New Roman" w:hAnsi="Times New Roman" w:cs="Times New Roman"/>
          <w:color w:val="000000"/>
          <w:sz w:val="28"/>
          <w:szCs w:val="28"/>
        </w:rPr>
      </w:pPr>
      <w:r w:rsidRPr="0036111E">
        <w:rPr>
          <w:rFonts w:ascii="Times New Roman" w:hAnsi="Times New Roman" w:cs="Times New Roman"/>
          <w:color w:val="000000"/>
          <w:sz w:val="28"/>
          <w:szCs w:val="28"/>
        </w:rPr>
        <w:t>2.1. Порядок оказания услуг ЗАКАЗЧИКУ определяется в соответствии с Приложением №1 к настоящему муниципальному контракту.</w:t>
      </w:r>
    </w:p>
    <w:p w:rsidR="0036111E" w:rsidRPr="0036111E" w:rsidRDefault="0036111E" w:rsidP="0036111E">
      <w:pPr>
        <w:shd w:val="clear" w:color="auto" w:fill="FFFFFF"/>
        <w:jc w:val="both"/>
        <w:rPr>
          <w:rFonts w:ascii="Times New Roman" w:hAnsi="Times New Roman" w:cs="Times New Roman"/>
          <w:sz w:val="28"/>
          <w:szCs w:val="28"/>
        </w:rPr>
      </w:pPr>
      <w:r w:rsidRPr="0036111E">
        <w:rPr>
          <w:rFonts w:ascii="Times New Roman" w:hAnsi="Times New Roman" w:cs="Times New Roman"/>
          <w:color w:val="000000"/>
          <w:sz w:val="28"/>
          <w:szCs w:val="28"/>
        </w:rPr>
        <w:t>2.2. Об изменении режима предоставления транспорта, о междугородних поезд</w:t>
      </w:r>
      <w:r w:rsidR="000F14B4">
        <w:rPr>
          <w:rFonts w:ascii="Times New Roman" w:hAnsi="Times New Roman" w:cs="Times New Roman"/>
          <w:color w:val="000000"/>
          <w:sz w:val="28"/>
          <w:szCs w:val="28"/>
        </w:rPr>
        <w:t>к</w:t>
      </w:r>
      <w:r w:rsidRPr="0036111E">
        <w:rPr>
          <w:rFonts w:ascii="Times New Roman" w:hAnsi="Times New Roman" w:cs="Times New Roman"/>
          <w:color w:val="000000"/>
          <w:sz w:val="28"/>
          <w:szCs w:val="28"/>
        </w:rPr>
        <w:t>ах и командировках ЗАКАЗЧИК (либо представитель ЗАКАЗЧИКА – начальник сектора по хозяйственной работе администрации района – Черемных Екатерина Николаевна) извещает ИСПОЛНИТЕЛЯ не менее чем за 30 минут  до таковых.</w:t>
      </w:r>
    </w:p>
    <w:p w:rsidR="0036111E" w:rsidRPr="0036111E" w:rsidRDefault="0036111E" w:rsidP="0036111E">
      <w:pPr>
        <w:shd w:val="clear" w:color="auto" w:fill="FFFFFF"/>
        <w:tabs>
          <w:tab w:val="left" w:pos="561"/>
          <w:tab w:val="left" w:pos="935"/>
        </w:tabs>
        <w:jc w:val="both"/>
        <w:rPr>
          <w:rFonts w:ascii="Times New Roman" w:hAnsi="Times New Roman" w:cs="Times New Roman"/>
          <w:sz w:val="28"/>
          <w:szCs w:val="28"/>
        </w:rPr>
      </w:pPr>
      <w:r w:rsidRPr="0036111E">
        <w:rPr>
          <w:rFonts w:ascii="Times New Roman" w:hAnsi="Times New Roman" w:cs="Times New Roman"/>
          <w:color w:val="000000"/>
          <w:sz w:val="28"/>
          <w:szCs w:val="28"/>
        </w:rPr>
        <w:t>2.3. Перечень должностных лиц, имеющих право вызова автомобиля, определяется ЗАКАЗЧИКОМ.</w:t>
      </w:r>
    </w:p>
    <w:p w:rsidR="0036111E" w:rsidRPr="0036111E" w:rsidRDefault="0036111E" w:rsidP="0036111E">
      <w:pPr>
        <w:shd w:val="clear" w:color="auto" w:fill="FFFFFF"/>
        <w:jc w:val="both"/>
        <w:rPr>
          <w:rFonts w:ascii="Times New Roman" w:hAnsi="Times New Roman" w:cs="Times New Roman"/>
          <w:sz w:val="28"/>
          <w:szCs w:val="28"/>
        </w:rPr>
      </w:pPr>
      <w:r w:rsidRPr="0036111E">
        <w:rPr>
          <w:rFonts w:ascii="Times New Roman" w:hAnsi="Times New Roman" w:cs="Times New Roman"/>
          <w:color w:val="000000"/>
          <w:sz w:val="28"/>
          <w:szCs w:val="28"/>
        </w:rPr>
        <w:t>2.4. Учет машино-часов предоставления автотранспорта для обслуживания ЗАКАЗЧИКА ведется диспетчерской службой ИСПОЛНИТЕЛЯ. При предоставлении автотранспорта ЗАКАЗЧИК делает отметки в сопроводительных документах ИСПОЛНИТЕЛЯ (путевой лист, заказ-наряд) о фактическом использовании транспорта. Право подписи от имени Заказчика в сопроводительных документах ИСПОЛНИТЕЛЯ (путевой лист) о фактическом использовании транспорта предоставляется представителю ЗАКАЗЧИКА – начальнику сектора по хозяйственной работе администрации района – Черемных Екатерине Николаевне.</w:t>
      </w:r>
    </w:p>
    <w:p w:rsidR="0036111E" w:rsidRPr="0036111E" w:rsidRDefault="0036111E" w:rsidP="0036111E">
      <w:pPr>
        <w:shd w:val="clear" w:color="auto" w:fill="FFFFFF"/>
        <w:jc w:val="both"/>
        <w:rPr>
          <w:rFonts w:ascii="Times New Roman" w:hAnsi="Times New Roman" w:cs="Times New Roman"/>
          <w:color w:val="000000"/>
          <w:sz w:val="28"/>
          <w:szCs w:val="28"/>
        </w:rPr>
      </w:pPr>
      <w:r w:rsidRPr="0036111E">
        <w:rPr>
          <w:rFonts w:ascii="Times New Roman" w:hAnsi="Times New Roman" w:cs="Times New Roman"/>
          <w:sz w:val="28"/>
          <w:szCs w:val="28"/>
        </w:rPr>
        <w:t xml:space="preserve">2.5. </w:t>
      </w:r>
      <w:r w:rsidRPr="0036111E">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36111E" w:rsidRPr="0036111E" w:rsidRDefault="0036111E" w:rsidP="0036111E">
      <w:pPr>
        <w:shd w:val="clear" w:color="auto" w:fill="FFFFFF"/>
        <w:jc w:val="center"/>
        <w:rPr>
          <w:rFonts w:ascii="Times New Roman" w:hAnsi="Times New Roman" w:cs="Times New Roman"/>
          <w:b/>
          <w:color w:val="000000"/>
          <w:sz w:val="28"/>
          <w:szCs w:val="28"/>
        </w:rPr>
      </w:pPr>
      <w:r w:rsidRPr="0036111E">
        <w:rPr>
          <w:rFonts w:ascii="Times New Roman" w:hAnsi="Times New Roman" w:cs="Times New Roman"/>
          <w:b/>
          <w:color w:val="000000"/>
          <w:sz w:val="28"/>
          <w:szCs w:val="28"/>
        </w:rPr>
        <w:t>3. Стоимость услуг, порядок приемки и оплаты.</w:t>
      </w:r>
    </w:p>
    <w:p w:rsidR="0036111E" w:rsidRPr="0036111E" w:rsidRDefault="0036111E" w:rsidP="0036111E">
      <w:pPr>
        <w:shd w:val="clear" w:color="auto" w:fill="FFFFFF"/>
        <w:jc w:val="both"/>
        <w:rPr>
          <w:rFonts w:ascii="Times New Roman" w:hAnsi="Times New Roman" w:cs="Times New Roman"/>
          <w:color w:val="000000"/>
          <w:sz w:val="28"/>
          <w:szCs w:val="28"/>
        </w:rPr>
      </w:pPr>
      <w:r w:rsidRPr="0036111E">
        <w:rPr>
          <w:rFonts w:ascii="Times New Roman" w:hAnsi="Times New Roman" w:cs="Times New Roman"/>
          <w:color w:val="000000"/>
          <w:sz w:val="28"/>
          <w:szCs w:val="28"/>
        </w:rPr>
        <w:t xml:space="preserve">3.1. </w:t>
      </w:r>
      <w:r w:rsidRPr="0036111E">
        <w:rPr>
          <w:rFonts w:ascii="Times New Roman" w:hAnsi="Times New Roman" w:cs="Times New Roman"/>
          <w:b/>
          <w:color w:val="000000"/>
          <w:sz w:val="28"/>
          <w:szCs w:val="28"/>
        </w:rPr>
        <w:t>Цена муниципального контракта составляет _____________________ рублей __________________ копеек</w:t>
      </w:r>
      <w:r w:rsidRPr="0036111E">
        <w:rPr>
          <w:rFonts w:ascii="Times New Roman" w:hAnsi="Times New Roman" w:cs="Times New Roman"/>
          <w:color w:val="000000"/>
          <w:sz w:val="28"/>
          <w:szCs w:val="28"/>
        </w:rPr>
        <w:t>, включая все обязательные платежи, налоги и сборы.</w:t>
      </w:r>
    </w:p>
    <w:p w:rsidR="0036111E" w:rsidRPr="0036111E" w:rsidRDefault="0036111E" w:rsidP="0036111E">
      <w:pPr>
        <w:shd w:val="clear" w:color="auto" w:fill="FFFFFF"/>
        <w:jc w:val="both"/>
        <w:rPr>
          <w:rFonts w:ascii="Times New Roman" w:hAnsi="Times New Roman" w:cs="Times New Roman"/>
          <w:color w:val="000000"/>
          <w:sz w:val="28"/>
          <w:szCs w:val="28"/>
        </w:rPr>
      </w:pPr>
      <w:r w:rsidRPr="0036111E">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36111E" w:rsidRPr="0036111E" w:rsidRDefault="0036111E" w:rsidP="0036111E">
      <w:pPr>
        <w:shd w:val="clear" w:color="auto" w:fill="FFFFFF"/>
        <w:jc w:val="both"/>
        <w:rPr>
          <w:rFonts w:ascii="Times New Roman" w:hAnsi="Times New Roman" w:cs="Times New Roman"/>
          <w:color w:val="000000"/>
          <w:sz w:val="28"/>
          <w:szCs w:val="28"/>
        </w:rPr>
      </w:pPr>
      <w:r w:rsidRPr="0036111E">
        <w:rPr>
          <w:rFonts w:ascii="Times New Roman" w:hAnsi="Times New Roman" w:cs="Times New Roman"/>
          <w:color w:val="000000"/>
          <w:sz w:val="28"/>
          <w:szCs w:val="28"/>
        </w:rPr>
        <w:t>3.2. Стоимость автотранспортных услуг включает в себя следующие затраты:  заработная плата водителя, заработная плата обслуживающего персонала, стоимость горюче-смазочных материалов, технического обслуживания, резины, запасных частей, охраны, амортизация транспортных средств, амортизация прочих основных средств, прочих общехозяйственных расходов, все уплаченные или подлежащие уплате налоги и сборы.</w:t>
      </w:r>
    </w:p>
    <w:p w:rsidR="0036111E" w:rsidRPr="0036111E" w:rsidRDefault="0036111E" w:rsidP="0036111E">
      <w:pPr>
        <w:pStyle w:val="24"/>
        <w:tabs>
          <w:tab w:val="left" w:pos="284"/>
        </w:tabs>
        <w:spacing w:after="0" w:line="240" w:lineRule="auto"/>
        <w:jc w:val="both"/>
        <w:rPr>
          <w:color w:val="000000"/>
          <w:sz w:val="28"/>
          <w:szCs w:val="28"/>
        </w:rPr>
      </w:pPr>
      <w:r w:rsidRPr="0036111E">
        <w:rPr>
          <w:color w:val="000000"/>
          <w:sz w:val="28"/>
          <w:szCs w:val="28"/>
        </w:rPr>
        <w:t>3.3. Приемка оказанных услуг производится по настоящему контракту ежемесячно, на основе первичных документов (путевой лист, заказ-наряд), на соответствие качества предоставленных услуг требованиям действующего законодательства, настоящего контракта.</w:t>
      </w:r>
    </w:p>
    <w:p w:rsidR="0036111E" w:rsidRPr="0036111E" w:rsidRDefault="0036111E" w:rsidP="0036111E">
      <w:pPr>
        <w:pStyle w:val="24"/>
        <w:tabs>
          <w:tab w:val="left" w:pos="284"/>
        </w:tabs>
        <w:spacing w:after="0" w:line="240" w:lineRule="auto"/>
        <w:ind w:firstLine="426"/>
        <w:jc w:val="both"/>
        <w:rPr>
          <w:sz w:val="28"/>
          <w:szCs w:val="28"/>
        </w:rPr>
      </w:pPr>
      <w:r w:rsidRPr="0036111E">
        <w:rPr>
          <w:color w:val="000000"/>
          <w:sz w:val="28"/>
          <w:szCs w:val="28"/>
        </w:rPr>
        <w:t>Ежемесячно на 25 число каждого месяца ИСПОЛНИТЕЛЬ</w:t>
      </w:r>
      <w:r w:rsidRPr="0036111E">
        <w:rPr>
          <w:sz w:val="28"/>
          <w:szCs w:val="28"/>
        </w:rPr>
        <w:t xml:space="preserve"> предоставляет ЗАКАЗЧИКУ:</w:t>
      </w:r>
    </w:p>
    <w:p w:rsidR="0036111E" w:rsidRPr="0036111E" w:rsidRDefault="0036111E" w:rsidP="0036111E">
      <w:pPr>
        <w:pStyle w:val="24"/>
        <w:tabs>
          <w:tab w:val="left" w:pos="284"/>
        </w:tabs>
        <w:spacing w:after="0" w:line="240" w:lineRule="auto"/>
        <w:ind w:left="357"/>
        <w:jc w:val="both"/>
        <w:rPr>
          <w:sz w:val="28"/>
          <w:szCs w:val="28"/>
        </w:rPr>
      </w:pPr>
      <w:r w:rsidRPr="0036111E">
        <w:rPr>
          <w:color w:val="000000"/>
          <w:sz w:val="28"/>
          <w:szCs w:val="28"/>
        </w:rPr>
        <w:t>-</w:t>
      </w:r>
      <w:r w:rsidRPr="0036111E">
        <w:rPr>
          <w:sz w:val="28"/>
          <w:szCs w:val="28"/>
        </w:rPr>
        <w:t xml:space="preserve"> два экземпляра акта сдачи-приемки оказанных услуг, </w:t>
      </w:r>
    </w:p>
    <w:p w:rsidR="0036111E" w:rsidRPr="0036111E" w:rsidRDefault="0036111E" w:rsidP="0036111E">
      <w:pPr>
        <w:pStyle w:val="24"/>
        <w:tabs>
          <w:tab w:val="left" w:pos="284"/>
        </w:tabs>
        <w:spacing w:after="0" w:line="240" w:lineRule="auto"/>
        <w:ind w:left="357"/>
        <w:jc w:val="both"/>
        <w:rPr>
          <w:sz w:val="28"/>
          <w:szCs w:val="28"/>
        </w:rPr>
      </w:pPr>
      <w:r w:rsidRPr="0036111E">
        <w:rPr>
          <w:sz w:val="28"/>
          <w:szCs w:val="28"/>
        </w:rPr>
        <w:t xml:space="preserve">-счет, </w:t>
      </w:r>
    </w:p>
    <w:p w:rsidR="0036111E" w:rsidRPr="0036111E" w:rsidRDefault="0036111E" w:rsidP="0036111E">
      <w:pPr>
        <w:pStyle w:val="24"/>
        <w:tabs>
          <w:tab w:val="left" w:pos="284"/>
        </w:tabs>
        <w:spacing w:after="0" w:line="240" w:lineRule="auto"/>
        <w:ind w:left="357"/>
        <w:jc w:val="both"/>
        <w:rPr>
          <w:sz w:val="28"/>
          <w:szCs w:val="28"/>
        </w:rPr>
      </w:pPr>
      <w:r w:rsidRPr="0036111E">
        <w:rPr>
          <w:sz w:val="28"/>
          <w:szCs w:val="28"/>
        </w:rPr>
        <w:t xml:space="preserve">-счет-фактуру, </w:t>
      </w:r>
    </w:p>
    <w:p w:rsidR="0036111E" w:rsidRPr="0036111E" w:rsidRDefault="0036111E" w:rsidP="0036111E">
      <w:pPr>
        <w:pStyle w:val="24"/>
        <w:tabs>
          <w:tab w:val="left" w:pos="284"/>
        </w:tabs>
        <w:spacing w:after="0" w:line="240" w:lineRule="auto"/>
        <w:ind w:left="357"/>
        <w:jc w:val="both"/>
        <w:rPr>
          <w:sz w:val="28"/>
          <w:szCs w:val="28"/>
        </w:rPr>
      </w:pPr>
      <w:r w:rsidRPr="0036111E">
        <w:rPr>
          <w:sz w:val="28"/>
          <w:szCs w:val="28"/>
        </w:rPr>
        <w:t>-</w:t>
      </w:r>
      <w:r w:rsidRPr="0036111E">
        <w:rPr>
          <w:color w:val="000000"/>
          <w:sz w:val="28"/>
          <w:szCs w:val="28"/>
        </w:rPr>
        <w:t>справку отработанных машино-часов, сформированную на основе первичных документов (путевой лист, заказ-наряд)</w:t>
      </w:r>
      <w:r w:rsidRPr="0036111E">
        <w:rPr>
          <w:sz w:val="28"/>
          <w:szCs w:val="28"/>
        </w:rPr>
        <w:t xml:space="preserve">. </w:t>
      </w:r>
    </w:p>
    <w:p w:rsidR="0036111E" w:rsidRPr="0036111E" w:rsidRDefault="0036111E" w:rsidP="0036111E">
      <w:pPr>
        <w:pStyle w:val="24"/>
        <w:tabs>
          <w:tab w:val="left" w:pos="284"/>
        </w:tabs>
        <w:spacing w:after="0" w:line="240" w:lineRule="auto"/>
        <w:ind w:firstLine="357"/>
        <w:jc w:val="both"/>
        <w:rPr>
          <w:sz w:val="28"/>
          <w:szCs w:val="28"/>
        </w:rPr>
      </w:pPr>
      <w:r w:rsidRPr="0036111E">
        <w:rPr>
          <w:sz w:val="28"/>
          <w:szCs w:val="28"/>
        </w:rPr>
        <w:t xml:space="preserve">ЗАКАЗЧИК обязан в течение 5 рабочих дней с момента получения от </w:t>
      </w:r>
      <w:r w:rsidRPr="0036111E">
        <w:rPr>
          <w:color w:val="000000"/>
          <w:sz w:val="28"/>
          <w:szCs w:val="28"/>
        </w:rPr>
        <w:t>ИСПОЛНИТЕЛЯ</w:t>
      </w:r>
      <w:r w:rsidRPr="0036111E">
        <w:rPr>
          <w:sz w:val="28"/>
          <w:szCs w:val="28"/>
        </w:rPr>
        <w:t xml:space="preserve"> вышеуказанных документов - подписать акт сдачи-приемки оказанных услуг,  </w:t>
      </w:r>
      <w:r w:rsidRPr="0036111E">
        <w:rPr>
          <w:color w:val="000000"/>
          <w:sz w:val="28"/>
          <w:szCs w:val="28"/>
        </w:rPr>
        <w:t>справку отработанных машино-часов, сформированную на основе первичных документов (путевой лист, заказ-наряд)</w:t>
      </w:r>
      <w:r w:rsidRPr="0036111E">
        <w:rPr>
          <w:sz w:val="28"/>
          <w:szCs w:val="28"/>
        </w:rPr>
        <w:t xml:space="preserve">, либо представить в письменном виде мотивированные возражения.  </w:t>
      </w:r>
    </w:p>
    <w:p w:rsidR="0036111E" w:rsidRPr="0036111E" w:rsidRDefault="0036111E" w:rsidP="0036111E">
      <w:pPr>
        <w:jc w:val="both"/>
        <w:rPr>
          <w:rFonts w:ascii="Times New Roman" w:hAnsi="Times New Roman" w:cs="Times New Roman"/>
          <w:sz w:val="28"/>
          <w:szCs w:val="28"/>
        </w:rPr>
      </w:pPr>
      <w:r w:rsidRPr="0036111E">
        <w:rPr>
          <w:rFonts w:ascii="Times New Roman" w:hAnsi="Times New Roman" w:cs="Times New Roman"/>
          <w:sz w:val="28"/>
          <w:szCs w:val="28"/>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sidRPr="0036111E">
        <w:rPr>
          <w:rFonts w:ascii="Times New Roman" w:hAnsi="Times New Roman" w:cs="Times New Roman"/>
          <w:color w:val="000000"/>
          <w:sz w:val="28"/>
          <w:szCs w:val="28"/>
        </w:rPr>
        <w:t>ИСПОЛНИТЕЛЕМ</w:t>
      </w:r>
      <w:r w:rsidRPr="0036111E">
        <w:rPr>
          <w:rFonts w:ascii="Times New Roman" w:hAnsi="Times New Roman" w:cs="Times New Roman"/>
          <w:sz w:val="28"/>
          <w:szCs w:val="28"/>
        </w:rPr>
        <w:t xml:space="preserve"> за свой счет.</w:t>
      </w:r>
    </w:p>
    <w:p w:rsidR="0036111E" w:rsidRPr="0036111E" w:rsidRDefault="0036111E" w:rsidP="0036111E">
      <w:pPr>
        <w:jc w:val="both"/>
        <w:rPr>
          <w:rFonts w:ascii="Times New Roman" w:hAnsi="Times New Roman" w:cs="Times New Roman"/>
          <w:sz w:val="28"/>
          <w:szCs w:val="28"/>
        </w:rPr>
      </w:pPr>
      <w:r w:rsidRPr="0036111E">
        <w:rPr>
          <w:rFonts w:ascii="Times New Roman" w:hAnsi="Times New Roman" w:cs="Times New Roman"/>
          <w:sz w:val="28"/>
          <w:szCs w:val="28"/>
        </w:rPr>
        <w:t xml:space="preserve">3.4. ЗАКАЗЧИК оплачивает предоставленные ИСПОЛНИТЕЛЕМ услуги ежемесячно за фактически отработанное время. </w:t>
      </w:r>
    </w:p>
    <w:p w:rsidR="0036111E" w:rsidRPr="0036111E" w:rsidRDefault="0036111E" w:rsidP="0036111E">
      <w:pPr>
        <w:spacing w:after="0"/>
        <w:ind w:firstLine="708"/>
        <w:jc w:val="both"/>
        <w:rPr>
          <w:rFonts w:ascii="Times New Roman" w:hAnsi="Times New Roman" w:cs="Times New Roman"/>
          <w:sz w:val="28"/>
          <w:szCs w:val="28"/>
        </w:rPr>
      </w:pPr>
      <w:r w:rsidRPr="0036111E">
        <w:rPr>
          <w:rFonts w:ascii="Times New Roman" w:hAnsi="Times New Roman" w:cs="Times New Roman"/>
          <w:sz w:val="28"/>
          <w:szCs w:val="28"/>
        </w:rPr>
        <w:t>Оплата услуг по настоящему контракту производится Заказчиком ежемесячно в течение 10 банковских дней с момента подписания следующих документов Сторонами настоящего контракта:</w:t>
      </w:r>
    </w:p>
    <w:p w:rsidR="0036111E" w:rsidRPr="0036111E" w:rsidRDefault="0036111E" w:rsidP="0036111E">
      <w:pPr>
        <w:spacing w:after="0"/>
        <w:jc w:val="both"/>
        <w:rPr>
          <w:rFonts w:ascii="Times New Roman" w:hAnsi="Times New Roman" w:cs="Times New Roman"/>
          <w:sz w:val="28"/>
          <w:szCs w:val="28"/>
        </w:rPr>
      </w:pPr>
      <w:r w:rsidRPr="0036111E">
        <w:rPr>
          <w:rFonts w:ascii="Times New Roman" w:hAnsi="Times New Roman" w:cs="Times New Roman"/>
          <w:sz w:val="28"/>
          <w:szCs w:val="28"/>
        </w:rPr>
        <w:t xml:space="preserve">- акта сдачи-приемки оказанных услуг,  </w:t>
      </w:r>
    </w:p>
    <w:p w:rsidR="0036111E" w:rsidRPr="0036111E" w:rsidRDefault="0036111E" w:rsidP="0036111E">
      <w:pPr>
        <w:spacing w:after="0"/>
        <w:jc w:val="both"/>
        <w:rPr>
          <w:rFonts w:ascii="Times New Roman" w:hAnsi="Times New Roman" w:cs="Times New Roman"/>
          <w:sz w:val="28"/>
          <w:szCs w:val="28"/>
        </w:rPr>
      </w:pPr>
      <w:r w:rsidRPr="0036111E">
        <w:rPr>
          <w:rFonts w:ascii="Times New Roman" w:hAnsi="Times New Roman" w:cs="Times New Roman"/>
          <w:sz w:val="28"/>
          <w:szCs w:val="28"/>
        </w:rPr>
        <w:t xml:space="preserve">- </w:t>
      </w:r>
      <w:r w:rsidRPr="0036111E">
        <w:rPr>
          <w:rFonts w:ascii="Times New Roman" w:hAnsi="Times New Roman" w:cs="Times New Roman"/>
          <w:color w:val="000000"/>
          <w:sz w:val="28"/>
          <w:szCs w:val="28"/>
        </w:rPr>
        <w:t>справки отработанных машино-часов, сформированной на основе первичных документов (путевой лист, заказ-наряд)</w:t>
      </w:r>
      <w:r w:rsidRPr="0036111E">
        <w:rPr>
          <w:rFonts w:ascii="Times New Roman" w:hAnsi="Times New Roman" w:cs="Times New Roman"/>
          <w:sz w:val="28"/>
          <w:szCs w:val="28"/>
        </w:rPr>
        <w:t>.</w:t>
      </w:r>
    </w:p>
    <w:p w:rsidR="0036111E" w:rsidRPr="0036111E" w:rsidRDefault="0036111E" w:rsidP="0036111E">
      <w:pPr>
        <w:widowControl w:val="0"/>
        <w:shd w:val="clear" w:color="auto" w:fill="FFFFFF"/>
        <w:tabs>
          <w:tab w:val="left" w:pos="394"/>
        </w:tabs>
        <w:autoSpaceDE w:val="0"/>
        <w:autoSpaceDN w:val="0"/>
        <w:adjustRightInd w:val="0"/>
        <w:spacing w:after="0"/>
        <w:jc w:val="both"/>
        <w:rPr>
          <w:rFonts w:ascii="Times New Roman" w:hAnsi="Times New Roman" w:cs="Times New Roman"/>
          <w:color w:val="000000"/>
          <w:sz w:val="28"/>
          <w:szCs w:val="28"/>
        </w:rPr>
      </w:pPr>
      <w:r w:rsidRPr="0036111E">
        <w:rPr>
          <w:rFonts w:ascii="Times New Roman" w:hAnsi="Times New Roman" w:cs="Times New Roman"/>
          <w:color w:val="000000"/>
          <w:sz w:val="28"/>
          <w:szCs w:val="28"/>
        </w:rPr>
        <w:t>3.5. Форма оплаты: безналичный расчет.</w:t>
      </w:r>
    </w:p>
    <w:p w:rsidR="0036111E" w:rsidRPr="0036111E" w:rsidRDefault="0036111E" w:rsidP="0036111E">
      <w:pPr>
        <w:widowControl w:val="0"/>
        <w:shd w:val="clear" w:color="auto" w:fill="FFFFFF"/>
        <w:tabs>
          <w:tab w:val="left" w:pos="394"/>
        </w:tabs>
        <w:autoSpaceDE w:val="0"/>
        <w:autoSpaceDN w:val="0"/>
        <w:adjustRightInd w:val="0"/>
        <w:spacing w:after="0"/>
        <w:jc w:val="both"/>
        <w:rPr>
          <w:rFonts w:ascii="Times New Roman" w:hAnsi="Times New Roman" w:cs="Times New Roman"/>
          <w:color w:val="000000"/>
          <w:sz w:val="28"/>
          <w:szCs w:val="28"/>
        </w:rPr>
      </w:pPr>
    </w:p>
    <w:p w:rsidR="0036111E" w:rsidRPr="0036111E" w:rsidRDefault="0036111E" w:rsidP="0036111E">
      <w:pPr>
        <w:shd w:val="clear" w:color="auto" w:fill="FFFFFF"/>
        <w:jc w:val="center"/>
        <w:rPr>
          <w:rFonts w:ascii="Times New Roman" w:hAnsi="Times New Roman" w:cs="Times New Roman"/>
          <w:b/>
          <w:color w:val="000000"/>
          <w:sz w:val="28"/>
          <w:szCs w:val="28"/>
        </w:rPr>
      </w:pPr>
      <w:r w:rsidRPr="0036111E">
        <w:rPr>
          <w:rFonts w:ascii="Times New Roman" w:hAnsi="Times New Roman" w:cs="Times New Roman"/>
          <w:b/>
          <w:color w:val="000000"/>
          <w:sz w:val="28"/>
          <w:szCs w:val="28"/>
        </w:rPr>
        <w:t>4.Обязанности сторон.</w:t>
      </w:r>
    </w:p>
    <w:p w:rsidR="0036111E" w:rsidRPr="0036111E" w:rsidRDefault="0036111E" w:rsidP="0036111E">
      <w:pPr>
        <w:shd w:val="clear" w:color="auto" w:fill="FFFFFF"/>
        <w:jc w:val="both"/>
        <w:rPr>
          <w:rFonts w:ascii="Times New Roman" w:hAnsi="Times New Roman" w:cs="Times New Roman"/>
          <w:color w:val="000000"/>
          <w:sz w:val="28"/>
          <w:szCs w:val="28"/>
        </w:rPr>
      </w:pPr>
      <w:r w:rsidRPr="0036111E">
        <w:rPr>
          <w:rFonts w:ascii="Times New Roman" w:hAnsi="Times New Roman" w:cs="Times New Roman"/>
          <w:color w:val="000000"/>
          <w:sz w:val="28"/>
          <w:szCs w:val="28"/>
        </w:rPr>
        <w:t xml:space="preserve">4.1. ИСПОЛНИТЕЛЬ при оказании транспортных услуг обязан: </w:t>
      </w:r>
    </w:p>
    <w:p w:rsidR="0036111E" w:rsidRPr="0036111E" w:rsidRDefault="0036111E" w:rsidP="0036111E">
      <w:pPr>
        <w:shd w:val="clear" w:color="auto" w:fill="FFFFFF"/>
        <w:spacing w:after="0"/>
        <w:jc w:val="both"/>
        <w:rPr>
          <w:rFonts w:ascii="Times New Roman" w:hAnsi="Times New Roman" w:cs="Times New Roman"/>
          <w:color w:val="000000"/>
          <w:sz w:val="28"/>
          <w:szCs w:val="28"/>
        </w:rPr>
      </w:pPr>
      <w:r w:rsidRPr="0036111E">
        <w:rPr>
          <w:rFonts w:ascii="Times New Roman" w:hAnsi="Times New Roman" w:cs="Times New Roman"/>
          <w:color w:val="000000"/>
          <w:sz w:val="28"/>
          <w:szCs w:val="28"/>
        </w:rPr>
        <w:t>-обеспечить выполнение установленных нормативными актами обязательных требований к перевозочной деятельности, в т.ч. безопасность дорожного движения, обеспечить выполнение требований, установленных в Приложении № 1 к настоящему муниципальному контракту;</w:t>
      </w:r>
    </w:p>
    <w:p w:rsidR="0036111E" w:rsidRPr="0036111E" w:rsidRDefault="0036111E" w:rsidP="0036111E">
      <w:pPr>
        <w:shd w:val="clear" w:color="auto" w:fill="FFFFFF"/>
        <w:jc w:val="both"/>
        <w:rPr>
          <w:rFonts w:ascii="Times New Roman" w:hAnsi="Times New Roman" w:cs="Times New Roman"/>
          <w:color w:val="000000"/>
          <w:sz w:val="28"/>
          <w:szCs w:val="28"/>
        </w:rPr>
      </w:pPr>
      <w:r w:rsidRPr="0036111E">
        <w:rPr>
          <w:rFonts w:ascii="Times New Roman" w:hAnsi="Times New Roman" w:cs="Times New Roman"/>
          <w:color w:val="000000"/>
          <w:sz w:val="28"/>
          <w:szCs w:val="28"/>
        </w:rPr>
        <w:t xml:space="preserve">-представлять ЗАКАЗЧИКУ автотранспорт к согласованному сроку в технически исправном состоянии. </w:t>
      </w:r>
    </w:p>
    <w:p w:rsidR="0036111E" w:rsidRPr="0036111E" w:rsidRDefault="0036111E" w:rsidP="0036111E">
      <w:pPr>
        <w:shd w:val="clear" w:color="auto" w:fill="FFFFFF"/>
        <w:jc w:val="both"/>
        <w:rPr>
          <w:rFonts w:ascii="Times New Roman" w:hAnsi="Times New Roman" w:cs="Times New Roman"/>
          <w:color w:val="000000"/>
          <w:sz w:val="28"/>
          <w:szCs w:val="28"/>
        </w:rPr>
      </w:pPr>
      <w:r w:rsidRPr="0036111E">
        <w:rPr>
          <w:rFonts w:ascii="Times New Roman" w:hAnsi="Times New Roman" w:cs="Times New Roman"/>
          <w:color w:val="000000"/>
          <w:sz w:val="28"/>
          <w:szCs w:val="28"/>
        </w:rPr>
        <w:t>4.2. ЗАКАЗЧИК обязан своевременно оплачивать оказанные ему ИСПОЛНИТЕЛЕМ услуги.</w:t>
      </w:r>
    </w:p>
    <w:p w:rsidR="0036111E" w:rsidRPr="0036111E" w:rsidRDefault="0036111E" w:rsidP="0036111E">
      <w:pPr>
        <w:shd w:val="clear" w:color="auto" w:fill="FFFFFF"/>
        <w:jc w:val="center"/>
        <w:rPr>
          <w:rFonts w:ascii="Times New Roman" w:hAnsi="Times New Roman" w:cs="Times New Roman"/>
          <w:b/>
          <w:color w:val="000000"/>
          <w:sz w:val="28"/>
          <w:szCs w:val="28"/>
        </w:rPr>
      </w:pPr>
      <w:r w:rsidRPr="0036111E">
        <w:rPr>
          <w:rFonts w:ascii="Times New Roman" w:hAnsi="Times New Roman" w:cs="Times New Roman"/>
          <w:b/>
          <w:color w:val="000000"/>
          <w:sz w:val="28"/>
          <w:szCs w:val="28"/>
        </w:rPr>
        <w:t>5. Качество услуг.</w:t>
      </w:r>
    </w:p>
    <w:p w:rsidR="0036111E" w:rsidRPr="0036111E" w:rsidRDefault="0036111E" w:rsidP="0036111E">
      <w:pPr>
        <w:shd w:val="clear" w:color="auto" w:fill="FFFFFF"/>
        <w:jc w:val="both"/>
        <w:rPr>
          <w:rFonts w:ascii="Times New Roman" w:hAnsi="Times New Roman" w:cs="Times New Roman"/>
          <w:color w:val="000000"/>
          <w:sz w:val="28"/>
          <w:szCs w:val="28"/>
        </w:rPr>
      </w:pPr>
      <w:r w:rsidRPr="0036111E">
        <w:rPr>
          <w:rFonts w:ascii="Times New Roman" w:hAnsi="Times New Roman" w:cs="Times New Roman"/>
          <w:color w:val="000000"/>
          <w:sz w:val="28"/>
          <w:szCs w:val="28"/>
        </w:rPr>
        <w:t>5.1. При оказании услуг ИСПОЛНИТЕЛЬ обеспечивает надлежащее качество их выполнения. Качество услуг определяется их соответствием требованиями, указанным в Приложении № 1 настоящего контракта.</w:t>
      </w:r>
    </w:p>
    <w:p w:rsidR="0036111E" w:rsidRPr="0036111E" w:rsidRDefault="0036111E" w:rsidP="0036111E">
      <w:pPr>
        <w:shd w:val="clear" w:color="auto" w:fill="FFFFFF"/>
        <w:jc w:val="both"/>
        <w:rPr>
          <w:rFonts w:ascii="Times New Roman" w:hAnsi="Times New Roman" w:cs="Times New Roman"/>
          <w:color w:val="000000"/>
          <w:sz w:val="28"/>
          <w:szCs w:val="28"/>
        </w:rPr>
      </w:pPr>
      <w:r w:rsidRPr="0036111E">
        <w:rPr>
          <w:rFonts w:ascii="Times New Roman" w:hAnsi="Times New Roman" w:cs="Times New Roman"/>
          <w:color w:val="000000"/>
          <w:sz w:val="28"/>
          <w:szCs w:val="28"/>
        </w:rPr>
        <w:t>5.2. ИСПОЛНИТЕЛЬ несет полную материальную и иную, предусмотренную действующим законодательством и заключенным контрактом, ответственность перед ЗАКАЗЧИКОМ за жизнь и здоровье пассажиров, сохранность перевозимых грузов.</w:t>
      </w:r>
    </w:p>
    <w:p w:rsidR="0036111E" w:rsidRPr="0036111E" w:rsidRDefault="0036111E" w:rsidP="0036111E">
      <w:pPr>
        <w:shd w:val="clear" w:color="auto" w:fill="FFFFFF"/>
        <w:jc w:val="center"/>
        <w:rPr>
          <w:rFonts w:ascii="Times New Roman" w:hAnsi="Times New Roman" w:cs="Times New Roman"/>
          <w:b/>
          <w:color w:val="000000"/>
          <w:sz w:val="28"/>
          <w:szCs w:val="28"/>
        </w:rPr>
      </w:pPr>
      <w:r w:rsidRPr="0036111E">
        <w:rPr>
          <w:rFonts w:ascii="Times New Roman" w:hAnsi="Times New Roman" w:cs="Times New Roman"/>
          <w:b/>
          <w:color w:val="000000"/>
          <w:sz w:val="28"/>
          <w:szCs w:val="28"/>
        </w:rPr>
        <w:t>6. Ответственность сторон контракта.</w:t>
      </w:r>
    </w:p>
    <w:p w:rsidR="0036111E" w:rsidRPr="0036111E" w:rsidRDefault="0036111E" w:rsidP="0036111E">
      <w:pPr>
        <w:pStyle w:val="24"/>
        <w:spacing w:after="0" w:line="240" w:lineRule="auto"/>
        <w:jc w:val="both"/>
        <w:rPr>
          <w:i/>
          <w:sz w:val="28"/>
          <w:szCs w:val="28"/>
        </w:rPr>
      </w:pPr>
      <w:r w:rsidRPr="0036111E">
        <w:rPr>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r w:rsidRPr="0036111E">
        <w:rPr>
          <w:i/>
          <w:sz w:val="28"/>
          <w:szCs w:val="28"/>
        </w:rPr>
        <w:t xml:space="preserve"> </w:t>
      </w:r>
    </w:p>
    <w:p w:rsidR="0036111E" w:rsidRPr="0036111E" w:rsidRDefault="0036111E" w:rsidP="0036111E">
      <w:pPr>
        <w:pStyle w:val="24"/>
        <w:spacing w:after="0" w:line="240" w:lineRule="auto"/>
        <w:jc w:val="both"/>
        <w:rPr>
          <w:sz w:val="28"/>
          <w:szCs w:val="28"/>
        </w:rPr>
      </w:pPr>
      <w:r w:rsidRPr="0036111E">
        <w:rPr>
          <w:sz w:val="28"/>
          <w:szCs w:val="28"/>
        </w:rPr>
        <w:t xml:space="preserve">ИСПОЛНИТЕЛЬ  несет ответственность и обязанность возмещения ущерба, причиненного, в том числе третьим лицам, в результате некачественного представления услуг по настоящему контракту. При возникновении неблагоприятных последствий в связи с предоставлением ИСПОЛНИТЕЛЕМ услуг по настоящему контракту, ИСПОЛНИТЕЛЬ обязан за собственный счет компенсировать все возникшие в связи с этим издержки и затраты, выплатить компенсации и возместить убытки. </w:t>
      </w:r>
    </w:p>
    <w:p w:rsidR="0036111E" w:rsidRPr="0036111E" w:rsidRDefault="0036111E" w:rsidP="0036111E">
      <w:pPr>
        <w:jc w:val="both"/>
        <w:rPr>
          <w:rFonts w:ascii="Times New Roman" w:hAnsi="Times New Roman" w:cs="Times New Roman"/>
          <w:sz w:val="28"/>
          <w:szCs w:val="28"/>
        </w:rPr>
      </w:pPr>
      <w:r w:rsidRPr="0036111E">
        <w:rPr>
          <w:rFonts w:ascii="Times New Roman" w:hAnsi="Times New Roman" w:cs="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цены настоящего контракта).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36111E" w:rsidRPr="0036111E" w:rsidRDefault="0036111E" w:rsidP="0036111E">
      <w:pPr>
        <w:jc w:val="both"/>
        <w:rPr>
          <w:rFonts w:ascii="Times New Roman" w:hAnsi="Times New Roman" w:cs="Times New Roman"/>
          <w:sz w:val="28"/>
          <w:szCs w:val="28"/>
        </w:rPr>
      </w:pPr>
      <w:r w:rsidRPr="0036111E">
        <w:rPr>
          <w:rFonts w:ascii="Times New Roman" w:hAnsi="Times New Roman" w:cs="Times New Roman"/>
          <w:sz w:val="28"/>
          <w:szCs w:val="28"/>
        </w:rPr>
        <w:t xml:space="preserve">6.3. 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36111E">
        <w:rPr>
          <w:rFonts w:ascii="Times New Roman" w:hAnsi="Times New Roman" w:cs="Times New Roman"/>
          <w:b/>
          <w:sz w:val="28"/>
          <w:szCs w:val="28"/>
        </w:rPr>
        <w:t>Размер такой неустойки (штрафа, пеней) устанавливается муниципальным контрактом в размере 1 % от цены настоящего контракта, указанной в п. 3.1. контракта.</w:t>
      </w:r>
      <w:r w:rsidRPr="0036111E">
        <w:rPr>
          <w:rFonts w:ascii="Times New Roman" w:hAnsi="Times New Roman" w:cs="Times New Roman"/>
          <w:sz w:val="28"/>
          <w:szCs w:val="28"/>
        </w:rPr>
        <w:t xml:space="preserve">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36111E" w:rsidRPr="0036111E" w:rsidRDefault="0036111E" w:rsidP="0036111E">
      <w:pPr>
        <w:shd w:val="clear" w:color="auto" w:fill="FFFFFF"/>
        <w:tabs>
          <w:tab w:val="left" w:pos="1018"/>
        </w:tabs>
        <w:jc w:val="both"/>
        <w:rPr>
          <w:rFonts w:ascii="Times New Roman" w:hAnsi="Times New Roman" w:cs="Times New Roman"/>
          <w:color w:val="000000"/>
          <w:sz w:val="28"/>
          <w:szCs w:val="28"/>
        </w:rPr>
      </w:pPr>
      <w:r w:rsidRPr="0036111E">
        <w:rPr>
          <w:rFonts w:ascii="Times New Roman" w:hAnsi="Times New Roman" w:cs="Times New Roman"/>
          <w:color w:val="000000"/>
          <w:sz w:val="28"/>
          <w:szCs w:val="28"/>
        </w:rPr>
        <w:t>6.4. Уплата санкций не освобождает стороны от выполнения принятых обязательств.</w:t>
      </w:r>
    </w:p>
    <w:p w:rsidR="0036111E" w:rsidRPr="0036111E" w:rsidRDefault="0036111E" w:rsidP="0036111E">
      <w:pPr>
        <w:shd w:val="clear" w:color="auto" w:fill="FFFFFF"/>
        <w:jc w:val="center"/>
        <w:rPr>
          <w:rFonts w:ascii="Times New Roman" w:hAnsi="Times New Roman" w:cs="Times New Roman"/>
          <w:b/>
          <w:color w:val="000000"/>
          <w:sz w:val="28"/>
          <w:szCs w:val="28"/>
        </w:rPr>
      </w:pPr>
      <w:r w:rsidRPr="0036111E">
        <w:rPr>
          <w:rFonts w:ascii="Times New Roman" w:hAnsi="Times New Roman" w:cs="Times New Roman"/>
          <w:b/>
          <w:color w:val="000000"/>
          <w:sz w:val="28"/>
          <w:szCs w:val="28"/>
        </w:rPr>
        <w:t>7. Действие и прекращение действия контракта.</w:t>
      </w:r>
    </w:p>
    <w:p w:rsidR="0036111E" w:rsidRPr="0036111E" w:rsidRDefault="0036111E" w:rsidP="0036111E">
      <w:pPr>
        <w:widowControl w:val="0"/>
        <w:shd w:val="clear" w:color="auto" w:fill="FFFFFF"/>
        <w:tabs>
          <w:tab w:val="left" w:pos="394"/>
        </w:tabs>
        <w:autoSpaceDE w:val="0"/>
        <w:autoSpaceDN w:val="0"/>
        <w:adjustRightInd w:val="0"/>
        <w:jc w:val="both"/>
        <w:rPr>
          <w:rFonts w:ascii="Times New Roman" w:hAnsi="Times New Roman" w:cs="Times New Roman"/>
          <w:b/>
          <w:color w:val="000000"/>
          <w:sz w:val="28"/>
          <w:szCs w:val="28"/>
        </w:rPr>
      </w:pPr>
      <w:r w:rsidRPr="0036111E">
        <w:rPr>
          <w:rFonts w:ascii="Times New Roman" w:hAnsi="Times New Roman" w:cs="Times New Roman"/>
          <w:b/>
          <w:color w:val="000000"/>
          <w:sz w:val="28"/>
          <w:szCs w:val="28"/>
        </w:rPr>
        <w:t xml:space="preserve">7.1. Срок оказания услуг: с 01.01.2012г. по 31.12.2012г. </w:t>
      </w:r>
    </w:p>
    <w:p w:rsidR="0036111E" w:rsidRPr="0036111E" w:rsidRDefault="0036111E" w:rsidP="0036111E">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36111E">
        <w:rPr>
          <w:rFonts w:ascii="Times New Roman" w:hAnsi="Times New Roman" w:cs="Times New Roman"/>
          <w:color w:val="000000"/>
          <w:sz w:val="28"/>
          <w:szCs w:val="28"/>
        </w:rPr>
        <w:t>7.2. Настоящий контракт вступает в силу с момента его подписания и действует до полного исполнения Сторонами своих обязательств по настоящему контракту.</w:t>
      </w:r>
    </w:p>
    <w:p w:rsidR="0036111E" w:rsidRPr="0036111E" w:rsidRDefault="0036111E" w:rsidP="0036111E">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36111E">
        <w:rPr>
          <w:rFonts w:ascii="Times New Roman" w:hAnsi="Times New Roman" w:cs="Times New Roman"/>
          <w:color w:val="000000"/>
          <w:sz w:val="28"/>
          <w:szCs w:val="28"/>
        </w:rPr>
        <w:t>7.3. Настоящий контракт составлен в 3-х экземплярах, имеющих одинаковую юридическую силу.</w:t>
      </w:r>
    </w:p>
    <w:p w:rsidR="0036111E" w:rsidRPr="0036111E" w:rsidRDefault="0036111E" w:rsidP="0036111E">
      <w:pPr>
        <w:jc w:val="both"/>
        <w:rPr>
          <w:rFonts w:ascii="Times New Roman" w:hAnsi="Times New Roman" w:cs="Times New Roman"/>
          <w:sz w:val="28"/>
          <w:szCs w:val="28"/>
        </w:rPr>
      </w:pPr>
      <w:r w:rsidRPr="0036111E">
        <w:rPr>
          <w:rFonts w:ascii="Times New Roman" w:hAnsi="Times New Roman" w:cs="Times New Roman"/>
          <w:sz w:val="28"/>
          <w:szCs w:val="28"/>
        </w:rPr>
        <w:t>7.4. 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36111E" w:rsidRPr="0036111E" w:rsidRDefault="0036111E" w:rsidP="0036111E">
      <w:pPr>
        <w:shd w:val="clear" w:color="auto" w:fill="FFFFFF"/>
        <w:tabs>
          <w:tab w:val="left" w:pos="3221"/>
        </w:tabs>
        <w:jc w:val="center"/>
        <w:rPr>
          <w:rFonts w:ascii="Times New Roman" w:hAnsi="Times New Roman" w:cs="Times New Roman"/>
          <w:b/>
          <w:color w:val="000000"/>
          <w:sz w:val="28"/>
          <w:szCs w:val="28"/>
        </w:rPr>
      </w:pPr>
      <w:r w:rsidRPr="0036111E">
        <w:rPr>
          <w:rFonts w:ascii="Times New Roman" w:hAnsi="Times New Roman" w:cs="Times New Roman"/>
          <w:b/>
          <w:color w:val="000000"/>
          <w:sz w:val="28"/>
          <w:szCs w:val="28"/>
        </w:rPr>
        <w:t>8. Разрешение споров между сторонами.</w:t>
      </w:r>
    </w:p>
    <w:p w:rsidR="0036111E" w:rsidRPr="0036111E" w:rsidRDefault="0036111E" w:rsidP="0036111E">
      <w:pPr>
        <w:shd w:val="clear" w:color="auto" w:fill="FFFFFF"/>
        <w:tabs>
          <w:tab w:val="left" w:pos="360"/>
          <w:tab w:val="left" w:pos="540"/>
          <w:tab w:val="left" w:pos="662"/>
        </w:tabs>
        <w:jc w:val="both"/>
        <w:rPr>
          <w:rFonts w:ascii="Times New Roman" w:hAnsi="Times New Roman" w:cs="Times New Roman"/>
          <w:sz w:val="28"/>
          <w:szCs w:val="28"/>
        </w:rPr>
      </w:pPr>
      <w:r w:rsidRPr="0036111E">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36111E" w:rsidRPr="0036111E" w:rsidRDefault="0036111E" w:rsidP="0036111E">
      <w:pPr>
        <w:shd w:val="clear" w:color="auto" w:fill="FFFFFF"/>
        <w:tabs>
          <w:tab w:val="left" w:pos="418"/>
        </w:tabs>
        <w:jc w:val="both"/>
        <w:rPr>
          <w:rFonts w:ascii="Times New Roman" w:hAnsi="Times New Roman" w:cs="Times New Roman"/>
          <w:color w:val="000000"/>
          <w:sz w:val="28"/>
          <w:szCs w:val="28"/>
        </w:rPr>
      </w:pPr>
      <w:r w:rsidRPr="0036111E">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Арбитражном суде Пермского края в установленном законом порядке.</w:t>
      </w:r>
    </w:p>
    <w:p w:rsidR="0036111E" w:rsidRPr="0036111E" w:rsidRDefault="0036111E" w:rsidP="0036111E">
      <w:pPr>
        <w:shd w:val="clear" w:color="auto" w:fill="FFFFFF"/>
        <w:tabs>
          <w:tab w:val="left" w:pos="3221"/>
        </w:tabs>
        <w:jc w:val="center"/>
        <w:rPr>
          <w:rFonts w:ascii="Times New Roman" w:hAnsi="Times New Roman" w:cs="Times New Roman"/>
          <w:b/>
          <w:color w:val="000000"/>
          <w:sz w:val="28"/>
          <w:szCs w:val="28"/>
        </w:rPr>
      </w:pPr>
      <w:r w:rsidRPr="0036111E">
        <w:rPr>
          <w:rFonts w:ascii="Times New Roman" w:hAnsi="Times New Roman" w:cs="Times New Roman"/>
          <w:b/>
          <w:color w:val="000000"/>
          <w:sz w:val="28"/>
          <w:szCs w:val="28"/>
        </w:rPr>
        <w:t>9. Обстоятельства непреодолимой силы.</w:t>
      </w:r>
    </w:p>
    <w:p w:rsidR="0036111E" w:rsidRPr="0036111E" w:rsidRDefault="0036111E" w:rsidP="0036111E">
      <w:pPr>
        <w:shd w:val="clear" w:color="auto" w:fill="FFFFFF"/>
        <w:tabs>
          <w:tab w:val="left" w:pos="437"/>
        </w:tabs>
        <w:jc w:val="both"/>
        <w:rPr>
          <w:rFonts w:ascii="Times New Roman" w:hAnsi="Times New Roman" w:cs="Times New Roman"/>
          <w:sz w:val="28"/>
          <w:szCs w:val="28"/>
        </w:rPr>
      </w:pPr>
      <w:r w:rsidRPr="0036111E">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36111E" w:rsidRPr="0036111E" w:rsidRDefault="0036111E" w:rsidP="0036111E">
      <w:pPr>
        <w:shd w:val="clear" w:color="auto" w:fill="FFFFFF"/>
        <w:tabs>
          <w:tab w:val="left" w:pos="499"/>
        </w:tabs>
        <w:jc w:val="both"/>
        <w:rPr>
          <w:rFonts w:ascii="Times New Roman" w:hAnsi="Times New Roman" w:cs="Times New Roman"/>
          <w:sz w:val="28"/>
          <w:szCs w:val="28"/>
        </w:rPr>
      </w:pPr>
      <w:r w:rsidRPr="0036111E">
        <w:rPr>
          <w:rFonts w:ascii="Times New Roman" w:hAnsi="Times New Roman" w:cs="Times New Roman"/>
          <w:color w:val="000000"/>
          <w:sz w:val="28"/>
          <w:szCs w:val="28"/>
        </w:rPr>
        <w:t>9.2.</w:t>
      </w:r>
      <w:r w:rsidRPr="0036111E">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36111E">
        <w:rPr>
          <w:rFonts w:ascii="Times New Roman" w:hAnsi="Times New Roman" w:cs="Times New Roman"/>
          <w:sz w:val="28"/>
          <w:szCs w:val="28"/>
        </w:rPr>
        <w:t xml:space="preserve"> </w:t>
      </w:r>
      <w:r w:rsidRPr="0036111E">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36111E" w:rsidRPr="0036111E" w:rsidRDefault="0036111E" w:rsidP="0036111E">
      <w:pPr>
        <w:pStyle w:val="ConsPlusNormal"/>
        <w:widowControl/>
        <w:ind w:firstLine="0"/>
        <w:jc w:val="center"/>
        <w:rPr>
          <w:rFonts w:ascii="Times New Roman" w:hAnsi="Times New Roman" w:cs="Times New Roman"/>
          <w:b/>
          <w:sz w:val="28"/>
          <w:szCs w:val="28"/>
        </w:rPr>
      </w:pPr>
      <w:r w:rsidRPr="0036111E">
        <w:rPr>
          <w:rFonts w:ascii="Times New Roman" w:hAnsi="Times New Roman" w:cs="Times New Roman"/>
          <w:b/>
          <w:sz w:val="28"/>
          <w:szCs w:val="28"/>
        </w:rPr>
        <w:t xml:space="preserve">10. Обеспечение контракта. </w:t>
      </w:r>
    </w:p>
    <w:p w:rsidR="0036111E" w:rsidRPr="0036111E" w:rsidRDefault="0036111E" w:rsidP="0036111E">
      <w:pPr>
        <w:pStyle w:val="ConsPlusNormal"/>
        <w:widowControl/>
        <w:ind w:firstLine="0"/>
        <w:jc w:val="center"/>
        <w:rPr>
          <w:rFonts w:ascii="Times New Roman" w:hAnsi="Times New Roman" w:cs="Times New Roman"/>
          <w:b/>
          <w:sz w:val="28"/>
          <w:szCs w:val="28"/>
        </w:rPr>
      </w:pPr>
    </w:p>
    <w:p w:rsidR="0036111E" w:rsidRPr="0036111E" w:rsidRDefault="0036111E" w:rsidP="0036111E">
      <w:pPr>
        <w:pStyle w:val="ConsPlusNormal"/>
        <w:widowControl/>
        <w:ind w:firstLine="0"/>
        <w:jc w:val="both"/>
        <w:rPr>
          <w:rFonts w:ascii="Times New Roman" w:hAnsi="Times New Roman" w:cs="Times New Roman"/>
          <w:sz w:val="28"/>
          <w:szCs w:val="28"/>
        </w:rPr>
      </w:pPr>
      <w:r w:rsidRPr="0036111E">
        <w:rPr>
          <w:rFonts w:ascii="Times New Roman" w:hAnsi="Times New Roman" w:cs="Times New Roman"/>
          <w:sz w:val="28"/>
          <w:szCs w:val="28"/>
        </w:rPr>
        <w:t>10.1. Обеспечение исполнения муниципального контракта предоставляется ИСПОЛНИТЕЛЕМ  в виде __________________________.</w:t>
      </w:r>
    </w:p>
    <w:p w:rsidR="0036111E" w:rsidRPr="0036111E" w:rsidRDefault="0036111E" w:rsidP="0036111E">
      <w:pPr>
        <w:pStyle w:val="ConsPlusNormal"/>
        <w:widowControl/>
        <w:ind w:firstLine="0"/>
        <w:jc w:val="center"/>
        <w:rPr>
          <w:rFonts w:ascii="Times New Roman" w:hAnsi="Times New Roman" w:cs="Times New Roman"/>
          <w:b/>
          <w:sz w:val="28"/>
          <w:szCs w:val="28"/>
        </w:rPr>
      </w:pPr>
    </w:p>
    <w:p w:rsidR="0036111E" w:rsidRPr="0036111E" w:rsidRDefault="0036111E" w:rsidP="0036111E">
      <w:pPr>
        <w:pStyle w:val="ConsPlusNormal"/>
        <w:widowControl/>
        <w:ind w:firstLine="0"/>
        <w:jc w:val="center"/>
        <w:rPr>
          <w:rFonts w:ascii="Times New Roman" w:hAnsi="Times New Roman" w:cs="Times New Roman"/>
          <w:b/>
          <w:sz w:val="28"/>
          <w:szCs w:val="28"/>
        </w:rPr>
      </w:pPr>
      <w:r w:rsidRPr="0036111E">
        <w:rPr>
          <w:rFonts w:ascii="Times New Roman" w:hAnsi="Times New Roman" w:cs="Times New Roman"/>
          <w:b/>
          <w:sz w:val="28"/>
          <w:szCs w:val="28"/>
        </w:rPr>
        <w:t>11. Приложения к контракту.</w:t>
      </w:r>
    </w:p>
    <w:p w:rsidR="0036111E" w:rsidRPr="0036111E" w:rsidRDefault="0036111E" w:rsidP="0036111E">
      <w:pPr>
        <w:pStyle w:val="ConsPlusNormal"/>
        <w:widowControl/>
        <w:ind w:firstLine="0"/>
        <w:jc w:val="center"/>
        <w:rPr>
          <w:rFonts w:ascii="Times New Roman" w:hAnsi="Times New Roman" w:cs="Times New Roman"/>
          <w:b/>
          <w:sz w:val="28"/>
          <w:szCs w:val="28"/>
        </w:rPr>
      </w:pPr>
    </w:p>
    <w:p w:rsidR="0036111E" w:rsidRPr="0036111E" w:rsidRDefault="0036111E" w:rsidP="0036111E">
      <w:pPr>
        <w:pStyle w:val="ConsPlusNormal"/>
        <w:widowControl/>
        <w:ind w:firstLine="0"/>
        <w:jc w:val="both"/>
        <w:rPr>
          <w:rFonts w:ascii="Times New Roman" w:hAnsi="Times New Roman" w:cs="Times New Roman"/>
          <w:sz w:val="28"/>
          <w:szCs w:val="28"/>
        </w:rPr>
      </w:pPr>
      <w:r w:rsidRPr="0036111E">
        <w:rPr>
          <w:rFonts w:ascii="Times New Roman" w:hAnsi="Times New Roman" w:cs="Times New Roman"/>
          <w:sz w:val="28"/>
          <w:szCs w:val="28"/>
        </w:rPr>
        <w:t xml:space="preserve">11.1. Приложение № 1 - </w:t>
      </w:r>
      <w:r w:rsidRPr="0036111E">
        <w:rPr>
          <w:rFonts w:ascii="Times New Roman" w:hAnsi="Times New Roman" w:cs="Times New Roman"/>
          <w:color w:val="000000"/>
          <w:sz w:val="28"/>
          <w:szCs w:val="28"/>
        </w:rPr>
        <w:t>Техническое задание на оказание автотранспортных услуг по перевозке должностных лиц администрации Свердловского района города Перми на 3-х автомобилях.</w:t>
      </w:r>
      <w:r w:rsidRPr="0036111E">
        <w:rPr>
          <w:rFonts w:ascii="Times New Roman" w:hAnsi="Times New Roman" w:cs="Times New Roman"/>
          <w:sz w:val="28"/>
          <w:szCs w:val="28"/>
        </w:rPr>
        <w:t xml:space="preserve"> </w:t>
      </w:r>
    </w:p>
    <w:p w:rsidR="0036111E" w:rsidRPr="0036111E" w:rsidRDefault="0036111E" w:rsidP="0036111E">
      <w:pPr>
        <w:pStyle w:val="ConsPlusNormal"/>
        <w:widowControl/>
        <w:ind w:firstLine="0"/>
        <w:jc w:val="both"/>
        <w:rPr>
          <w:rFonts w:ascii="Times New Roman" w:hAnsi="Times New Roman" w:cs="Times New Roman"/>
          <w:sz w:val="28"/>
          <w:szCs w:val="28"/>
        </w:rPr>
      </w:pPr>
      <w:r w:rsidRPr="0036111E">
        <w:rPr>
          <w:rFonts w:ascii="Times New Roman" w:hAnsi="Times New Roman" w:cs="Times New Roman"/>
          <w:sz w:val="28"/>
          <w:szCs w:val="28"/>
        </w:rPr>
        <w:t>11.2. Приложение № 2 - Расчет стоимости.</w:t>
      </w:r>
    </w:p>
    <w:p w:rsidR="0036111E" w:rsidRPr="0036111E" w:rsidRDefault="0036111E" w:rsidP="0036111E">
      <w:pPr>
        <w:pStyle w:val="ConsPlusNormal"/>
        <w:widowControl/>
        <w:ind w:firstLine="0"/>
        <w:jc w:val="both"/>
        <w:rPr>
          <w:rFonts w:ascii="Times New Roman" w:hAnsi="Times New Roman" w:cs="Times New Roman"/>
          <w:sz w:val="28"/>
          <w:szCs w:val="28"/>
        </w:rPr>
      </w:pPr>
    </w:p>
    <w:p w:rsidR="0036111E" w:rsidRPr="0036111E" w:rsidRDefault="0036111E" w:rsidP="0036111E">
      <w:pPr>
        <w:pStyle w:val="ConsPlusNormal"/>
        <w:widowControl/>
        <w:ind w:firstLine="0"/>
        <w:jc w:val="center"/>
        <w:rPr>
          <w:rFonts w:ascii="Times New Roman" w:hAnsi="Times New Roman" w:cs="Times New Roman"/>
          <w:b/>
          <w:sz w:val="28"/>
          <w:szCs w:val="28"/>
        </w:rPr>
      </w:pPr>
      <w:r w:rsidRPr="0036111E">
        <w:rPr>
          <w:rFonts w:ascii="Times New Roman" w:hAnsi="Times New Roman" w:cs="Times New Roman"/>
          <w:b/>
          <w:sz w:val="28"/>
          <w:szCs w:val="28"/>
        </w:rPr>
        <w:t>12. Адреса, банковские реквизиты и подписи сторон</w:t>
      </w:r>
    </w:p>
    <w:p w:rsidR="0036111E" w:rsidRPr="0036111E" w:rsidRDefault="0036111E" w:rsidP="0036111E">
      <w:pPr>
        <w:pStyle w:val="ConsPlusNormal"/>
        <w:widowControl/>
        <w:ind w:left="360" w:firstLine="0"/>
        <w:rPr>
          <w:rFonts w:ascii="Times New Roman" w:hAnsi="Times New Roman" w:cs="Times New Roman"/>
          <w:sz w:val="28"/>
          <w:szCs w:val="28"/>
        </w:rPr>
      </w:pP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12"/>
        <w:gridCol w:w="5348"/>
      </w:tblGrid>
      <w:tr w:rsidR="0036111E" w:rsidRPr="0036111E" w:rsidTr="00D81105">
        <w:trPr>
          <w:trHeight w:val="5505"/>
        </w:trPr>
        <w:tc>
          <w:tcPr>
            <w:tcW w:w="5012" w:type="dxa"/>
            <w:tcBorders>
              <w:top w:val="nil"/>
              <w:left w:val="nil"/>
              <w:bottom w:val="nil"/>
              <w:right w:val="nil"/>
            </w:tcBorders>
          </w:tcPr>
          <w:p w:rsidR="0036111E" w:rsidRPr="0036111E" w:rsidRDefault="0036111E" w:rsidP="00D81105">
            <w:pPr>
              <w:pStyle w:val="ConsPlusNormal"/>
              <w:widowControl/>
              <w:ind w:firstLine="0"/>
              <w:jc w:val="both"/>
              <w:rPr>
                <w:rFonts w:ascii="Times New Roman" w:hAnsi="Times New Roman" w:cs="Times New Roman"/>
                <w:sz w:val="28"/>
                <w:szCs w:val="28"/>
              </w:rPr>
            </w:pPr>
            <w:r w:rsidRPr="0036111E">
              <w:rPr>
                <w:rFonts w:ascii="Times New Roman" w:hAnsi="Times New Roman" w:cs="Times New Roman"/>
                <w:sz w:val="28"/>
                <w:szCs w:val="28"/>
              </w:rPr>
              <w:t xml:space="preserve">ЗАКАЗЧИК: </w:t>
            </w:r>
          </w:p>
          <w:p w:rsidR="0036111E" w:rsidRPr="0036111E" w:rsidRDefault="0036111E" w:rsidP="00D81105">
            <w:pPr>
              <w:pStyle w:val="ConsPlusNormal"/>
              <w:widowControl/>
              <w:ind w:firstLine="0"/>
              <w:jc w:val="both"/>
              <w:rPr>
                <w:rFonts w:ascii="Times New Roman" w:hAnsi="Times New Roman" w:cs="Times New Roman"/>
                <w:bCs/>
                <w:sz w:val="28"/>
                <w:szCs w:val="28"/>
              </w:rPr>
            </w:pPr>
            <w:r w:rsidRPr="0036111E">
              <w:rPr>
                <w:rFonts w:ascii="Times New Roman" w:hAnsi="Times New Roman" w:cs="Times New Roman"/>
                <w:bCs/>
                <w:sz w:val="28"/>
                <w:szCs w:val="28"/>
              </w:rPr>
              <w:t xml:space="preserve">Администрация Свердловского района </w:t>
            </w:r>
          </w:p>
          <w:p w:rsidR="0036111E" w:rsidRPr="0036111E" w:rsidRDefault="0036111E" w:rsidP="00D81105">
            <w:pPr>
              <w:pStyle w:val="ConsPlusNormal"/>
              <w:widowControl/>
              <w:ind w:firstLine="0"/>
              <w:jc w:val="both"/>
              <w:rPr>
                <w:rFonts w:ascii="Times New Roman" w:hAnsi="Times New Roman" w:cs="Times New Roman"/>
                <w:bCs/>
                <w:sz w:val="28"/>
                <w:szCs w:val="28"/>
              </w:rPr>
            </w:pPr>
            <w:r w:rsidRPr="0036111E">
              <w:rPr>
                <w:rFonts w:ascii="Times New Roman" w:hAnsi="Times New Roman" w:cs="Times New Roman"/>
                <w:bCs/>
                <w:sz w:val="28"/>
                <w:szCs w:val="28"/>
              </w:rPr>
              <w:t xml:space="preserve">города Перми </w:t>
            </w:r>
          </w:p>
          <w:p w:rsidR="0036111E" w:rsidRPr="0036111E" w:rsidRDefault="0036111E" w:rsidP="00D81105">
            <w:pPr>
              <w:pStyle w:val="ConsNormal"/>
              <w:ind w:firstLine="0"/>
              <w:jc w:val="both"/>
              <w:rPr>
                <w:rFonts w:ascii="Times New Roman" w:hAnsi="Times New Roman"/>
                <w:sz w:val="28"/>
                <w:szCs w:val="28"/>
              </w:rPr>
            </w:pPr>
            <w:r w:rsidRPr="0036111E">
              <w:rPr>
                <w:rFonts w:ascii="Times New Roman" w:hAnsi="Times New Roman"/>
                <w:sz w:val="28"/>
                <w:szCs w:val="28"/>
              </w:rPr>
              <w:t xml:space="preserve">Местонахождение: </w:t>
            </w:r>
            <w:smartTag w:uri="urn:schemas-microsoft-com:office:smarttags" w:element="metricconverter">
              <w:smartTagPr>
                <w:attr w:name="ProductID" w:val="614990 г"/>
              </w:smartTagPr>
              <w:r w:rsidRPr="0036111E">
                <w:rPr>
                  <w:rFonts w:ascii="Times New Roman" w:hAnsi="Times New Roman"/>
                  <w:sz w:val="28"/>
                  <w:szCs w:val="28"/>
                </w:rPr>
                <w:t>614990 г</w:t>
              </w:r>
            </w:smartTag>
            <w:r w:rsidRPr="0036111E">
              <w:rPr>
                <w:rFonts w:ascii="Times New Roman" w:hAnsi="Times New Roman"/>
                <w:sz w:val="28"/>
                <w:szCs w:val="28"/>
              </w:rPr>
              <w:t xml:space="preserve">. Пермь, </w:t>
            </w:r>
          </w:p>
          <w:p w:rsidR="0036111E" w:rsidRPr="0036111E" w:rsidRDefault="0036111E" w:rsidP="00D81105">
            <w:pPr>
              <w:pStyle w:val="ConsNormal"/>
              <w:ind w:firstLine="0"/>
              <w:jc w:val="both"/>
              <w:rPr>
                <w:rFonts w:ascii="Times New Roman" w:hAnsi="Times New Roman"/>
                <w:sz w:val="28"/>
                <w:szCs w:val="28"/>
              </w:rPr>
            </w:pPr>
            <w:r w:rsidRPr="0036111E">
              <w:rPr>
                <w:rFonts w:ascii="Times New Roman" w:hAnsi="Times New Roman"/>
                <w:sz w:val="28"/>
                <w:szCs w:val="28"/>
              </w:rPr>
              <w:t>ул. Сибирская, 58</w:t>
            </w:r>
          </w:p>
          <w:p w:rsidR="0036111E" w:rsidRPr="0036111E" w:rsidRDefault="0036111E" w:rsidP="00D81105">
            <w:pPr>
              <w:pStyle w:val="ConsNormal"/>
              <w:ind w:firstLine="0"/>
              <w:jc w:val="both"/>
              <w:rPr>
                <w:rFonts w:ascii="Times New Roman" w:hAnsi="Times New Roman"/>
                <w:sz w:val="28"/>
                <w:szCs w:val="28"/>
              </w:rPr>
            </w:pPr>
            <w:r w:rsidRPr="0036111E">
              <w:rPr>
                <w:rFonts w:ascii="Times New Roman" w:hAnsi="Times New Roman"/>
                <w:sz w:val="28"/>
                <w:szCs w:val="28"/>
              </w:rPr>
              <w:t>КПП 590401001  ИНН 5904080513</w:t>
            </w:r>
          </w:p>
          <w:p w:rsidR="0036111E" w:rsidRPr="0036111E" w:rsidRDefault="0036111E" w:rsidP="00D81105">
            <w:pPr>
              <w:pStyle w:val="ConsNormal"/>
              <w:ind w:firstLine="0"/>
              <w:rPr>
                <w:rFonts w:ascii="Times New Roman" w:hAnsi="Times New Roman"/>
                <w:sz w:val="28"/>
                <w:szCs w:val="28"/>
              </w:rPr>
            </w:pPr>
            <w:r w:rsidRPr="0036111E">
              <w:rPr>
                <w:rFonts w:ascii="Times New Roman" w:hAnsi="Times New Roman"/>
                <w:sz w:val="28"/>
                <w:szCs w:val="28"/>
              </w:rPr>
              <w:t>Департамент финансов администрации города Перми,</w:t>
            </w:r>
          </w:p>
          <w:p w:rsidR="0036111E" w:rsidRPr="0036111E" w:rsidRDefault="0036111E" w:rsidP="00D81105">
            <w:pPr>
              <w:pStyle w:val="ConsNormal"/>
              <w:ind w:firstLine="0"/>
              <w:rPr>
                <w:rFonts w:ascii="Times New Roman" w:hAnsi="Times New Roman"/>
                <w:sz w:val="28"/>
                <w:szCs w:val="28"/>
              </w:rPr>
            </w:pPr>
            <w:r w:rsidRPr="0036111E">
              <w:rPr>
                <w:rFonts w:ascii="Times New Roman" w:hAnsi="Times New Roman"/>
                <w:sz w:val="28"/>
                <w:szCs w:val="28"/>
              </w:rPr>
              <w:t>(Администрация Свердловского района города Перми л/сч 02932011554)</w:t>
            </w:r>
          </w:p>
          <w:p w:rsidR="0036111E" w:rsidRPr="0036111E" w:rsidRDefault="0036111E" w:rsidP="00D81105">
            <w:pPr>
              <w:pStyle w:val="ConsNormal"/>
              <w:ind w:firstLine="0"/>
              <w:jc w:val="both"/>
              <w:rPr>
                <w:rFonts w:ascii="Times New Roman" w:hAnsi="Times New Roman"/>
                <w:sz w:val="28"/>
                <w:szCs w:val="28"/>
              </w:rPr>
            </w:pPr>
            <w:r w:rsidRPr="0036111E">
              <w:rPr>
                <w:rFonts w:ascii="Times New Roman" w:hAnsi="Times New Roman"/>
                <w:sz w:val="28"/>
                <w:szCs w:val="28"/>
              </w:rPr>
              <w:t>р/с 40204810300000000006</w:t>
            </w:r>
          </w:p>
          <w:p w:rsidR="0036111E" w:rsidRPr="0036111E" w:rsidRDefault="0036111E" w:rsidP="00D81105">
            <w:pPr>
              <w:pStyle w:val="ConsNormal"/>
              <w:ind w:firstLine="0"/>
              <w:rPr>
                <w:rFonts w:ascii="Times New Roman" w:hAnsi="Times New Roman"/>
                <w:sz w:val="28"/>
                <w:szCs w:val="28"/>
              </w:rPr>
            </w:pPr>
            <w:r w:rsidRPr="0036111E">
              <w:rPr>
                <w:rFonts w:ascii="Times New Roman" w:hAnsi="Times New Roman"/>
                <w:sz w:val="28"/>
                <w:szCs w:val="28"/>
              </w:rPr>
              <w:t xml:space="preserve">в ГРКЦ ГУ Банка России по Пермскому краю </w:t>
            </w:r>
          </w:p>
          <w:p w:rsidR="0036111E" w:rsidRPr="0036111E" w:rsidRDefault="0036111E" w:rsidP="00D81105">
            <w:pPr>
              <w:pStyle w:val="ConsNormal"/>
              <w:ind w:firstLine="0"/>
              <w:rPr>
                <w:rFonts w:ascii="Times New Roman" w:hAnsi="Times New Roman"/>
                <w:sz w:val="28"/>
                <w:szCs w:val="28"/>
              </w:rPr>
            </w:pPr>
            <w:r w:rsidRPr="0036111E">
              <w:rPr>
                <w:rFonts w:ascii="Times New Roman" w:hAnsi="Times New Roman"/>
                <w:sz w:val="28"/>
                <w:szCs w:val="28"/>
              </w:rPr>
              <w:t>г. Пермь</w:t>
            </w:r>
          </w:p>
          <w:p w:rsidR="0036111E" w:rsidRPr="0036111E" w:rsidRDefault="0036111E" w:rsidP="00D81105">
            <w:pPr>
              <w:pStyle w:val="ConsNormal"/>
              <w:ind w:firstLine="0"/>
              <w:jc w:val="both"/>
              <w:rPr>
                <w:rFonts w:ascii="Times New Roman" w:hAnsi="Times New Roman"/>
                <w:sz w:val="28"/>
                <w:szCs w:val="28"/>
              </w:rPr>
            </w:pPr>
            <w:r w:rsidRPr="0036111E">
              <w:rPr>
                <w:rFonts w:ascii="Times New Roman" w:hAnsi="Times New Roman"/>
                <w:sz w:val="28"/>
                <w:szCs w:val="28"/>
              </w:rPr>
              <w:t xml:space="preserve">БИК 045773001 </w:t>
            </w:r>
          </w:p>
          <w:p w:rsidR="0036111E" w:rsidRPr="0036111E" w:rsidRDefault="0036111E" w:rsidP="00D81105">
            <w:pPr>
              <w:pStyle w:val="ConsPlusNonformat"/>
              <w:widowControl/>
              <w:rPr>
                <w:rFonts w:ascii="Times New Roman" w:hAnsi="Times New Roman" w:cs="Times New Roman"/>
                <w:sz w:val="28"/>
                <w:szCs w:val="28"/>
              </w:rPr>
            </w:pPr>
            <w:r w:rsidRPr="0036111E">
              <w:rPr>
                <w:rFonts w:ascii="Times New Roman" w:hAnsi="Times New Roman" w:cs="Times New Roman"/>
                <w:sz w:val="28"/>
                <w:szCs w:val="28"/>
              </w:rPr>
              <w:t>ОГРН 1025900918251</w:t>
            </w:r>
          </w:p>
          <w:p w:rsidR="0036111E" w:rsidRPr="0036111E" w:rsidRDefault="0036111E" w:rsidP="00D81105">
            <w:pPr>
              <w:pStyle w:val="ConsPlusNonformat"/>
              <w:widowControl/>
              <w:rPr>
                <w:rFonts w:ascii="Times New Roman" w:hAnsi="Times New Roman" w:cs="Times New Roman"/>
                <w:sz w:val="28"/>
                <w:szCs w:val="28"/>
              </w:rPr>
            </w:pPr>
          </w:p>
          <w:p w:rsidR="0036111E" w:rsidRPr="0036111E" w:rsidRDefault="0036111E" w:rsidP="00D81105">
            <w:pPr>
              <w:pStyle w:val="ConsNonformat"/>
              <w:widowControl/>
              <w:rPr>
                <w:rFonts w:ascii="Times New Roman" w:hAnsi="Times New Roman" w:cs="Times New Roman"/>
                <w:sz w:val="28"/>
                <w:szCs w:val="28"/>
              </w:rPr>
            </w:pPr>
            <w:r w:rsidRPr="0036111E">
              <w:rPr>
                <w:rFonts w:ascii="Times New Roman" w:hAnsi="Times New Roman" w:cs="Times New Roman"/>
                <w:sz w:val="28"/>
                <w:szCs w:val="28"/>
              </w:rPr>
              <w:t xml:space="preserve">Глава администрации Свердловского района  </w:t>
            </w:r>
          </w:p>
          <w:p w:rsidR="0036111E" w:rsidRPr="0036111E" w:rsidRDefault="0036111E" w:rsidP="00D81105">
            <w:pPr>
              <w:pStyle w:val="ConsNonformat"/>
              <w:widowControl/>
              <w:rPr>
                <w:rFonts w:ascii="Times New Roman" w:hAnsi="Times New Roman" w:cs="Times New Roman"/>
                <w:sz w:val="28"/>
                <w:szCs w:val="28"/>
              </w:rPr>
            </w:pPr>
            <w:r w:rsidRPr="0036111E">
              <w:rPr>
                <w:rFonts w:ascii="Times New Roman" w:hAnsi="Times New Roman" w:cs="Times New Roman"/>
                <w:sz w:val="28"/>
                <w:szCs w:val="28"/>
              </w:rPr>
              <w:t>города Перми</w:t>
            </w:r>
          </w:p>
          <w:p w:rsidR="0036111E" w:rsidRPr="0036111E" w:rsidRDefault="0036111E" w:rsidP="00D81105">
            <w:pPr>
              <w:pStyle w:val="ConsNonformat"/>
              <w:widowControl/>
              <w:rPr>
                <w:rFonts w:ascii="Times New Roman" w:hAnsi="Times New Roman" w:cs="Times New Roman"/>
                <w:sz w:val="28"/>
                <w:szCs w:val="28"/>
              </w:rPr>
            </w:pPr>
            <w:r w:rsidRPr="0036111E">
              <w:rPr>
                <w:rFonts w:ascii="Times New Roman" w:hAnsi="Times New Roman" w:cs="Times New Roman"/>
                <w:sz w:val="28"/>
                <w:szCs w:val="28"/>
              </w:rPr>
              <w:t>____________________ В.И. Петенко</w:t>
            </w:r>
          </w:p>
          <w:p w:rsidR="0036111E" w:rsidRPr="0036111E" w:rsidRDefault="0036111E" w:rsidP="00D81105">
            <w:pPr>
              <w:pStyle w:val="ConsNonformat"/>
              <w:widowControl/>
              <w:rPr>
                <w:rFonts w:ascii="Times New Roman" w:hAnsi="Times New Roman" w:cs="Times New Roman"/>
                <w:sz w:val="28"/>
                <w:szCs w:val="28"/>
              </w:rPr>
            </w:pPr>
            <w:r w:rsidRPr="0036111E">
              <w:rPr>
                <w:rFonts w:ascii="Times New Roman" w:hAnsi="Times New Roman" w:cs="Times New Roman"/>
                <w:sz w:val="28"/>
                <w:szCs w:val="28"/>
              </w:rPr>
              <w:t>М.П.</w:t>
            </w:r>
          </w:p>
        </w:tc>
        <w:tc>
          <w:tcPr>
            <w:tcW w:w="5348" w:type="dxa"/>
            <w:tcBorders>
              <w:top w:val="nil"/>
              <w:left w:val="nil"/>
              <w:bottom w:val="nil"/>
              <w:right w:val="nil"/>
            </w:tcBorders>
          </w:tcPr>
          <w:p w:rsidR="0036111E" w:rsidRPr="0036111E" w:rsidRDefault="0036111E" w:rsidP="00D81105">
            <w:pPr>
              <w:suppressAutoHyphens/>
              <w:rPr>
                <w:rFonts w:ascii="Times New Roman" w:hAnsi="Times New Roman" w:cs="Times New Roman"/>
                <w:sz w:val="28"/>
                <w:szCs w:val="28"/>
                <w:lang w:eastAsia="ar-SA"/>
              </w:rPr>
            </w:pPr>
            <w:r w:rsidRPr="0036111E">
              <w:rPr>
                <w:rFonts w:ascii="Times New Roman" w:hAnsi="Times New Roman" w:cs="Times New Roman"/>
                <w:sz w:val="28"/>
                <w:szCs w:val="28"/>
                <w:lang w:eastAsia="ar-SA"/>
              </w:rPr>
              <w:t>ИСПОЛНИТЕЛЬ:</w:t>
            </w:r>
          </w:p>
        </w:tc>
      </w:tr>
    </w:tbl>
    <w:p w:rsidR="000A1F8E" w:rsidRDefault="000A1F8E" w:rsidP="000A1F8E">
      <w:pPr>
        <w:jc w:val="right"/>
        <w:rPr>
          <w:sz w:val="24"/>
          <w:szCs w:val="24"/>
        </w:rPr>
      </w:pPr>
    </w:p>
    <w:p w:rsidR="000A1F8E" w:rsidRDefault="000A1F8E" w:rsidP="000A1F8E">
      <w:pPr>
        <w:jc w:val="right"/>
        <w:rPr>
          <w:sz w:val="24"/>
          <w:szCs w:val="24"/>
        </w:rPr>
      </w:pPr>
    </w:p>
    <w:p w:rsidR="00482438" w:rsidRDefault="00482438" w:rsidP="000A1F8E">
      <w:pPr>
        <w:jc w:val="right"/>
        <w:rPr>
          <w:sz w:val="24"/>
          <w:szCs w:val="24"/>
        </w:rPr>
      </w:pPr>
    </w:p>
    <w:p w:rsidR="00482438" w:rsidRDefault="00482438" w:rsidP="000A1F8E">
      <w:pPr>
        <w:jc w:val="right"/>
        <w:rPr>
          <w:sz w:val="24"/>
          <w:szCs w:val="24"/>
        </w:rPr>
      </w:pPr>
    </w:p>
    <w:p w:rsidR="00482438" w:rsidRDefault="00482438" w:rsidP="000A1F8E">
      <w:pPr>
        <w:jc w:val="right"/>
        <w:rPr>
          <w:sz w:val="24"/>
          <w:szCs w:val="24"/>
        </w:rPr>
      </w:pPr>
    </w:p>
    <w:p w:rsidR="00482438" w:rsidRDefault="00482438" w:rsidP="000A1F8E">
      <w:pPr>
        <w:jc w:val="right"/>
        <w:rPr>
          <w:sz w:val="24"/>
          <w:szCs w:val="24"/>
        </w:rPr>
      </w:pPr>
    </w:p>
    <w:p w:rsidR="00482438" w:rsidRDefault="00482438" w:rsidP="000A1F8E">
      <w:pPr>
        <w:jc w:val="right"/>
        <w:rPr>
          <w:sz w:val="24"/>
          <w:szCs w:val="24"/>
        </w:rPr>
      </w:pPr>
    </w:p>
    <w:p w:rsidR="00482438" w:rsidRDefault="00482438" w:rsidP="000A1F8E">
      <w:pPr>
        <w:jc w:val="right"/>
        <w:rPr>
          <w:sz w:val="24"/>
          <w:szCs w:val="24"/>
        </w:rPr>
      </w:pPr>
    </w:p>
    <w:p w:rsidR="00482438" w:rsidRDefault="00482438" w:rsidP="000A1F8E">
      <w:pPr>
        <w:jc w:val="right"/>
        <w:rPr>
          <w:sz w:val="24"/>
          <w:szCs w:val="24"/>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0"/>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w:t>
      </w:r>
      <w:r w:rsidR="007653FA">
        <w:rPr>
          <w:rFonts w:ascii="Times New Roman" w:hAnsi="Times New Roman" w:cs="Times New Roman"/>
          <w:sz w:val="28"/>
          <w:szCs w:val="28"/>
        </w:rPr>
        <w:t>ечение всего срока его действия</w:t>
      </w:r>
      <w:r w:rsidRPr="00833A1C">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7653FA">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7653FA" w:rsidRDefault="007653FA"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653FA" w:rsidRDefault="007653FA"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653FA" w:rsidRDefault="007653FA"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7653FA">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7653FA">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1"/>
      <w:footerReference w:type="even" r:id="rId12"/>
      <w:footerReference w:type="default" r:id="rId13"/>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01C4" w:rsidRDefault="00F101C4" w:rsidP="00F85EA1">
      <w:pPr>
        <w:spacing w:after="0" w:line="240" w:lineRule="auto"/>
      </w:pPr>
      <w:r>
        <w:separator/>
      </w:r>
    </w:p>
  </w:endnote>
  <w:endnote w:type="continuationSeparator" w:id="1">
    <w:p w:rsidR="00F101C4" w:rsidRDefault="00F101C4"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13F" w:rsidRDefault="003018A2">
    <w:pPr>
      <w:pStyle w:val="a7"/>
      <w:framePr w:wrap="around" w:vAnchor="text" w:hAnchor="margin" w:xAlign="center" w:y="1"/>
      <w:rPr>
        <w:rStyle w:val="a9"/>
      </w:rPr>
    </w:pPr>
    <w:r>
      <w:rPr>
        <w:rStyle w:val="a9"/>
      </w:rPr>
      <w:fldChar w:fldCharType="begin"/>
    </w:r>
    <w:r w:rsidR="000C113F">
      <w:rPr>
        <w:rStyle w:val="a9"/>
      </w:rPr>
      <w:instrText xml:space="preserve">PAGE  </w:instrText>
    </w:r>
    <w:r>
      <w:rPr>
        <w:rStyle w:val="a9"/>
      </w:rPr>
      <w:fldChar w:fldCharType="end"/>
    </w:r>
  </w:p>
  <w:p w:rsidR="000C113F" w:rsidRDefault="000C113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13F" w:rsidRDefault="003018A2">
    <w:pPr>
      <w:pStyle w:val="a7"/>
      <w:framePr w:wrap="around" w:vAnchor="text" w:hAnchor="margin" w:xAlign="center" w:y="1"/>
      <w:rPr>
        <w:rStyle w:val="a9"/>
      </w:rPr>
    </w:pPr>
    <w:r>
      <w:rPr>
        <w:rStyle w:val="a9"/>
      </w:rPr>
      <w:fldChar w:fldCharType="begin"/>
    </w:r>
    <w:r w:rsidR="000C113F">
      <w:rPr>
        <w:rStyle w:val="a9"/>
      </w:rPr>
      <w:instrText xml:space="preserve">PAGE  </w:instrText>
    </w:r>
    <w:r>
      <w:rPr>
        <w:rStyle w:val="a9"/>
      </w:rPr>
      <w:fldChar w:fldCharType="separate"/>
    </w:r>
    <w:r w:rsidR="000C113F">
      <w:rPr>
        <w:rStyle w:val="a9"/>
        <w:noProof/>
      </w:rPr>
      <w:t>2</w:t>
    </w:r>
    <w:r>
      <w:rPr>
        <w:rStyle w:val="a9"/>
      </w:rPr>
      <w:fldChar w:fldCharType="end"/>
    </w:r>
  </w:p>
  <w:p w:rsidR="000C113F" w:rsidRDefault="000C113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13F" w:rsidRDefault="003018A2">
    <w:pPr>
      <w:pStyle w:val="a7"/>
      <w:framePr w:wrap="around" w:vAnchor="text" w:hAnchor="margin" w:xAlign="center" w:y="1"/>
      <w:rPr>
        <w:rStyle w:val="a9"/>
      </w:rPr>
    </w:pPr>
    <w:r>
      <w:rPr>
        <w:rStyle w:val="a9"/>
      </w:rPr>
      <w:fldChar w:fldCharType="begin"/>
    </w:r>
    <w:r w:rsidR="000C113F">
      <w:rPr>
        <w:rStyle w:val="a9"/>
      </w:rPr>
      <w:instrText xml:space="preserve">PAGE  </w:instrText>
    </w:r>
    <w:r>
      <w:rPr>
        <w:rStyle w:val="a9"/>
      </w:rPr>
      <w:fldChar w:fldCharType="end"/>
    </w:r>
  </w:p>
  <w:p w:rsidR="000C113F" w:rsidRDefault="000C113F">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13F" w:rsidRDefault="003018A2">
    <w:pPr>
      <w:pStyle w:val="a7"/>
      <w:framePr w:wrap="around" w:vAnchor="text" w:hAnchor="margin" w:xAlign="center" w:y="1"/>
      <w:rPr>
        <w:rStyle w:val="a9"/>
      </w:rPr>
    </w:pPr>
    <w:r>
      <w:rPr>
        <w:rStyle w:val="a9"/>
      </w:rPr>
      <w:fldChar w:fldCharType="begin"/>
    </w:r>
    <w:r w:rsidR="000C113F">
      <w:rPr>
        <w:rStyle w:val="a9"/>
      </w:rPr>
      <w:instrText xml:space="preserve">PAGE  </w:instrText>
    </w:r>
    <w:r>
      <w:rPr>
        <w:rStyle w:val="a9"/>
      </w:rPr>
      <w:fldChar w:fldCharType="separate"/>
    </w:r>
    <w:r w:rsidR="00023DCA">
      <w:rPr>
        <w:rStyle w:val="a9"/>
        <w:noProof/>
      </w:rPr>
      <w:t>12</w:t>
    </w:r>
    <w:r>
      <w:rPr>
        <w:rStyle w:val="a9"/>
      </w:rPr>
      <w:fldChar w:fldCharType="end"/>
    </w:r>
  </w:p>
  <w:p w:rsidR="000C113F" w:rsidRDefault="000C113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01C4" w:rsidRDefault="00F101C4" w:rsidP="00F85EA1">
      <w:pPr>
        <w:spacing w:after="0" w:line="240" w:lineRule="auto"/>
      </w:pPr>
      <w:r>
        <w:separator/>
      </w:r>
    </w:p>
  </w:footnote>
  <w:footnote w:type="continuationSeparator" w:id="1">
    <w:p w:rsidR="00F101C4" w:rsidRDefault="00F101C4"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13F" w:rsidRDefault="000C113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6"/>
  </w:num>
  <w:num w:numId="3">
    <w:abstractNumId w:val="4"/>
  </w:num>
  <w:num w:numId="4">
    <w:abstractNumId w:val="1"/>
  </w:num>
  <w:num w:numId="5">
    <w:abstractNumId w:val="5"/>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23DCA"/>
    <w:rsid w:val="00075870"/>
    <w:rsid w:val="00092992"/>
    <w:rsid w:val="000A1F8E"/>
    <w:rsid w:val="000C113F"/>
    <w:rsid w:val="000C5587"/>
    <w:rsid w:val="000F14B4"/>
    <w:rsid w:val="00116EC1"/>
    <w:rsid w:val="00166817"/>
    <w:rsid w:val="001D5674"/>
    <w:rsid w:val="001F0562"/>
    <w:rsid w:val="001F32C7"/>
    <w:rsid w:val="00221F16"/>
    <w:rsid w:val="00233686"/>
    <w:rsid w:val="00246B51"/>
    <w:rsid w:val="003018A2"/>
    <w:rsid w:val="00314D6B"/>
    <w:rsid w:val="003327F4"/>
    <w:rsid w:val="00335905"/>
    <w:rsid w:val="00340000"/>
    <w:rsid w:val="0036111E"/>
    <w:rsid w:val="0039217B"/>
    <w:rsid w:val="003A41FF"/>
    <w:rsid w:val="00400ECD"/>
    <w:rsid w:val="0040209A"/>
    <w:rsid w:val="004051E3"/>
    <w:rsid w:val="00482438"/>
    <w:rsid w:val="004B6A06"/>
    <w:rsid w:val="004C67D0"/>
    <w:rsid w:val="00510ED1"/>
    <w:rsid w:val="00513CBC"/>
    <w:rsid w:val="005360AE"/>
    <w:rsid w:val="00567D47"/>
    <w:rsid w:val="00645C25"/>
    <w:rsid w:val="006C06D0"/>
    <w:rsid w:val="006C7CD9"/>
    <w:rsid w:val="006E74FE"/>
    <w:rsid w:val="007653FA"/>
    <w:rsid w:val="00792B6D"/>
    <w:rsid w:val="00815BA9"/>
    <w:rsid w:val="00817B7E"/>
    <w:rsid w:val="00841B70"/>
    <w:rsid w:val="00884A18"/>
    <w:rsid w:val="008A4A4D"/>
    <w:rsid w:val="00931F7B"/>
    <w:rsid w:val="0095313F"/>
    <w:rsid w:val="009B0ADF"/>
    <w:rsid w:val="009C0E89"/>
    <w:rsid w:val="009C220B"/>
    <w:rsid w:val="00A024A3"/>
    <w:rsid w:val="00AA7EC5"/>
    <w:rsid w:val="00AF7E75"/>
    <w:rsid w:val="00B84BC3"/>
    <w:rsid w:val="00B93BDF"/>
    <w:rsid w:val="00C50A1E"/>
    <w:rsid w:val="00C575E2"/>
    <w:rsid w:val="00C94BCA"/>
    <w:rsid w:val="00CD3FAF"/>
    <w:rsid w:val="00D2203D"/>
    <w:rsid w:val="00DA7017"/>
    <w:rsid w:val="00DF4280"/>
    <w:rsid w:val="00E26251"/>
    <w:rsid w:val="00E969A7"/>
    <w:rsid w:val="00F07741"/>
    <w:rsid w:val="00F101C4"/>
    <w:rsid w:val="00F70E24"/>
    <w:rsid w:val="00F85E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39217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3921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8923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srsverd@permregion.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F0E1E-A68A-42EE-BE32-8D94E026E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12</Pages>
  <Words>6400</Words>
  <Characters>36486</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32</cp:revision>
  <cp:lastPrinted>2011-11-29T11:45:00Z</cp:lastPrinted>
  <dcterms:created xsi:type="dcterms:W3CDTF">2011-11-24T08:47:00Z</dcterms:created>
  <dcterms:modified xsi:type="dcterms:W3CDTF">2011-11-30T05:35:00Z</dcterms:modified>
</cp:coreProperties>
</file>