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DF" w:rsidRPr="000A2BD8" w:rsidRDefault="00A554DF" w:rsidP="00321918">
      <w:pPr>
        <w:pStyle w:val="BodyText"/>
        <w:jc w:val="center"/>
        <w:rPr>
          <w:b/>
          <w:sz w:val="22"/>
          <w:szCs w:val="22"/>
        </w:rPr>
      </w:pPr>
      <w:r w:rsidRPr="000A2BD8">
        <w:rPr>
          <w:b/>
          <w:sz w:val="22"/>
          <w:szCs w:val="22"/>
        </w:rPr>
        <w:t>ИЗВЕЩЕНИЕ от «02» декабря 2011 года № 0356300000611000232</w:t>
      </w:r>
    </w:p>
    <w:p w:rsidR="00A554DF" w:rsidRPr="000A2BD8" w:rsidRDefault="00A554DF" w:rsidP="00321918">
      <w:pPr>
        <w:pStyle w:val="BodyText"/>
        <w:jc w:val="center"/>
        <w:rPr>
          <w:b/>
          <w:caps/>
          <w:sz w:val="22"/>
          <w:szCs w:val="22"/>
        </w:rPr>
      </w:pPr>
      <w:r w:rsidRPr="000A2BD8">
        <w:rPr>
          <w:b/>
          <w:caps/>
          <w:sz w:val="22"/>
          <w:szCs w:val="22"/>
        </w:rPr>
        <w:t>о проведении запроса котировок</w:t>
      </w:r>
    </w:p>
    <w:p w:rsidR="00A554DF" w:rsidRPr="000A2BD8" w:rsidRDefault="00A554DF" w:rsidP="003D3CF1">
      <w:pPr>
        <w:pStyle w:val="BodyText"/>
        <w:jc w:val="center"/>
        <w:rPr>
          <w:b/>
          <w:sz w:val="22"/>
          <w:szCs w:val="22"/>
        </w:rPr>
      </w:pPr>
      <w:r w:rsidRPr="000A2BD8">
        <w:rPr>
          <w:b/>
          <w:sz w:val="22"/>
          <w:szCs w:val="22"/>
        </w:rPr>
        <w:t xml:space="preserve">на поставку </w:t>
      </w:r>
      <w:r>
        <w:rPr>
          <w:b/>
          <w:sz w:val="22"/>
          <w:szCs w:val="22"/>
        </w:rPr>
        <w:t>рентген пленки</w:t>
      </w:r>
    </w:p>
    <w:p w:rsidR="00A554DF" w:rsidRPr="000A2BD8" w:rsidRDefault="00A554DF" w:rsidP="003D3CF1">
      <w:pPr>
        <w:pStyle w:val="BodyText"/>
        <w:jc w:val="center"/>
        <w:rPr>
          <w:b/>
          <w:sz w:val="22"/>
          <w:szCs w:val="22"/>
        </w:rPr>
      </w:pPr>
      <w:r w:rsidRPr="000A2BD8">
        <w:rPr>
          <w:b/>
          <w:sz w:val="22"/>
          <w:szCs w:val="22"/>
        </w:rPr>
        <w:t>для Муниципального учреждения здравоохранения Городская клиническая больница № 4</w:t>
      </w:r>
    </w:p>
    <w:p w:rsidR="00A554DF" w:rsidRPr="000A2BD8" w:rsidRDefault="00A554DF" w:rsidP="00997CFB">
      <w:pPr>
        <w:pStyle w:val="BodyText"/>
        <w:jc w:val="center"/>
        <w:rPr>
          <w:i/>
          <w:sz w:val="22"/>
          <w:szCs w:val="22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A554DF" w:rsidRPr="003D3CF1" w:rsidTr="00293406">
        <w:tc>
          <w:tcPr>
            <w:tcW w:w="5203" w:type="dxa"/>
            <w:tcBorders>
              <w:top w:val="double" w:sz="6" w:space="0" w:color="000000"/>
            </w:tcBorders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Наименование муниципального з</w:t>
            </w:r>
            <w:r w:rsidRPr="003D3CF1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а</w:t>
            </w:r>
            <w:r w:rsidRPr="003D3CF1">
              <w:rPr>
                <w:rFonts w:ascii="Times New Roman" w:hAnsi="Times New Roman" w:cs="Times New Roman"/>
                <w:b/>
                <w:caps/>
                <w:sz w:val="22"/>
                <w:szCs w:val="22"/>
              </w:rPr>
              <w:t>казчика</w:t>
            </w:r>
          </w:p>
        </w:tc>
        <w:tc>
          <w:tcPr>
            <w:tcW w:w="5237" w:type="dxa"/>
            <w:tcBorders>
              <w:top w:val="double" w:sz="6" w:space="0" w:color="000000"/>
            </w:tcBorders>
          </w:tcPr>
          <w:p w:rsidR="00A554DF" w:rsidRPr="00FF7024" w:rsidRDefault="00A554DF" w:rsidP="00293406">
            <w:pPr>
              <w:pStyle w:val="BodyText"/>
              <w:jc w:val="left"/>
              <w:rPr>
                <w:b/>
                <w:caps/>
                <w:sz w:val="22"/>
                <w:szCs w:val="22"/>
              </w:rPr>
            </w:pPr>
            <w:r w:rsidRPr="00FF7024">
              <w:rPr>
                <w:b/>
                <w:caps/>
                <w:sz w:val="22"/>
                <w:szCs w:val="22"/>
              </w:rPr>
              <w:t>Муниципальное учреждение здрав</w:t>
            </w:r>
            <w:r w:rsidRPr="00FF7024">
              <w:rPr>
                <w:b/>
                <w:caps/>
                <w:sz w:val="22"/>
                <w:szCs w:val="22"/>
              </w:rPr>
              <w:t>о</w:t>
            </w:r>
            <w:r w:rsidRPr="00FF7024">
              <w:rPr>
                <w:b/>
                <w:caps/>
                <w:sz w:val="22"/>
                <w:szCs w:val="22"/>
              </w:rPr>
              <w:t xml:space="preserve">охранения городская клиническая больница № 4 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Почтовый адрес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3D3CF1">
                <w:rPr>
                  <w:rFonts w:ascii="Times New Roman" w:hAnsi="Times New Roman" w:cs="Times New Roman"/>
                  <w:sz w:val="22"/>
                  <w:szCs w:val="22"/>
                </w:rPr>
                <w:t>614107, г</w:t>
              </w:r>
            </w:smartTag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. Пермь, ул. Ким, 2, ГКБ № 4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hosp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4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perm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@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mail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</w:rPr>
              <w:t>.</w:t>
            </w:r>
            <w:r w:rsidRPr="003D3CF1">
              <w:rPr>
                <w:rFonts w:ascii="Times New Roman" w:hAnsi="Times New Roman" w:cs="Times New Roman"/>
                <w:color w:val="0000FF"/>
                <w:sz w:val="22"/>
                <w:szCs w:val="22"/>
                <w:lang w:val="en-US"/>
              </w:rPr>
              <w:t>ru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Контактный телефон 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(342) 260-46-76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Контактное лицо 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Тютнева Елизавета Владимировна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5237" w:type="dxa"/>
          </w:tcPr>
          <w:p w:rsidR="00A554DF" w:rsidRPr="003D3CF1" w:rsidRDefault="00A554DF" w:rsidP="00FE231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ОМС и ПД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CD03D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Обоснование начальной (максимальной) цены договора</w:t>
            </w:r>
          </w:p>
        </w:tc>
        <w:tc>
          <w:tcPr>
            <w:tcW w:w="5237" w:type="dxa"/>
          </w:tcPr>
          <w:p w:rsidR="00A554DF" w:rsidRPr="003D3CF1" w:rsidRDefault="00A554DF" w:rsidP="00CD03D0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Заказчиком произведен анализ цен на основании м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ниторинга цен  (Приложение № 4)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Предмет договора </w:t>
            </w:r>
          </w:p>
        </w:tc>
        <w:tc>
          <w:tcPr>
            <w:tcW w:w="5237" w:type="dxa"/>
          </w:tcPr>
          <w:p w:rsidR="00A554DF" w:rsidRPr="003D3CF1" w:rsidRDefault="00A554DF" w:rsidP="003D3CF1">
            <w:pPr>
              <w:tabs>
                <w:tab w:val="num" w:pos="0"/>
              </w:tabs>
              <w:jc w:val="both"/>
              <w:rPr>
                <w:sz w:val="22"/>
                <w:szCs w:val="22"/>
                <w:highlight w:val="yellow"/>
              </w:rPr>
            </w:pPr>
            <w:r w:rsidRPr="003D3CF1">
              <w:rPr>
                <w:sz w:val="22"/>
                <w:szCs w:val="22"/>
              </w:rPr>
              <w:t xml:space="preserve">поставка </w:t>
            </w:r>
            <w:r>
              <w:rPr>
                <w:sz w:val="22"/>
                <w:szCs w:val="22"/>
              </w:rPr>
              <w:t>рентген пленки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 и его хара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к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теристики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представлено в Техническом задании (Приложение № 1)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Место доставки поставляемых Товаров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3D3CF1">
                <w:rPr>
                  <w:rFonts w:ascii="Times New Roman" w:hAnsi="Times New Roman" w:cs="Times New Roman"/>
                  <w:sz w:val="22"/>
                  <w:szCs w:val="22"/>
                </w:rPr>
                <w:t>614107, г</w:t>
              </w:r>
            </w:smartTag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Ким, 2, ГКБ № 4,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каб. 210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 этаж), с 9.00 до 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.00 в рабочие дни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Сроки поставок товаров</w:t>
            </w:r>
          </w:p>
        </w:tc>
        <w:tc>
          <w:tcPr>
            <w:tcW w:w="5237" w:type="dxa"/>
          </w:tcPr>
          <w:p w:rsidR="00A554DF" w:rsidRPr="003D3CF1" w:rsidRDefault="00A554DF" w:rsidP="006D5F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Поставка товара производится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 письменной заявке Заказчика.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включенных (невключенных) в цену товаров расходах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Цена Договора указана с учетом расходов на доста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ку,  погрузочно-разгрузочные работы, страхование, уплату таможенных пошлин, налогов, сборов и др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гие обязательные платежи.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Максимальная цена договора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276 915,00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рублей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5237" w:type="dxa"/>
          </w:tcPr>
          <w:p w:rsidR="00A554DF" w:rsidRPr="003D3CF1" w:rsidRDefault="00A554DF" w:rsidP="00AE6D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г. Пермь, ул. Ким, 2, ГКБ № 4, каб. 210, с 09.00 до 17.00 в рабочие дни.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подачи котировочных заявок, </w:t>
            </w:r>
          </w:p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в т.ч. дата и время окончания срока подачи </w:t>
            </w:r>
          </w:p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котировочных заявок</w:t>
            </w:r>
          </w:p>
        </w:tc>
        <w:tc>
          <w:tcPr>
            <w:tcW w:w="5237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до 11 часов 00 минут  </w:t>
            </w:r>
          </w:p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14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дека</w:t>
            </w: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бря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D3CF1">
                <w:rPr>
                  <w:rFonts w:ascii="Times New Roman" w:hAnsi="Times New Roman" w:cs="Times New Roman"/>
                  <w:b/>
                  <w:sz w:val="22"/>
                  <w:szCs w:val="22"/>
                </w:rPr>
                <w:t>2011 г</w:t>
              </w:r>
            </w:smartTag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. </w:t>
            </w:r>
          </w:p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Способ подачи котировочной заявки </w:t>
            </w:r>
          </w:p>
        </w:tc>
        <w:tc>
          <w:tcPr>
            <w:tcW w:w="5237" w:type="dxa"/>
          </w:tcPr>
          <w:p w:rsidR="00A554DF" w:rsidRPr="003D3CF1" w:rsidRDefault="00A554DF" w:rsidP="00770090">
            <w:pPr>
              <w:pStyle w:val="BodyText"/>
              <w:rPr>
                <w:sz w:val="22"/>
                <w:szCs w:val="22"/>
              </w:rPr>
            </w:pPr>
            <w:r w:rsidRPr="003D3CF1">
              <w:rPr>
                <w:sz w:val="22"/>
                <w:szCs w:val="22"/>
              </w:rPr>
              <w:t>Котировочные заявки подаются в письменной форме (курьером или по почте) по форме Приложение № 2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Срок подписания победителем договора </w:t>
            </w:r>
          </w:p>
        </w:tc>
        <w:tc>
          <w:tcPr>
            <w:tcW w:w="5237" w:type="dxa"/>
          </w:tcPr>
          <w:p w:rsidR="00A554DF" w:rsidRPr="003D3CF1" w:rsidRDefault="00A554DF" w:rsidP="00270AE4">
            <w:pPr>
              <w:pStyle w:val="BodyText"/>
              <w:rPr>
                <w:sz w:val="22"/>
                <w:szCs w:val="22"/>
              </w:rPr>
            </w:pPr>
            <w:r w:rsidRPr="003D3CF1">
              <w:rPr>
                <w:sz w:val="22"/>
                <w:szCs w:val="22"/>
              </w:rPr>
              <w:t>Не ранее 7 дней и не позднее  15 дней со дня разм</w:t>
            </w:r>
            <w:r w:rsidRPr="003D3CF1">
              <w:rPr>
                <w:sz w:val="22"/>
                <w:szCs w:val="22"/>
              </w:rPr>
              <w:t>е</w:t>
            </w:r>
            <w:r w:rsidRPr="003D3CF1">
              <w:rPr>
                <w:sz w:val="22"/>
                <w:szCs w:val="22"/>
              </w:rPr>
              <w:t>щения на сайте протокола рассмотрения и оценки котировочных заявок. Проект договора представлен в Приложении № 3</w:t>
            </w:r>
          </w:p>
        </w:tc>
      </w:tr>
      <w:tr w:rsidR="00A554DF" w:rsidRPr="003D3CF1" w:rsidTr="00293406">
        <w:tc>
          <w:tcPr>
            <w:tcW w:w="5203" w:type="dxa"/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>Срок и условия оплаты поставок Товаров</w:t>
            </w:r>
          </w:p>
        </w:tc>
        <w:tc>
          <w:tcPr>
            <w:tcW w:w="5237" w:type="dxa"/>
          </w:tcPr>
          <w:p w:rsidR="00A554DF" w:rsidRPr="003D3CF1" w:rsidRDefault="00A554DF" w:rsidP="00422AA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Заказчик оплачивает товар безналичным перечисл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нием денежных средств в течение 90 календарных дней с момента поставки Товара в полном объеме и после получения надлежащим образом оформле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ных документов: товарно-транспортной накладной с указанием даты поставки товара и с отметкой мат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риально-ответственного лица ЗАКАЗЧИКА; счета и счёта-фактуры на поставленный товар.</w:t>
            </w:r>
          </w:p>
        </w:tc>
      </w:tr>
      <w:tr w:rsidR="00A554DF" w:rsidRPr="003D3CF1" w:rsidTr="00293406">
        <w:trPr>
          <w:trHeight w:val="312"/>
        </w:trPr>
        <w:tc>
          <w:tcPr>
            <w:tcW w:w="5203" w:type="dxa"/>
            <w:tcBorders>
              <w:bottom w:val="double" w:sz="6" w:space="0" w:color="000000"/>
            </w:tcBorders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Требования к участникам размещения заказа </w:t>
            </w:r>
          </w:p>
        </w:tc>
        <w:tc>
          <w:tcPr>
            <w:tcW w:w="5237" w:type="dxa"/>
            <w:tcBorders>
              <w:bottom w:val="double" w:sz="6" w:space="0" w:color="000000"/>
            </w:tcBorders>
          </w:tcPr>
          <w:p w:rsidR="00A554DF" w:rsidRPr="003D3CF1" w:rsidRDefault="00A554DF" w:rsidP="0029340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Отсутствие сведений об участнике размещения зак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3D3CF1">
              <w:rPr>
                <w:rFonts w:ascii="Times New Roman" w:hAnsi="Times New Roman" w:cs="Times New Roman"/>
                <w:sz w:val="22"/>
                <w:szCs w:val="22"/>
              </w:rPr>
              <w:t>за в реестре недобросовестных поставщиков</w:t>
            </w:r>
          </w:p>
        </w:tc>
      </w:tr>
    </w:tbl>
    <w:p w:rsidR="00A554DF" w:rsidRPr="003D3CF1" w:rsidRDefault="00A554DF">
      <w:pPr>
        <w:rPr>
          <w:sz w:val="22"/>
          <w:szCs w:val="22"/>
        </w:rPr>
      </w:pPr>
    </w:p>
    <w:p w:rsidR="00A554DF" w:rsidRPr="003D3CF1" w:rsidRDefault="00A554DF">
      <w:pPr>
        <w:rPr>
          <w:sz w:val="22"/>
          <w:szCs w:val="22"/>
        </w:rPr>
      </w:pPr>
      <w:r w:rsidRPr="003D3CF1">
        <w:rPr>
          <w:sz w:val="22"/>
          <w:szCs w:val="22"/>
        </w:rPr>
        <w:t>Главный  врач</w:t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</w:r>
      <w:r w:rsidRPr="003D3CF1">
        <w:rPr>
          <w:sz w:val="22"/>
          <w:szCs w:val="22"/>
        </w:rPr>
        <w:tab/>
        <w:t>А.В.Ронзин</w:t>
      </w:r>
    </w:p>
    <w:p w:rsidR="00A554DF" w:rsidRPr="003D3CF1" w:rsidRDefault="00A554DF">
      <w:pPr>
        <w:rPr>
          <w:sz w:val="22"/>
          <w:szCs w:val="22"/>
        </w:rPr>
      </w:pPr>
      <w:r w:rsidRPr="003D3CF1">
        <w:rPr>
          <w:sz w:val="22"/>
          <w:szCs w:val="22"/>
        </w:rPr>
        <w:t>МП</w:t>
      </w:r>
    </w:p>
    <w:sectPr w:rsidR="00A554DF" w:rsidRPr="003D3CF1" w:rsidSect="008A4D8F">
      <w:pgSz w:w="11906" w:h="16838"/>
      <w:pgMar w:top="360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4DF" w:rsidRDefault="00A554DF">
      <w:r>
        <w:separator/>
      </w:r>
    </w:p>
  </w:endnote>
  <w:endnote w:type="continuationSeparator" w:id="0">
    <w:p w:rsidR="00A554DF" w:rsidRDefault="00A554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4DF" w:rsidRDefault="00A554DF">
      <w:r>
        <w:separator/>
      </w:r>
    </w:p>
  </w:footnote>
  <w:footnote w:type="continuationSeparator" w:id="0">
    <w:p w:rsidR="00A554DF" w:rsidRDefault="00A554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8503A"/>
    <w:multiLevelType w:val="hybridMultilevel"/>
    <w:tmpl w:val="F5AEB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CFB"/>
    <w:rsid w:val="000105B9"/>
    <w:rsid w:val="00026568"/>
    <w:rsid w:val="0003458C"/>
    <w:rsid w:val="000433CF"/>
    <w:rsid w:val="00053DF1"/>
    <w:rsid w:val="000620E0"/>
    <w:rsid w:val="00067D82"/>
    <w:rsid w:val="00087077"/>
    <w:rsid w:val="00092CCC"/>
    <w:rsid w:val="0009560B"/>
    <w:rsid w:val="000A086E"/>
    <w:rsid w:val="000A2BD8"/>
    <w:rsid w:val="000A480D"/>
    <w:rsid w:val="000A6C41"/>
    <w:rsid w:val="000A7B67"/>
    <w:rsid w:val="000B1C41"/>
    <w:rsid w:val="000C4AF4"/>
    <w:rsid w:val="000D6157"/>
    <w:rsid w:val="000F2FEE"/>
    <w:rsid w:val="001012DF"/>
    <w:rsid w:val="00103904"/>
    <w:rsid w:val="00110033"/>
    <w:rsid w:val="001176AE"/>
    <w:rsid w:val="00124046"/>
    <w:rsid w:val="0013785B"/>
    <w:rsid w:val="00165CCE"/>
    <w:rsid w:val="001724BB"/>
    <w:rsid w:val="00173FF4"/>
    <w:rsid w:val="00183E13"/>
    <w:rsid w:val="001B028F"/>
    <w:rsid w:val="001D1C87"/>
    <w:rsid w:val="001D5B17"/>
    <w:rsid w:val="001E1151"/>
    <w:rsid w:val="001F285C"/>
    <w:rsid w:val="00222686"/>
    <w:rsid w:val="00227DC0"/>
    <w:rsid w:val="002413F9"/>
    <w:rsid w:val="0024537F"/>
    <w:rsid w:val="00267F42"/>
    <w:rsid w:val="00270AE4"/>
    <w:rsid w:val="00271926"/>
    <w:rsid w:val="00276308"/>
    <w:rsid w:val="00280C28"/>
    <w:rsid w:val="00293406"/>
    <w:rsid w:val="002A3C23"/>
    <w:rsid w:val="002C01BC"/>
    <w:rsid w:val="002E263B"/>
    <w:rsid w:val="002E3CE0"/>
    <w:rsid w:val="002E4D25"/>
    <w:rsid w:val="00300729"/>
    <w:rsid w:val="00303D79"/>
    <w:rsid w:val="00315CF1"/>
    <w:rsid w:val="003166EE"/>
    <w:rsid w:val="00321918"/>
    <w:rsid w:val="00336926"/>
    <w:rsid w:val="00350EEF"/>
    <w:rsid w:val="003671E7"/>
    <w:rsid w:val="00387ECC"/>
    <w:rsid w:val="00394012"/>
    <w:rsid w:val="003B627B"/>
    <w:rsid w:val="003D3CF1"/>
    <w:rsid w:val="003E25FB"/>
    <w:rsid w:val="003E2895"/>
    <w:rsid w:val="003E696B"/>
    <w:rsid w:val="004179AB"/>
    <w:rsid w:val="004229A6"/>
    <w:rsid w:val="00422AA4"/>
    <w:rsid w:val="00431375"/>
    <w:rsid w:val="00432933"/>
    <w:rsid w:val="0043514E"/>
    <w:rsid w:val="00464492"/>
    <w:rsid w:val="00465B89"/>
    <w:rsid w:val="00472126"/>
    <w:rsid w:val="0047408E"/>
    <w:rsid w:val="00484DE5"/>
    <w:rsid w:val="00487939"/>
    <w:rsid w:val="004936C1"/>
    <w:rsid w:val="004978BA"/>
    <w:rsid w:val="004C3334"/>
    <w:rsid w:val="004C784C"/>
    <w:rsid w:val="004E17CF"/>
    <w:rsid w:val="004F3616"/>
    <w:rsid w:val="005001A2"/>
    <w:rsid w:val="00500E31"/>
    <w:rsid w:val="0051661E"/>
    <w:rsid w:val="005228D2"/>
    <w:rsid w:val="00522D60"/>
    <w:rsid w:val="00524973"/>
    <w:rsid w:val="00527EDB"/>
    <w:rsid w:val="005341B8"/>
    <w:rsid w:val="00543617"/>
    <w:rsid w:val="00552352"/>
    <w:rsid w:val="00563B5C"/>
    <w:rsid w:val="00570A35"/>
    <w:rsid w:val="005764E4"/>
    <w:rsid w:val="0058617A"/>
    <w:rsid w:val="005C4CE5"/>
    <w:rsid w:val="005D49CE"/>
    <w:rsid w:val="005D67EF"/>
    <w:rsid w:val="005E491F"/>
    <w:rsid w:val="005F1E7C"/>
    <w:rsid w:val="005F2FC9"/>
    <w:rsid w:val="00603570"/>
    <w:rsid w:val="00604B58"/>
    <w:rsid w:val="00613B99"/>
    <w:rsid w:val="0062379B"/>
    <w:rsid w:val="0064089D"/>
    <w:rsid w:val="006426F5"/>
    <w:rsid w:val="00646FD1"/>
    <w:rsid w:val="00660176"/>
    <w:rsid w:val="00672359"/>
    <w:rsid w:val="00673E27"/>
    <w:rsid w:val="00684B5B"/>
    <w:rsid w:val="00685763"/>
    <w:rsid w:val="00685F57"/>
    <w:rsid w:val="006A1E10"/>
    <w:rsid w:val="006A7465"/>
    <w:rsid w:val="006B2871"/>
    <w:rsid w:val="006B4CF7"/>
    <w:rsid w:val="006D1338"/>
    <w:rsid w:val="006D2607"/>
    <w:rsid w:val="006D2697"/>
    <w:rsid w:val="006D4817"/>
    <w:rsid w:val="006D5F35"/>
    <w:rsid w:val="006E015C"/>
    <w:rsid w:val="006F5C9C"/>
    <w:rsid w:val="00703231"/>
    <w:rsid w:val="007037A9"/>
    <w:rsid w:val="007129A7"/>
    <w:rsid w:val="007208F0"/>
    <w:rsid w:val="0072646B"/>
    <w:rsid w:val="007447B8"/>
    <w:rsid w:val="00747B61"/>
    <w:rsid w:val="00747D2B"/>
    <w:rsid w:val="00770090"/>
    <w:rsid w:val="00774554"/>
    <w:rsid w:val="007802D9"/>
    <w:rsid w:val="00781955"/>
    <w:rsid w:val="00784D0C"/>
    <w:rsid w:val="007879B3"/>
    <w:rsid w:val="00795426"/>
    <w:rsid w:val="007A08BC"/>
    <w:rsid w:val="007B5FE6"/>
    <w:rsid w:val="007D5A62"/>
    <w:rsid w:val="007E648B"/>
    <w:rsid w:val="007F08CF"/>
    <w:rsid w:val="007F4AA9"/>
    <w:rsid w:val="007F51E2"/>
    <w:rsid w:val="008003C2"/>
    <w:rsid w:val="008023A7"/>
    <w:rsid w:val="0080256A"/>
    <w:rsid w:val="008178AF"/>
    <w:rsid w:val="0082728E"/>
    <w:rsid w:val="00855240"/>
    <w:rsid w:val="00862805"/>
    <w:rsid w:val="00864390"/>
    <w:rsid w:val="00866DEE"/>
    <w:rsid w:val="00876699"/>
    <w:rsid w:val="008840C2"/>
    <w:rsid w:val="008A4D8F"/>
    <w:rsid w:val="008B40FD"/>
    <w:rsid w:val="008B704F"/>
    <w:rsid w:val="008C4224"/>
    <w:rsid w:val="008C6A8F"/>
    <w:rsid w:val="008D02B9"/>
    <w:rsid w:val="008D51B9"/>
    <w:rsid w:val="008D6333"/>
    <w:rsid w:val="008F5B4F"/>
    <w:rsid w:val="008F6C5E"/>
    <w:rsid w:val="00901FC2"/>
    <w:rsid w:val="00914A27"/>
    <w:rsid w:val="00917EDE"/>
    <w:rsid w:val="009717B3"/>
    <w:rsid w:val="00974CE2"/>
    <w:rsid w:val="009765D1"/>
    <w:rsid w:val="00976B80"/>
    <w:rsid w:val="00980D8F"/>
    <w:rsid w:val="00997CFB"/>
    <w:rsid w:val="009B0473"/>
    <w:rsid w:val="009B36D9"/>
    <w:rsid w:val="009D305C"/>
    <w:rsid w:val="009D7AAE"/>
    <w:rsid w:val="009E4F66"/>
    <w:rsid w:val="00A22A8C"/>
    <w:rsid w:val="00A2312A"/>
    <w:rsid w:val="00A25EC3"/>
    <w:rsid w:val="00A4154F"/>
    <w:rsid w:val="00A436C7"/>
    <w:rsid w:val="00A43FEE"/>
    <w:rsid w:val="00A554DF"/>
    <w:rsid w:val="00A67B32"/>
    <w:rsid w:val="00A711BD"/>
    <w:rsid w:val="00A83E3C"/>
    <w:rsid w:val="00A92EE1"/>
    <w:rsid w:val="00A976C0"/>
    <w:rsid w:val="00AA13EC"/>
    <w:rsid w:val="00AA6ED5"/>
    <w:rsid w:val="00AB185F"/>
    <w:rsid w:val="00AB2C6F"/>
    <w:rsid w:val="00AC5344"/>
    <w:rsid w:val="00AD55EF"/>
    <w:rsid w:val="00AE432E"/>
    <w:rsid w:val="00AE5011"/>
    <w:rsid w:val="00AE6D6F"/>
    <w:rsid w:val="00AF54F2"/>
    <w:rsid w:val="00B06CB4"/>
    <w:rsid w:val="00B175DD"/>
    <w:rsid w:val="00B251A0"/>
    <w:rsid w:val="00B32186"/>
    <w:rsid w:val="00B41EE4"/>
    <w:rsid w:val="00B53EFC"/>
    <w:rsid w:val="00B643C2"/>
    <w:rsid w:val="00BA2804"/>
    <w:rsid w:val="00BB1805"/>
    <w:rsid w:val="00BC2549"/>
    <w:rsid w:val="00BE5213"/>
    <w:rsid w:val="00BE66A4"/>
    <w:rsid w:val="00C135B6"/>
    <w:rsid w:val="00C269B6"/>
    <w:rsid w:val="00C44E18"/>
    <w:rsid w:val="00C47485"/>
    <w:rsid w:val="00C477E0"/>
    <w:rsid w:val="00C51F15"/>
    <w:rsid w:val="00C6206D"/>
    <w:rsid w:val="00C6214B"/>
    <w:rsid w:val="00C643E9"/>
    <w:rsid w:val="00C764E9"/>
    <w:rsid w:val="00C77065"/>
    <w:rsid w:val="00C770DA"/>
    <w:rsid w:val="00CB410A"/>
    <w:rsid w:val="00CC68A3"/>
    <w:rsid w:val="00CD03D0"/>
    <w:rsid w:val="00CF5D09"/>
    <w:rsid w:val="00D038B5"/>
    <w:rsid w:val="00D3383E"/>
    <w:rsid w:val="00D342E3"/>
    <w:rsid w:val="00D41E4E"/>
    <w:rsid w:val="00D701AF"/>
    <w:rsid w:val="00D8093A"/>
    <w:rsid w:val="00D9117B"/>
    <w:rsid w:val="00DA236F"/>
    <w:rsid w:val="00DA49EE"/>
    <w:rsid w:val="00DC2976"/>
    <w:rsid w:val="00DD498E"/>
    <w:rsid w:val="00DE2C2D"/>
    <w:rsid w:val="00DE3186"/>
    <w:rsid w:val="00DF2C37"/>
    <w:rsid w:val="00DF63B6"/>
    <w:rsid w:val="00DF79D6"/>
    <w:rsid w:val="00E2081F"/>
    <w:rsid w:val="00E23539"/>
    <w:rsid w:val="00E44EEE"/>
    <w:rsid w:val="00E50C16"/>
    <w:rsid w:val="00E754B2"/>
    <w:rsid w:val="00E76AD9"/>
    <w:rsid w:val="00E770CE"/>
    <w:rsid w:val="00E83062"/>
    <w:rsid w:val="00E8438F"/>
    <w:rsid w:val="00E87FB8"/>
    <w:rsid w:val="00E929A2"/>
    <w:rsid w:val="00E967BA"/>
    <w:rsid w:val="00E97186"/>
    <w:rsid w:val="00EA2BD4"/>
    <w:rsid w:val="00EC28AA"/>
    <w:rsid w:val="00EC4105"/>
    <w:rsid w:val="00EC76BA"/>
    <w:rsid w:val="00ED16A7"/>
    <w:rsid w:val="00ED7509"/>
    <w:rsid w:val="00ED7B86"/>
    <w:rsid w:val="00EF08D0"/>
    <w:rsid w:val="00F12AC6"/>
    <w:rsid w:val="00F26B6F"/>
    <w:rsid w:val="00F30002"/>
    <w:rsid w:val="00F466BB"/>
    <w:rsid w:val="00F62196"/>
    <w:rsid w:val="00F65707"/>
    <w:rsid w:val="00F964A6"/>
    <w:rsid w:val="00F964BA"/>
    <w:rsid w:val="00FA4B92"/>
    <w:rsid w:val="00FB0DE6"/>
    <w:rsid w:val="00FC7305"/>
    <w:rsid w:val="00FE2312"/>
    <w:rsid w:val="00FE7D4B"/>
    <w:rsid w:val="00FF1111"/>
    <w:rsid w:val="00FF43A4"/>
    <w:rsid w:val="00FF5792"/>
    <w:rsid w:val="00FF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FB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997CFB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4089D"/>
    <w:rPr>
      <w:rFonts w:cs="Times New Roman"/>
      <w:sz w:val="20"/>
      <w:szCs w:val="20"/>
    </w:rPr>
  </w:style>
  <w:style w:type="character" w:customStyle="1" w:styleId="BodyTextChar">
    <w:name w:val="Body Text Char"/>
    <w:uiPriority w:val="99"/>
    <w:locked/>
    <w:rsid w:val="00997CFB"/>
    <w:rPr>
      <w:sz w:val="24"/>
      <w:lang w:val="ru-RU" w:eastAsia="ru-RU"/>
    </w:rPr>
  </w:style>
  <w:style w:type="paragraph" w:styleId="BodyText">
    <w:name w:val="Body Text"/>
    <w:basedOn w:val="Normal"/>
    <w:link w:val="BodyTextChar1"/>
    <w:uiPriority w:val="99"/>
    <w:rsid w:val="00997CFB"/>
    <w:pPr>
      <w:jc w:val="both"/>
    </w:pPr>
    <w:rPr>
      <w:sz w:val="24"/>
    </w:rPr>
  </w:style>
  <w:style w:type="character" w:customStyle="1" w:styleId="BodyTextChar1">
    <w:name w:val="Body Text Char1"/>
    <w:basedOn w:val="DefaultParagraphFont"/>
    <w:link w:val="BodyText"/>
    <w:uiPriority w:val="99"/>
    <w:semiHidden/>
    <w:locked/>
    <w:rsid w:val="0064089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997CF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97CFB"/>
    <w:rPr>
      <w:rFonts w:cs="Times New Roman"/>
      <w:vertAlign w:val="superscript"/>
    </w:rPr>
  </w:style>
  <w:style w:type="paragraph" w:customStyle="1" w:styleId="21">
    <w:name w:val="Основной текст 21"/>
    <w:basedOn w:val="Normal"/>
    <w:uiPriority w:val="99"/>
    <w:rsid w:val="00997CFB"/>
    <w:pPr>
      <w:ind w:firstLine="567"/>
      <w:jc w:val="both"/>
    </w:pPr>
    <w:rPr>
      <w:sz w:val="24"/>
    </w:rPr>
  </w:style>
  <w:style w:type="table" w:styleId="TableElegant">
    <w:name w:val="Table Elegant"/>
    <w:basedOn w:val="TableNormal"/>
    <w:uiPriority w:val="99"/>
    <w:rsid w:val="00997CFB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99"/>
    <w:qFormat/>
    <w:rsid w:val="00997CFB"/>
    <w:pPr>
      <w:jc w:val="center"/>
    </w:pPr>
    <w:rPr>
      <w:b/>
      <w:smallCaps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64089D"/>
    <w:rPr>
      <w:rFonts w:ascii="Cambria" w:hAnsi="Cambria" w:cs="Times New Roman"/>
      <w:b/>
      <w:bCs/>
      <w:kern w:val="28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9717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089D"/>
    <w:rPr>
      <w:rFonts w:cs="Times New Roman"/>
      <w:sz w:val="2"/>
    </w:rPr>
  </w:style>
  <w:style w:type="paragraph" w:styleId="BodyTextIndent">
    <w:name w:val="Body Text Indent"/>
    <w:basedOn w:val="Normal"/>
    <w:link w:val="BodyTextIndentChar"/>
    <w:uiPriority w:val="99"/>
    <w:rsid w:val="008A4D8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4089D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1</Pages>
  <Words>370</Words>
  <Characters>2112</Characters>
  <Application>Microsoft Office Outlook</Application>
  <DocSecurity>0</DocSecurity>
  <Lines>0</Lines>
  <Paragraphs>0</Paragraphs>
  <ScaleCrop>false</ScaleCrop>
  <Company>h4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от «___» __________ 200 __ года № __</dc:title>
  <dc:subject/>
  <dc:creator>olga</dc:creator>
  <cp:keywords/>
  <dc:description/>
  <cp:lastModifiedBy>mtslek</cp:lastModifiedBy>
  <cp:revision>30</cp:revision>
  <cp:lastPrinted>2011-11-16T06:49:00Z</cp:lastPrinted>
  <dcterms:created xsi:type="dcterms:W3CDTF">2011-11-15T06:24:00Z</dcterms:created>
  <dcterms:modified xsi:type="dcterms:W3CDTF">2011-12-02T04:44:00Z</dcterms:modified>
</cp:coreProperties>
</file>