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81" w:rsidRPr="008560C4" w:rsidRDefault="00797381" w:rsidP="004515E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Pr="004C245D">
        <w:rPr>
          <w:rFonts w:ascii="Times New Roman" w:hAnsi="Times New Roman" w:cs="Times New Roman"/>
        </w:rPr>
        <w:t>1</w:t>
      </w:r>
      <w:bookmarkStart w:id="0" w:name="_GoBack"/>
      <w:bookmarkEnd w:id="0"/>
      <w:r w:rsidRPr="00D52D73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797381" w:rsidRDefault="00797381" w:rsidP="001A46C9">
      <w:pPr>
        <w:jc w:val="center"/>
        <w:rPr>
          <w:b/>
          <w:bCs/>
          <w:sz w:val="26"/>
          <w:szCs w:val="26"/>
        </w:rPr>
      </w:pPr>
    </w:p>
    <w:p w:rsidR="00797381" w:rsidRDefault="00797381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p w:rsidR="00797381" w:rsidRDefault="00797381" w:rsidP="001A46C9">
      <w:pPr>
        <w:jc w:val="center"/>
        <w:rPr>
          <w:b/>
          <w:bCs/>
          <w:sz w:val="26"/>
          <w:szCs w:val="26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1614"/>
        <w:gridCol w:w="4839"/>
        <w:gridCol w:w="2158"/>
        <w:gridCol w:w="934"/>
      </w:tblGrid>
      <w:tr w:rsidR="00797381" w:rsidTr="001A46C9">
        <w:trPr>
          <w:cantSplit/>
          <w:trHeight w:val="270"/>
        </w:trPr>
        <w:tc>
          <w:tcPr>
            <w:tcW w:w="475" w:type="dxa"/>
          </w:tcPr>
          <w:p w:rsidR="00797381" w:rsidRDefault="007973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614" w:type="dxa"/>
          </w:tcPr>
          <w:p w:rsidR="00797381" w:rsidRDefault="007973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839" w:type="dxa"/>
          </w:tcPr>
          <w:p w:rsidR="00797381" w:rsidRDefault="007973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158" w:type="dxa"/>
          </w:tcPr>
          <w:p w:rsidR="00797381" w:rsidRDefault="007973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FootnoteReference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934" w:type="dxa"/>
          </w:tcPr>
          <w:p w:rsidR="00797381" w:rsidRDefault="007973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797381" w:rsidTr="00A61AFF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797381" w:rsidRPr="003E45D8" w:rsidRDefault="00797381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14" w:type="dxa"/>
            <w:vMerge w:val="restart"/>
            <w:vAlign w:val="center"/>
          </w:tcPr>
          <w:p w:rsidR="00797381" w:rsidRPr="00564DE6" w:rsidRDefault="00797381" w:rsidP="00564DE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Монитор</w:t>
            </w:r>
          </w:p>
        </w:tc>
        <w:tc>
          <w:tcPr>
            <w:tcW w:w="4839" w:type="dxa"/>
          </w:tcPr>
          <w:p w:rsidR="00797381" w:rsidRPr="00D6592D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934" w:type="dxa"/>
            <w:vMerge w:val="restart"/>
            <w:vAlign w:val="center"/>
          </w:tcPr>
          <w:p w:rsidR="00797381" w:rsidRPr="00475A8A" w:rsidRDefault="00797381" w:rsidP="002871C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</w:tr>
      <w:tr w:rsidR="00797381" w:rsidTr="003E45D8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Диагональ</w:t>
            </w:r>
          </w:p>
        </w:tc>
        <w:tc>
          <w:tcPr>
            <w:tcW w:w="2158" w:type="dxa"/>
          </w:tcPr>
          <w:p w:rsidR="00797381" w:rsidRDefault="00797381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6592D">
              <w:rPr>
                <w:sz w:val="18"/>
                <w:szCs w:val="18"/>
              </w:rPr>
              <w:t>24" (</w:t>
            </w:r>
            <w:smartTag w:uri="urn:schemas-microsoft-com:office:smarttags" w:element="metricconverter">
              <w:smartTagPr>
                <w:attr w:name="ProductID" w:val="61 см"/>
              </w:smartTagPr>
              <w:r w:rsidRPr="00D6592D">
                <w:rPr>
                  <w:sz w:val="18"/>
                  <w:szCs w:val="18"/>
                </w:rPr>
                <w:t>61 см</w:t>
              </w:r>
            </w:smartTag>
            <w:r w:rsidRPr="00D6592D">
              <w:rPr>
                <w:sz w:val="18"/>
                <w:szCs w:val="18"/>
              </w:rPr>
              <w:t>)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Встроенные колонки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1A46C9">
            <w:pPr>
              <w:rPr>
                <w:sz w:val="18"/>
                <w:szCs w:val="18"/>
              </w:rPr>
            </w:pPr>
            <w:r w:rsidRPr="00D6592D">
              <w:rPr>
                <w:sz w:val="18"/>
                <w:szCs w:val="18"/>
              </w:rPr>
              <w:t>Яркость матрицы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кд/м2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B775B2" w:rsidRDefault="00797381" w:rsidP="002D0BDC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Поверхность экрана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E8630F" w:rsidRDefault="00797381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Время отклика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>5 мс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Формат матрицы</w:t>
            </w:r>
          </w:p>
        </w:tc>
        <w:tc>
          <w:tcPr>
            <w:tcW w:w="2158" w:type="dxa"/>
          </w:tcPr>
          <w:p w:rsidR="00797381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16:9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B775B2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Разрешение экрана </w:t>
            </w:r>
          </w:p>
        </w:tc>
        <w:tc>
          <w:tcPr>
            <w:tcW w:w="2158" w:type="dxa"/>
          </w:tcPr>
          <w:p w:rsidR="00797381" w:rsidRDefault="00797381" w:rsidP="004E4C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9D47C0">
              <w:rPr>
                <w:sz w:val="18"/>
                <w:szCs w:val="18"/>
              </w:rPr>
              <w:t xml:space="preserve">1920 x 1080  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E8630F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Интерфейс монитора DVI </w:t>
            </w:r>
          </w:p>
        </w:tc>
        <w:tc>
          <w:tcPr>
            <w:tcW w:w="2158" w:type="dxa"/>
          </w:tcPr>
          <w:p w:rsidR="00797381" w:rsidRDefault="00797381" w:rsidP="009D47C0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Интерфейс монитора VGA (15-пиновый коннектор D-sub)</w:t>
            </w:r>
          </w:p>
        </w:tc>
        <w:tc>
          <w:tcPr>
            <w:tcW w:w="2158" w:type="dxa"/>
          </w:tcPr>
          <w:p w:rsidR="00797381" w:rsidRDefault="00797381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D032C2" w:rsidRDefault="00797381" w:rsidP="009D4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9D47C0">
              <w:rPr>
                <w:sz w:val="18"/>
                <w:szCs w:val="18"/>
              </w:rPr>
              <w:t xml:space="preserve">удиовход миниджек </w:t>
            </w:r>
            <w:smartTag w:uri="urn:schemas-microsoft-com:office:smarttags" w:element="metricconverter">
              <w:smartTagPr>
                <w:attr w:name="ProductID" w:val="3.5 мм"/>
              </w:smartTagPr>
              <w:r w:rsidRPr="009D47C0">
                <w:rPr>
                  <w:sz w:val="18"/>
                  <w:szCs w:val="18"/>
                </w:rPr>
                <w:t>3.5 мм</w:t>
              </w:r>
            </w:smartTag>
            <w:r w:rsidRPr="009D47C0">
              <w:rPr>
                <w:sz w:val="18"/>
                <w:szCs w:val="18"/>
              </w:rPr>
              <w:t>,</w:t>
            </w:r>
          </w:p>
        </w:tc>
        <w:tc>
          <w:tcPr>
            <w:tcW w:w="2158" w:type="dxa"/>
          </w:tcPr>
          <w:p w:rsidR="00797381" w:rsidRPr="00664D53" w:rsidRDefault="00797381" w:rsidP="00664D53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9D47C0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Регулировка положения экрана </w:t>
            </w:r>
            <w:r>
              <w:rPr>
                <w:sz w:val="18"/>
                <w:szCs w:val="18"/>
              </w:rPr>
              <w:t>(н</w:t>
            </w:r>
            <w:r w:rsidRPr="009D47C0">
              <w:rPr>
                <w:sz w:val="18"/>
                <w:szCs w:val="18"/>
              </w:rPr>
              <w:t>аклон</w:t>
            </w:r>
            <w:r>
              <w:rPr>
                <w:sz w:val="18"/>
                <w:szCs w:val="18"/>
              </w:rPr>
              <w:t>)</w:t>
            </w:r>
            <w:r w:rsidRPr="009D47C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158" w:type="dxa"/>
          </w:tcPr>
          <w:p w:rsidR="00797381" w:rsidRDefault="00797381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8D68A4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Встроенный </w:t>
            </w:r>
            <w:r>
              <w:rPr>
                <w:sz w:val="18"/>
                <w:szCs w:val="18"/>
              </w:rPr>
              <w:t>б</w:t>
            </w:r>
            <w:r w:rsidRPr="009D47C0">
              <w:rPr>
                <w:sz w:val="18"/>
                <w:szCs w:val="18"/>
              </w:rPr>
              <w:t xml:space="preserve">лок питания монитора  </w:t>
            </w:r>
          </w:p>
        </w:tc>
        <w:tc>
          <w:tcPr>
            <w:tcW w:w="2158" w:type="dxa"/>
          </w:tcPr>
          <w:p w:rsidR="00797381" w:rsidRDefault="00797381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Pr="006719EF" w:rsidRDefault="00797381" w:rsidP="008D6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Аудиокабель</w:t>
            </w:r>
          </w:p>
        </w:tc>
        <w:tc>
          <w:tcPr>
            <w:tcW w:w="2158" w:type="dxa"/>
          </w:tcPr>
          <w:p w:rsidR="00797381" w:rsidRDefault="00797381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  <w:tr w:rsidR="00797381" w:rsidTr="003E45D8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97381" w:rsidRDefault="00797381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97381" w:rsidRDefault="00797381" w:rsidP="003E45D8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797381" w:rsidRDefault="00797381" w:rsidP="00D032C2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Гарантийное обслуживание </w:t>
            </w:r>
          </w:p>
        </w:tc>
        <w:tc>
          <w:tcPr>
            <w:tcW w:w="2158" w:type="dxa"/>
          </w:tcPr>
          <w:p w:rsidR="00797381" w:rsidRPr="009D47C0" w:rsidRDefault="00797381" w:rsidP="006719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-х лет</w:t>
            </w:r>
          </w:p>
        </w:tc>
        <w:tc>
          <w:tcPr>
            <w:tcW w:w="934" w:type="dxa"/>
            <w:vMerge/>
            <w:vAlign w:val="center"/>
          </w:tcPr>
          <w:p w:rsidR="00797381" w:rsidRDefault="00797381">
            <w:pPr>
              <w:rPr>
                <w:sz w:val="18"/>
                <w:szCs w:val="18"/>
              </w:rPr>
            </w:pPr>
          </w:p>
        </w:tc>
      </w:tr>
    </w:tbl>
    <w:p w:rsidR="00797381" w:rsidRPr="00D71B8D" w:rsidRDefault="00797381" w:rsidP="001A46C9">
      <w:pPr>
        <w:rPr>
          <w:bCs/>
          <w:sz w:val="26"/>
          <w:szCs w:val="26"/>
        </w:rPr>
      </w:pPr>
    </w:p>
    <w:p w:rsidR="00797381" w:rsidRPr="00D71B8D" w:rsidRDefault="00797381" w:rsidP="001A46C9"/>
    <w:p w:rsidR="00797381" w:rsidRDefault="00797381" w:rsidP="004C245D">
      <w:pPr>
        <w:jc w:val="both"/>
      </w:pPr>
      <w:r>
        <w:t>1)</w:t>
      </w:r>
      <w:r>
        <w:tab/>
        <w:t>Всё поставляемое оборудование должно быть работоспособным и обеспечивать предусмотренную производителем функциональность;</w:t>
      </w:r>
    </w:p>
    <w:p w:rsidR="00797381" w:rsidRPr="00D71B8D" w:rsidRDefault="00797381" w:rsidP="004C245D">
      <w:pPr>
        <w:jc w:val="both"/>
      </w:pPr>
      <w:r>
        <w:t>2)</w:t>
      </w:r>
      <w: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797381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381" w:rsidRDefault="00797381" w:rsidP="006476BB">
      <w:r>
        <w:separator/>
      </w:r>
    </w:p>
  </w:endnote>
  <w:endnote w:type="continuationSeparator" w:id="1">
    <w:p w:rsidR="00797381" w:rsidRDefault="00797381" w:rsidP="0064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381" w:rsidRDefault="00797381" w:rsidP="006476BB">
      <w:r>
        <w:separator/>
      </w:r>
    </w:p>
  </w:footnote>
  <w:footnote w:type="continuationSeparator" w:id="1">
    <w:p w:rsidR="00797381" w:rsidRDefault="00797381" w:rsidP="006476BB">
      <w:r>
        <w:continuationSeparator/>
      </w:r>
    </w:p>
  </w:footnote>
  <w:footnote w:id="2">
    <w:p w:rsidR="00797381" w:rsidRDefault="00797381">
      <w:pPr>
        <w:pStyle w:val="FootnoteText"/>
      </w:pPr>
      <w:r>
        <w:rPr>
          <w:rStyle w:val="FootnoteReference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C6D"/>
    <w:rsid w:val="00040838"/>
    <w:rsid w:val="000B16BF"/>
    <w:rsid w:val="000B4113"/>
    <w:rsid w:val="000C01FA"/>
    <w:rsid w:val="000D528E"/>
    <w:rsid w:val="0013134C"/>
    <w:rsid w:val="001320FE"/>
    <w:rsid w:val="00144992"/>
    <w:rsid w:val="00157DF3"/>
    <w:rsid w:val="0016195C"/>
    <w:rsid w:val="00193CC1"/>
    <w:rsid w:val="00196092"/>
    <w:rsid w:val="001A46C9"/>
    <w:rsid w:val="001B61DE"/>
    <w:rsid w:val="001D607D"/>
    <w:rsid w:val="00204692"/>
    <w:rsid w:val="00273671"/>
    <w:rsid w:val="002871C3"/>
    <w:rsid w:val="00295576"/>
    <w:rsid w:val="0029762A"/>
    <w:rsid w:val="002D0BDC"/>
    <w:rsid w:val="002F0F98"/>
    <w:rsid w:val="003222F6"/>
    <w:rsid w:val="00384138"/>
    <w:rsid w:val="003B7324"/>
    <w:rsid w:val="003E1907"/>
    <w:rsid w:val="003E45D8"/>
    <w:rsid w:val="00412C49"/>
    <w:rsid w:val="004515ED"/>
    <w:rsid w:val="00475A8A"/>
    <w:rsid w:val="004C245D"/>
    <w:rsid w:val="004E4C32"/>
    <w:rsid w:val="004E7579"/>
    <w:rsid w:val="00530A42"/>
    <w:rsid w:val="005433B0"/>
    <w:rsid w:val="00551DE2"/>
    <w:rsid w:val="00564DE6"/>
    <w:rsid w:val="005C0F3B"/>
    <w:rsid w:val="005C311B"/>
    <w:rsid w:val="005D0484"/>
    <w:rsid w:val="005E16BF"/>
    <w:rsid w:val="006476BB"/>
    <w:rsid w:val="00657035"/>
    <w:rsid w:val="00662152"/>
    <w:rsid w:val="00664D53"/>
    <w:rsid w:val="006719EF"/>
    <w:rsid w:val="00697D44"/>
    <w:rsid w:val="006E57B0"/>
    <w:rsid w:val="00702A23"/>
    <w:rsid w:val="00737278"/>
    <w:rsid w:val="007505C5"/>
    <w:rsid w:val="00773E09"/>
    <w:rsid w:val="00775E69"/>
    <w:rsid w:val="0078743E"/>
    <w:rsid w:val="00797381"/>
    <w:rsid w:val="007B146E"/>
    <w:rsid w:val="007C0E63"/>
    <w:rsid w:val="007F55F7"/>
    <w:rsid w:val="008032B2"/>
    <w:rsid w:val="008352DF"/>
    <w:rsid w:val="00853D5F"/>
    <w:rsid w:val="008560C4"/>
    <w:rsid w:val="00861CC4"/>
    <w:rsid w:val="00893234"/>
    <w:rsid w:val="008C4627"/>
    <w:rsid w:val="008D68A4"/>
    <w:rsid w:val="008F5876"/>
    <w:rsid w:val="00900FCC"/>
    <w:rsid w:val="00921C6D"/>
    <w:rsid w:val="00934707"/>
    <w:rsid w:val="00960E52"/>
    <w:rsid w:val="009D47C0"/>
    <w:rsid w:val="00A06EEA"/>
    <w:rsid w:val="00A1792E"/>
    <w:rsid w:val="00A47B74"/>
    <w:rsid w:val="00A61AFF"/>
    <w:rsid w:val="00A72E71"/>
    <w:rsid w:val="00A8561D"/>
    <w:rsid w:val="00AC7505"/>
    <w:rsid w:val="00B21EC9"/>
    <w:rsid w:val="00B44749"/>
    <w:rsid w:val="00B660D3"/>
    <w:rsid w:val="00B66E75"/>
    <w:rsid w:val="00B775B2"/>
    <w:rsid w:val="00BA4008"/>
    <w:rsid w:val="00BE19A8"/>
    <w:rsid w:val="00C02C76"/>
    <w:rsid w:val="00C05470"/>
    <w:rsid w:val="00C25FAE"/>
    <w:rsid w:val="00C26DF7"/>
    <w:rsid w:val="00C42CAD"/>
    <w:rsid w:val="00C4324A"/>
    <w:rsid w:val="00C86557"/>
    <w:rsid w:val="00CA4863"/>
    <w:rsid w:val="00CB1E9D"/>
    <w:rsid w:val="00CB3B32"/>
    <w:rsid w:val="00CC1AA7"/>
    <w:rsid w:val="00D0127E"/>
    <w:rsid w:val="00D032C2"/>
    <w:rsid w:val="00D03488"/>
    <w:rsid w:val="00D14023"/>
    <w:rsid w:val="00D46E4C"/>
    <w:rsid w:val="00D517A5"/>
    <w:rsid w:val="00D52D73"/>
    <w:rsid w:val="00D6592D"/>
    <w:rsid w:val="00D71B8D"/>
    <w:rsid w:val="00D96E08"/>
    <w:rsid w:val="00D96E0B"/>
    <w:rsid w:val="00DD5CA9"/>
    <w:rsid w:val="00DF1892"/>
    <w:rsid w:val="00E5308C"/>
    <w:rsid w:val="00E541FF"/>
    <w:rsid w:val="00E618BC"/>
    <w:rsid w:val="00E6609E"/>
    <w:rsid w:val="00E8630F"/>
    <w:rsid w:val="00EA25CA"/>
    <w:rsid w:val="00EC48B4"/>
    <w:rsid w:val="00F032B4"/>
    <w:rsid w:val="00F30EFA"/>
    <w:rsid w:val="00F560D1"/>
    <w:rsid w:val="00F64AB6"/>
    <w:rsid w:val="00F77BDE"/>
    <w:rsid w:val="00F77CC3"/>
    <w:rsid w:val="00FB5CDA"/>
    <w:rsid w:val="00FC6A24"/>
    <w:rsid w:val="00FF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2E71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2E71"/>
    <w:rPr>
      <w:rFonts w:ascii="Tahoma" w:hAnsi="Tahoma" w:cs="Times New Roman"/>
      <w:sz w:val="16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D0348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03488"/>
    <w:rPr>
      <w:rFonts w:eastAsia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3488"/>
    <w:rPr>
      <w:rFonts w:ascii="Times New Roman" w:hAnsi="Times New Roman" w:cs="Times New Roman"/>
      <w:sz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3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03488"/>
    <w:rPr>
      <w:b/>
    </w:rPr>
  </w:style>
  <w:style w:type="paragraph" w:styleId="FootnoteText">
    <w:name w:val="footnote text"/>
    <w:basedOn w:val="Normal"/>
    <w:link w:val="FootnoteTextChar"/>
    <w:uiPriority w:val="99"/>
    <w:semiHidden/>
    <w:rsid w:val="00E660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73671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E6609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4515E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889</TotalTime>
  <Pages>1</Pages>
  <Words>162</Words>
  <Characters>925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NMalykh</cp:lastModifiedBy>
  <cp:revision>30</cp:revision>
  <dcterms:created xsi:type="dcterms:W3CDTF">2011-10-18T06:56:00Z</dcterms:created>
  <dcterms:modified xsi:type="dcterms:W3CDTF">2011-12-05T11:14:00Z</dcterms:modified>
</cp:coreProperties>
</file>