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6F2" w:rsidRPr="00B707EB" w:rsidRDefault="006806F2" w:rsidP="006806F2">
      <w:pPr>
        <w:spacing w:line="240" w:lineRule="exact"/>
        <w:jc w:val="center"/>
        <w:rPr>
          <w:b/>
          <w:caps/>
          <w:sz w:val="22"/>
          <w:szCs w:val="22"/>
        </w:rPr>
      </w:pPr>
      <w:r w:rsidRPr="00B707EB">
        <w:rPr>
          <w:b/>
          <w:caps/>
          <w:sz w:val="22"/>
          <w:szCs w:val="22"/>
        </w:rPr>
        <w:t>Протокол №</w:t>
      </w:r>
      <w:r w:rsidR="00B707EB">
        <w:rPr>
          <w:b/>
          <w:caps/>
          <w:sz w:val="22"/>
          <w:szCs w:val="22"/>
        </w:rPr>
        <w:t xml:space="preserve"> </w:t>
      </w:r>
      <w:r w:rsidRPr="00B707EB">
        <w:rPr>
          <w:b/>
          <w:sz w:val="22"/>
          <w:szCs w:val="22"/>
        </w:rPr>
        <w:t>015630002141100002</w:t>
      </w:r>
      <w:r w:rsidR="004A3BDA">
        <w:rPr>
          <w:b/>
          <w:sz w:val="22"/>
          <w:szCs w:val="22"/>
        </w:rPr>
        <w:t>9</w:t>
      </w:r>
      <w:r w:rsidRPr="00B707EB">
        <w:rPr>
          <w:b/>
          <w:sz w:val="22"/>
          <w:szCs w:val="22"/>
        </w:rPr>
        <w:t xml:space="preserve"> -1</w:t>
      </w:r>
      <w:r w:rsidRPr="00B707EB">
        <w:rPr>
          <w:b/>
          <w:caps/>
          <w:sz w:val="22"/>
          <w:szCs w:val="22"/>
        </w:rPr>
        <w:t xml:space="preserve"> </w:t>
      </w:r>
    </w:p>
    <w:p w:rsidR="006806F2" w:rsidRPr="00B707EB" w:rsidRDefault="006806F2" w:rsidP="006806F2">
      <w:pPr>
        <w:spacing w:line="240" w:lineRule="exact"/>
        <w:jc w:val="center"/>
        <w:rPr>
          <w:b/>
          <w:caps/>
          <w:sz w:val="22"/>
          <w:szCs w:val="22"/>
        </w:rPr>
      </w:pPr>
      <w:r w:rsidRPr="00B707EB">
        <w:rPr>
          <w:b/>
          <w:caps/>
          <w:sz w:val="22"/>
          <w:szCs w:val="22"/>
        </w:rPr>
        <w:t xml:space="preserve">РАССМОТРЕНИЯ </w:t>
      </w:r>
      <w:r w:rsidR="004300FC" w:rsidRPr="00B707EB">
        <w:rPr>
          <w:b/>
          <w:caps/>
          <w:sz w:val="22"/>
          <w:szCs w:val="22"/>
        </w:rPr>
        <w:t xml:space="preserve"> Первых частей </w:t>
      </w:r>
      <w:r w:rsidRPr="00B707EB">
        <w:rPr>
          <w:b/>
          <w:caps/>
          <w:sz w:val="22"/>
          <w:szCs w:val="22"/>
        </w:rPr>
        <w:t>ЗАЯВОК НА УЧАСТИЕ в ОТКРЫТОМ АУКЦИОНЕ В электронной форме</w:t>
      </w:r>
    </w:p>
    <w:p w:rsidR="004300FC" w:rsidRDefault="004300FC" w:rsidP="004300FC">
      <w:pPr>
        <w:tabs>
          <w:tab w:val="center" w:pos="142"/>
        </w:tabs>
        <w:ind w:left="6379" w:hanging="6379"/>
        <w:jc w:val="right"/>
        <w:rPr>
          <w:bCs/>
          <w:sz w:val="22"/>
          <w:szCs w:val="22"/>
        </w:rPr>
      </w:pPr>
    </w:p>
    <w:p w:rsidR="004300FC" w:rsidRDefault="004300FC" w:rsidP="004300FC">
      <w:pPr>
        <w:tabs>
          <w:tab w:val="center" w:pos="142"/>
        </w:tabs>
        <w:ind w:left="142"/>
        <w:rPr>
          <w:bCs/>
          <w:sz w:val="22"/>
          <w:szCs w:val="22"/>
        </w:rPr>
      </w:pPr>
    </w:p>
    <w:p w:rsidR="00DA480A" w:rsidRDefault="00DA480A" w:rsidP="004300FC">
      <w:pPr>
        <w:tabs>
          <w:tab w:val="center" w:pos="142"/>
        </w:tabs>
        <w:ind w:left="142"/>
        <w:rPr>
          <w:bCs/>
          <w:sz w:val="22"/>
          <w:szCs w:val="22"/>
        </w:rPr>
      </w:pPr>
    </w:p>
    <w:p w:rsidR="004300FC" w:rsidRPr="00F17D02" w:rsidRDefault="004300FC" w:rsidP="004300FC">
      <w:pPr>
        <w:tabs>
          <w:tab w:val="center" w:pos="142"/>
        </w:tabs>
        <w:ind w:left="142"/>
        <w:rPr>
          <w:bCs/>
          <w:sz w:val="22"/>
          <w:szCs w:val="22"/>
        </w:rPr>
      </w:pPr>
      <w:r>
        <w:rPr>
          <w:bCs/>
          <w:sz w:val="22"/>
          <w:szCs w:val="22"/>
        </w:rPr>
        <w:t>г</w:t>
      </w:r>
      <w:proofErr w:type="gramStart"/>
      <w:r>
        <w:rPr>
          <w:bCs/>
          <w:sz w:val="22"/>
          <w:szCs w:val="22"/>
        </w:rPr>
        <w:t>.П</w:t>
      </w:r>
      <w:proofErr w:type="gramEnd"/>
      <w:r>
        <w:rPr>
          <w:bCs/>
          <w:sz w:val="22"/>
          <w:szCs w:val="22"/>
        </w:rPr>
        <w:t>ермь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08 декабря  2011</w:t>
      </w:r>
      <w:r w:rsidRPr="00F17D02">
        <w:rPr>
          <w:bCs/>
          <w:sz w:val="22"/>
          <w:szCs w:val="22"/>
        </w:rPr>
        <w:t> года</w:t>
      </w:r>
      <w:r>
        <w:rPr>
          <w:bCs/>
          <w:sz w:val="22"/>
          <w:szCs w:val="22"/>
        </w:rPr>
        <w:br/>
        <w:t xml:space="preserve">         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 xml:space="preserve">11  </w:t>
      </w:r>
      <w:r w:rsidRPr="003F3EDF">
        <w:rPr>
          <w:bCs/>
          <w:sz w:val="22"/>
          <w:szCs w:val="22"/>
        </w:rPr>
        <w:t xml:space="preserve">часов </w:t>
      </w:r>
      <w:r w:rsidR="0099768D">
        <w:rPr>
          <w:bCs/>
          <w:sz w:val="22"/>
          <w:szCs w:val="22"/>
        </w:rPr>
        <w:t>30</w:t>
      </w:r>
      <w:r w:rsidRPr="003F3EDF">
        <w:rPr>
          <w:bCs/>
          <w:sz w:val="22"/>
          <w:szCs w:val="22"/>
        </w:rPr>
        <w:t xml:space="preserve"> минут</w:t>
      </w:r>
    </w:p>
    <w:p w:rsidR="004300FC" w:rsidRDefault="004300FC" w:rsidP="004300FC">
      <w:pPr>
        <w:ind w:left="7920" w:hanging="7920"/>
        <w:jc w:val="both"/>
        <w:rPr>
          <w:b/>
          <w:bCs/>
        </w:rPr>
      </w:pPr>
    </w:p>
    <w:p w:rsidR="00DA480A" w:rsidRPr="003665B2" w:rsidRDefault="00DA480A" w:rsidP="004300FC">
      <w:pPr>
        <w:ind w:left="7920" w:hanging="7920"/>
        <w:jc w:val="both"/>
        <w:rPr>
          <w:b/>
          <w:bCs/>
        </w:rPr>
      </w:pPr>
    </w:p>
    <w:p w:rsidR="004300FC" w:rsidRPr="00DA480A" w:rsidRDefault="004300FC" w:rsidP="004300FC">
      <w:pPr>
        <w:pStyle w:val="a5"/>
        <w:jc w:val="both"/>
        <w:rPr>
          <w:sz w:val="22"/>
          <w:szCs w:val="22"/>
        </w:rPr>
      </w:pPr>
      <w:r w:rsidRPr="00DA480A">
        <w:rPr>
          <w:b/>
          <w:bCs/>
          <w:sz w:val="22"/>
          <w:szCs w:val="22"/>
        </w:rPr>
        <w:t>Повестка дня:</w:t>
      </w:r>
      <w:r w:rsidRPr="00DA480A">
        <w:rPr>
          <w:bCs/>
          <w:sz w:val="22"/>
          <w:szCs w:val="22"/>
        </w:rPr>
        <w:t xml:space="preserve"> </w:t>
      </w:r>
      <w:r w:rsidR="0099768D">
        <w:rPr>
          <w:bCs/>
          <w:sz w:val="22"/>
          <w:szCs w:val="22"/>
        </w:rPr>
        <w:t xml:space="preserve"> </w:t>
      </w:r>
      <w:r w:rsidRPr="00DA480A">
        <w:rPr>
          <w:sz w:val="22"/>
          <w:szCs w:val="22"/>
        </w:rPr>
        <w:t>заседание аукционной комиссии Департамента планирования и развития территории города Перми по рассмотрению первых частей заявок на участие в открытом аукционе в электронной форме.</w:t>
      </w:r>
    </w:p>
    <w:tbl>
      <w:tblPr>
        <w:tblW w:w="9244" w:type="dxa"/>
        <w:tblLook w:val="01E0"/>
      </w:tblPr>
      <w:tblGrid>
        <w:gridCol w:w="8800"/>
        <w:gridCol w:w="222"/>
        <w:gridCol w:w="222"/>
      </w:tblGrid>
      <w:tr w:rsidR="004300FC" w:rsidRPr="00DA480A" w:rsidTr="00BD06C4">
        <w:tc>
          <w:tcPr>
            <w:tcW w:w="8800" w:type="dxa"/>
          </w:tcPr>
          <w:p w:rsidR="00BD06C4" w:rsidRPr="000F0353" w:rsidRDefault="00BD06C4" w:rsidP="00BD06C4">
            <w:pPr>
              <w:pStyle w:val="a5"/>
              <w:spacing w:after="0"/>
              <w:jc w:val="both"/>
              <w:rPr>
                <w:b/>
                <w:bCs/>
              </w:rPr>
            </w:pPr>
            <w:r w:rsidRPr="000F0353">
              <w:rPr>
                <w:b/>
                <w:bCs/>
                <w:sz w:val="22"/>
                <w:szCs w:val="22"/>
              </w:rPr>
              <w:t>Присутствовали:</w:t>
            </w:r>
          </w:p>
          <w:tbl>
            <w:tblPr>
              <w:tblW w:w="8584" w:type="dxa"/>
              <w:tblLook w:val="01E0"/>
            </w:tblPr>
            <w:tblGrid>
              <w:gridCol w:w="3778"/>
              <w:gridCol w:w="290"/>
              <w:gridCol w:w="3907"/>
              <w:gridCol w:w="609"/>
            </w:tblGrid>
            <w:tr w:rsidR="00BD06C4" w:rsidRPr="000F0353" w:rsidTr="00EA736E">
              <w:trPr>
                <w:gridAfter w:val="1"/>
                <w:wAfter w:w="609" w:type="dxa"/>
              </w:trPr>
              <w:tc>
                <w:tcPr>
                  <w:tcW w:w="3778" w:type="dxa"/>
                </w:tcPr>
                <w:p w:rsidR="00BD06C4" w:rsidRPr="000F0353" w:rsidRDefault="00BD06C4" w:rsidP="00EA736E">
                  <w:pPr>
                    <w:pStyle w:val="a5"/>
                    <w:spacing w:after="0"/>
                  </w:pPr>
                  <w:r w:rsidRPr="000F0353">
                    <w:rPr>
                      <w:sz w:val="22"/>
                      <w:szCs w:val="22"/>
                    </w:rPr>
                    <w:t>Председатель комиссии:</w:t>
                  </w:r>
                </w:p>
              </w:tc>
              <w:tc>
                <w:tcPr>
                  <w:tcW w:w="290" w:type="dxa"/>
                </w:tcPr>
                <w:p w:rsidR="00BD06C4" w:rsidRPr="000F0353" w:rsidRDefault="00BD06C4" w:rsidP="00EA736E">
                  <w:pPr>
                    <w:pStyle w:val="a5"/>
                    <w:spacing w:after="0"/>
                    <w:jc w:val="right"/>
                  </w:pPr>
                  <w:r w:rsidRPr="000F0353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3907" w:type="dxa"/>
                </w:tcPr>
                <w:p w:rsidR="00BD06C4" w:rsidRPr="00534DBC" w:rsidRDefault="00BD06C4" w:rsidP="00EA736E">
                  <w:pPr>
                    <w:pStyle w:val="a5"/>
                    <w:tabs>
                      <w:tab w:val="left" w:pos="0"/>
                    </w:tabs>
                    <w:spacing w:after="0"/>
                  </w:pPr>
                  <w:r>
                    <w:rPr>
                      <w:sz w:val="22"/>
                      <w:szCs w:val="22"/>
                    </w:rPr>
                    <w:t>Чащин Александр Игоревич</w:t>
                  </w:r>
                </w:p>
              </w:tc>
            </w:tr>
            <w:tr w:rsidR="00BD06C4" w:rsidRPr="000F0353" w:rsidTr="00EA736E">
              <w:tc>
                <w:tcPr>
                  <w:tcW w:w="3778" w:type="dxa"/>
                </w:tcPr>
                <w:p w:rsidR="00BD06C4" w:rsidRPr="000F0353" w:rsidRDefault="00BD06C4" w:rsidP="00EA736E">
                  <w:pPr>
                    <w:pStyle w:val="a5"/>
                    <w:spacing w:after="0"/>
                  </w:pPr>
                  <w:r>
                    <w:rPr>
                      <w:sz w:val="22"/>
                      <w:szCs w:val="22"/>
                    </w:rPr>
                    <w:t>Заместитель председателя комиссии:</w:t>
                  </w:r>
                </w:p>
              </w:tc>
              <w:tc>
                <w:tcPr>
                  <w:tcW w:w="290" w:type="dxa"/>
                </w:tcPr>
                <w:p w:rsidR="00BD06C4" w:rsidRPr="000F0353" w:rsidRDefault="00BD06C4" w:rsidP="00EA736E">
                  <w:pPr>
                    <w:pStyle w:val="a5"/>
                    <w:spacing w:after="0"/>
                    <w:jc w:val="right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516" w:type="dxa"/>
                  <w:gridSpan w:val="2"/>
                </w:tcPr>
                <w:p w:rsidR="00BD06C4" w:rsidRPr="000F0353" w:rsidRDefault="00BD06C4" w:rsidP="00EA736E">
                  <w:pPr>
                    <w:tabs>
                      <w:tab w:val="left" w:pos="0"/>
                    </w:tabs>
                  </w:pPr>
                  <w:proofErr w:type="spellStart"/>
                  <w:r>
                    <w:rPr>
                      <w:sz w:val="22"/>
                      <w:szCs w:val="22"/>
                    </w:rPr>
                    <w:t>Карпачевская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Римма Игоревна</w:t>
                  </w:r>
                </w:p>
              </w:tc>
            </w:tr>
            <w:tr w:rsidR="00BD06C4" w:rsidRPr="000F0353" w:rsidTr="00EA736E">
              <w:tc>
                <w:tcPr>
                  <w:tcW w:w="3778" w:type="dxa"/>
                </w:tcPr>
                <w:p w:rsidR="00BD06C4" w:rsidRPr="000F0353" w:rsidRDefault="00BD06C4" w:rsidP="00EA736E">
                  <w:pPr>
                    <w:pStyle w:val="a5"/>
                    <w:spacing w:after="0"/>
                  </w:pPr>
                  <w:r w:rsidRPr="000F0353">
                    <w:rPr>
                      <w:sz w:val="22"/>
                      <w:szCs w:val="22"/>
                    </w:rPr>
                    <w:t>Члены комиссии:</w:t>
                  </w:r>
                </w:p>
              </w:tc>
              <w:tc>
                <w:tcPr>
                  <w:tcW w:w="290" w:type="dxa"/>
                </w:tcPr>
                <w:p w:rsidR="00BD06C4" w:rsidRDefault="00BD06C4" w:rsidP="00EA736E">
                  <w:pPr>
                    <w:pStyle w:val="a5"/>
                    <w:spacing w:after="0"/>
                    <w:jc w:val="right"/>
                  </w:pPr>
                  <w:r w:rsidRPr="000F0353">
                    <w:rPr>
                      <w:sz w:val="22"/>
                      <w:szCs w:val="22"/>
                    </w:rPr>
                    <w:t>-</w:t>
                  </w:r>
                </w:p>
                <w:p w:rsidR="00BD06C4" w:rsidRDefault="00BD06C4" w:rsidP="00EA736E">
                  <w:pPr>
                    <w:pStyle w:val="a5"/>
                    <w:spacing w:after="0"/>
                    <w:jc w:val="right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  <w:p w:rsidR="00BD06C4" w:rsidRPr="000F0353" w:rsidRDefault="00BD06C4" w:rsidP="00EA736E">
                  <w:pPr>
                    <w:pStyle w:val="a5"/>
                    <w:spacing w:after="0"/>
                    <w:jc w:val="right"/>
                  </w:pPr>
                </w:p>
              </w:tc>
              <w:tc>
                <w:tcPr>
                  <w:tcW w:w="4516" w:type="dxa"/>
                  <w:gridSpan w:val="2"/>
                </w:tcPr>
                <w:p w:rsidR="00BD06C4" w:rsidRDefault="00BD06C4" w:rsidP="00EA736E">
                  <w:pPr>
                    <w:tabs>
                      <w:tab w:val="left" w:pos="0"/>
                    </w:tabs>
                  </w:pPr>
                  <w:r>
                    <w:rPr>
                      <w:sz w:val="22"/>
                      <w:szCs w:val="22"/>
                    </w:rPr>
                    <w:t>Козлова Ольга Анатольевна</w:t>
                  </w:r>
                </w:p>
                <w:p w:rsidR="00BD06C4" w:rsidRPr="000F0353" w:rsidRDefault="00BD06C4" w:rsidP="00EA736E">
                  <w:pPr>
                    <w:tabs>
                      <w:tab w:val="left" w:pos="0"/>
                    </w:tabs>
                  </w:pPr>
                  <w:r>
                    <w:rPr>
                      <w:sz w:val="22"/>
                      <w:szCs w:val="22"/>
                    </w:rPr>
                    <w:t>Никулин Александр Владимирович</w:t>
                  </w:r>
                </w:p>
              </w:tc>
            </w:tr>
          </w:tbl>
          <w:p w:rsidR="004300FC" w:rsidRPr="00DA480A" w:rsidRDefault="004300FC" w:rsidP="004300FC">
            <w:pPr>
              <w:pStyle w:val="a5"/>
              <w:spacing w:after="0"/>
            </w:pPr>
          </w:p>
        </w:tc>
        <w:tc>
          <w:tcPr>
            <w:tcW w:w="222" w:type="dxa"/>
          </w:tcPr>
          <w:p w:rsidR="004300FC" w:rsidRPr="00DA480A" w:rsidRDefault="004300FC" w:rsidP="004300FC">
            <w:pPr>
              <w:pStyle w:val="a5"/>
              <w:spacing w:after="0"/>
              <w:jc w:val="right"/>
            </w:pPr>
          </w:p>
        </w:tc>
        <w:tc>
          <w:tcPr>
            <w:tcW w:w="222" w:type="dxa"/>
          </w:tcPr>
          <w:p w:rsidR="004300FC" w:rsidRPr="00DA480A" w:rsidRDefault="004300FC" w:rsidP="004300FC">
            <w:pPr>
              <w:pStyle w:val="a5"/>
              <w:tabs>
                <w:tab w:val="left" w:pos="0"/>
              </w:tabs>
              <w:spacing w:after="0"/>
            </w:pPr>
          </w:p>
        </w:tc>
      </w:tr>
    </w:tbl>
    <w:p w:rsidR="004300FC" w:rsidRPr="00DA480A" w:rsidRDefault="004300FC" w:rsidP="004300FC">
      <w:pPr>
        <w:jc w:val="both"/>
        <w:rPr>
          <w:b/>
          <w:sz w:val="22"/>
          <w:szCs w:val="22"/>
        </w:rPr>
      </w:pPr>
      <w:r w:rsidRPr="00DA480A">
        <w:rPr>
          <w:b/>
          <w:sz w:val="22"/>
          <w:szCs w:val="22"/>
        </w:rPr>
        <w:t>Кворум имеется.</w:t>
      </w:r>
    </w:p>
    <w:p w:rsidR="004300FC" w:rsidRPr="00DA480A" w:rsidRDefault="004300FC" w:rsidP="004300FC">
      <w:pPr>
        <w:jc w:val="both"/>
        <w:rPr>
          <w:sz w:val="22"/>
          <w:szCs w:val="22"/>
        </w:rPr>
      </w:pPr>
    </w:p>
    <w:p w:rsidR="004300FC" w:rsidRPr="00DA480A" w:rsidRDefault="004300FC" w:rsidP="004300FC">
      <w:pPr>
        <w:jc w:val="both"/>
        <w:rPr>
          <w:sz w:val="22"/>
          <w:szCs w:val="22"/>
        </w:rPr>
      </w:pPr>
      <w:r w:rsidRPr="00DA480A">
        <w:rPr>
          <w:b/>
          <w:sz w:val="22"/>
          <w:szCs w:val="22"/>
        </w:rPr>
        <w:t>Сведения о заказчике</w:t>
      </w:r>
      <w:r w:rsidRPr="00DA480A">
        <w:rPr>
          <w:sz w:val="22"/>
          <w:szCs w:val="22"/>
        </w:rPr>
        <w:t>:</w:t>
      </w:r>
    </w:p>
    <w:p w:rsidR="00BD06C4" w:rsidRPr="00E12D66" w:rsidRDefault="00BD06C4" w:rsidP="00BD06C4">
      <w:pPr>
        <w:jc w:val="both"/>
        <w:rPr>
          <w:color w:val="000000"/>
          <w:sz w:val="22"/>
          <w:szCs w:val="22"/>
        </w:rPr>
      </w:pPr>
      <w:r w:rsidRPr="00E12D66">
        <w:rPr>
          <w:color w:val="000000"/>
          <w:sz w:val="22"/>
          <w:szCs w:val="22"/>
        </w:rPr>
        <w:t xml:space="preserve">Наименование: Департамент планирования и развития </w:t>
      </w:r>
      <w:r w:rsidRPr="0082099A">
        <w:rPr>
          <w:color w:val="000000"/>
          <w:sz w:val="22"/>
          <w:szCs w:val="22"/>
        </w:rPr>
        <w:t xml:space="preserve">территории </w:t>
      </w:r>
      <w:r w:rsidRPr="00E12D66">
        <w:rPr>
          <w:color w:val="000000"/>
          <w:sz w:val="22"/>
          <w:szCs w:val="22"/>
        </w:rPr>
        <w:t>города Перми</w:t>
      </w:r>
    </w:p>
    <w:p w:rsidR="00BD06C4" w:rsidRPr="00E12D66" w:rsidRDefault="00BD06C4" w:rsidP="00BD06C4">
      <w:pPr>
        <w:jc w:val="both"/>
        <w:rPr>
          <w:sz w:val="22"/>
          <w:szCs w:val="22"/>
        </w:rPr>
      </w:pPr>
      <w:r w:rsidRPr="00E12D66">
        <w:rPr>
          <w:sz w:val="22"/>
          <w:szCs w:val="22"/>
        </w:rPr>
        <w:t>(ИНН 5902292897, КПП 590201001)</w:t>
      </w:r>
    </w:p>
    <w:p w:rsidR="00BD06C4" w:rsidRPr="00E12D66" w:rsidRDefault="00BD06C4" w:rsidP="00BD06C4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E12D66">
        <w:rPr>
          <w:color w:val="000000"/>
          <w:sz w:val="22"/>
          <w:szCs w:val="22"/>
        </w:rPr>
        <w:t>Адрес:  614000,  г</w:t>
      </w:r>
      <w:proofErr w:type="gramStart"/>
      <w:r w:rsidRPr="00E12D66">
        <w:rPr>
          <w:color w:val="000000"/>
          <w:sz w:val="22"/>
          <w:szCs w:val="22"/>
        </w:rPr>
        <w:t>.П</w:t>
      </w:r>
      <w:proofErr w:type="gramEnd"/>
      <w:r w:rsidRPr="00E12D66">
        <w:rPr>
          <w:color w:val="000000"/>
          <w:sz w:val="22"/>
          <w:szCs w:val="22"/>
        </w:rPr>
        <w:t>ермь, ул.Сибирская, 15</w:t>
      </w:r>
    </w:p>
    <w:p w:rsidR="00BD06C4" w:rsidRPr="00E12D66" w:rsidRDefault="00BD06C4" w:rsidP="00BD06C4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E12D66">
        <w:rPr>
          <w:color w:val="000000"/>
          <w:sz w:val="22"/>
          <w:szCs w:val="22"/>
        </w:rPr>
        <w:t>Телефон: (342) 212-62-84</w:t>
      </w:r>
    </w:p>
    <w:p w:rsidR="004300FC" w:rsidRDefault="004300FC" w:rsidP="004300FC">
      <w:pPr>
        <w:jc w:val="both"/>
        <w:rPr>
          <w:b/>
          <w:sz w:val="22"/>
          <w:szCs w:val="22"/>
        </w:rPr>
      </w:pPr>
    </w:p>
    <w:p w:rsidR="004300FC" w:rsidRPr="0099768D" w:rsidRDefault="006D29B1" w:rsidP="004300FC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Наименование аукциона</w:t>
      </w:r>
      <w:r w:rsidR="004300FC" w:rsidRPr="00DA480A">
        <w:rPr>
          <w:b/>
          <w:sz w:val="22"/>
          <w:szCs w:val="22"/>
        </w:rPr>
        <w:t>:</w:t>
      </w:r>
      <w:r w:rsidR="0099768D" w:rsidRPr="0099768D">
        <w:t xml:space="preserve"> </w:t>
      </w:r>
      <w:r w:rsidR="0099768D" w:rsidRPr="0099768D">
        <w:rPr>
          <w:sz w:val="22"/>
          <w:szCs w:val="22"/>
        </w:rPr>
        <w:t>«Формирование и постановка земельных участков под многоквартирными жилыми домами в Кировском районе города Перми на государственный кадастровый учет» (18 участков)</w:t>
      </w:r>
      <w:r w:rsidR="00101A66" w:rsidRPr="0099768D">
        <w:rPr>
          <w:sz w:val="22"/>
          <w:szCs w:val="22"/>
        </w:rPr>
        <w:t>.</w:t>
      </w:r>
    </w:p>
    <w:p w:rsidR="00101A66" w:rsidRPr="00DA480A" w:rsidRDefault="00101A66" w:rsidP="00101A66">
      <w:pPr>
        <w:rPr>
          <w:caps/>
          <w:sz w:val="22"/>
          <w:szCs w:val="22"/>
        </w:rPr>
      </w:pPr>
      <w:r w:rsidRPr="00DA480A">
        <w:rPr>
          <w:sz w:val="22"/>
          <w:szCs w:val="22"/>
        </w:rPr>
        <w:t xml:space="preserve">Извещение о проведении настоящего открытого аукциона в электронной форме размещено на официальном сайте </w:t>
      </w:r>
      <w:hyperlink r:id="rId5" w:history="1">
        <w:r w:rsidRPr="00DA480A">
          <w:rPr>
            <w:rStyle w:val="a7"/>
            <w:sz w:val="22"/>
            <w:szCs w:val="22"/>
            <w:lang w:val="en-US"/>
          </w:rPr>
          <w:t>www</w:t>
        </w:r>
        <w:r w:rsidRPr="00DA480A">
          <w:rPr>
            <w:rStyle w:val="a7"/>
            <w:sz w:val="22"/>
            <w:szCs w:val="22"/>
          </w:rPr>
          <w:t>.</w:t>
        </w:r>
        <w:proofErr w:type="spellStart"/>
        <w:r w:rsidRPr="00DA480A">
          <w:rPr>
            <w:rStyle w:val="a7"/>
            <w:sz w:val="22"/>
            <w:szCs w:val="22"/>
            <w:lang w:val="en-US"/>
          </w:rPr>
          <w:t>zakupki</w:t>
        </w:r>
        <w:proofErr w:type="spellEnd"/>
        <w:r w:rsidRPr="00DA480A">
          <w:rPr>
            <w:rStyle w:val="a7"/>
            <w:sz w:val="22"/>
            <w:szCs w:val="22"/>
          </w:rPr>
          <w:t>.</w:t>
        </w:r>
        <w:proofErr w:type="spellStart"/>
        <w:r w:rsidRPr="00DA480A">
          <w:rPr>
            <w:rStyle w:val="a7"/>
            <w:sz w:val="22"/>
            <w:szCs w:val="22"/>
            <w:lang w:val="en-US"/>
          </w:rPr>
          <w:t>gov</w:t>
        </w:r>
        <w:proofErr w:type="spellEnd"/>
        <w:r w:rsidRPr="00DA480A">
          <w:rPr>
            <w:rStyle w:val="a7"/>
            <w:sz w:val="22"/>
            <w:szCs w:val="22"/>
          </w:rPr>
          <w:t>.</w:t>
        </w:r>
        <w:proofErr w:type="spellStart"/>
        <w:r w:rsidRPr="00DA480A">
          <w:rPr>
            <w:rStyle w:val="a7"/>
            <w:sz w:val="22"/>
            <w:szCs w:val="22"/>
            <w:lang w:val="en-US"/>
          </w:rPr>
          <w:t>ru</w:t>
        </w:r>
        <w:proofErr w:type="spellEnd"/>
      </w:hyperlink>
      <w:r w:rsidRPr="00DA480A">
        <w:rPr>
          <w:sz w:val="22"/>
          <w:szCs w:val="22"/>
        </w:rPr>
        <w:t xml:space="preserve"> 28.11.2011г. </w:t>
      </w:r>
    </w:p>
    <w:p w:rsidR="00101A66" w:rsidRPr="00101A66" w:rsidRDefault="00101A66" w:rsidP="004300FC">
      <w:pPr>
        <w:jc w:val="both"/>
      </w:pPr>
    </w:p>
    <w:p w:rsidR="004300FC" w:rsidRPr="00DA480A" w:rsidRDefault="004300FC" w:rsidP="004300FC">
      <w:pPr>
        <w:jc w:val="both"/>
        <w:rPr>
          <w:sz w:val="22"/>
          <w:szCs w:val="22"/>
        </w:rPr>
      </w:pPr>
      <w:r w:rsidRPr="00DA480A">
        <w:rPr>
          <w:b/>
          <w:sz w:val="22"/>
          <w:szCs w:val="22"/>
        </w:rPr>
        <w:t xml:space="preserve">Начальная (максимальная) цена контракта: </w:t>
      </w:r>
      <w:r w:rsidR="0099768D" w:rsidRPr="0099768D">
        <w:rPr>
          <w:sz w:val="22"/>
          <w:szCs w:val="22"/>
        </w:rPr>
        <w:t>425 269,26</w:t>
      </w:r>
      <w:r w:rsidR="0099768D">
        <w:t xml:space="preserve"> </w:t>
      </w:r>
      <w:r w:rsidR="00101A66" w:rsidRPr="00DA480A">
        <w:rPr>
          <w:sz w:val="22"/>
          <w:szCs w:val="22"/>
        </w:rPr>
        <w:t>руб.</w:t>
      </w:r>
    </w:p>
    <w:p w:rsidR="004300FC" w:rsidRPr="00DA480A" w:rsidRDefault="004300FC" w:rsidP="004300FC">
      <w:pPr>
        <w:jc w:val="both"/>
        <w:rPr>
          <w:b/>
          <w:sz w:val="22"/>
          <w:szCs w:val="22"/>
        </w:rPr>
      </w:pPr>
    </w:p>
    <w:p w:rsidR="00BD06C4" w:rsidRDefault="004300FC" w:rsidP="004300FC">
      <w:pPr>
        <w:tabs>
          <w:tab w:val="left" w:pos="4020"/>
        </w:tabs>
        <w:jc w:val="both"/>
        <w:rPr>
          <w:sz w:val="22"/>
          <w:szCs w:val="22"/>
        </w:rPr>
      </w:pPr>
      <w:r w:rsidRPr="00DA480A">
        <w:rPr>
          <w:sz w:val="22"/>
          <w:szCs w:val="22"/>
        </w:rPr>
        <w:t xml:space="preserve">До окончания срока подачи заявок на участие в открытом аукционе в электронной форме поступило </w:t>
      </w:r>
      <w:r w:rsidR="00101A66" w:rsidRPr="00DA480A">
        <w:rPr>
          <w:sz w:val="22"/>
          <w:szCs w:val="22"/>
        </w:rPr>
        <w:t>2</w:t>
      </w:r>
      <w:r w:rsidRPr="00DA480A">
        <w:rPr>
          <w:sz w:val="22"/>
          <w:szCs w:val="22"/>
        </w:rPr>
        <w:t xml:space="preserve"> заяв</w:t>
      </w:r>
      <w:r w:rsidR="00101A66" w:rsidRPr="00DA480A">
        <w:rPr>
          <w:sz w:val="22"/>
          <w:szCs w:val="22"/>
        </w:rPr>
        <w:t>ки</w:t>
      </w:r>
      <w:r w:rsidRPr="00DA480A">
        <w:rPr>
          <w:sz w:val="22"/>
          <w:szCs w:val="22"/>
        </w:rPr>
        <w:t xml:space="preserve"> на участие в открытом аукционе в электронной форме</w:t>
      </w:r>
      <w:r w:rsidR="00BD06C4">
        <w:rPr>
          <w:sz w:val="22"/>
          <w:szCs w:val="22"/>
        </w:rPr>
        <w:t>:</w:t>
      </w:r>
    </w:p>
    <w:p w:rsidR="004300FC" w:rsidRDefault="004300FC" w:rsidP="004300FC">
      <w:pPr>
        <w:tabs>
          <w:tab w:val="left" w:pos="4020"/>
        </w:tabs>
        <w:jc w:val="both"/>
        <w:rPr>
          <w:sz w:val="22"/>
          <w:szCs w:val="22"/>
        </w:rPr>
      </w:pPr>
      <w:r w:rsidRPr="00DA480A">
        <w:rPr>
          <w:sz w:val="22"/>
          <w:szCs w:val="22"/>
        </w:rPr>
        <w:t xml:space="preserve"> </w:t>
      </w:r>
    </w:p>
    <w:tbl>
      <w:tblPr>
        <w:tblW w:w="9110" w:type="dxa"/>
        <w:jc w:val="center"/>
        <w:tblInd w:w="31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804"/>
        <w:gridCol w:w="3260"/>
        <w:gridCol w:w="4046"/>
      </w:tblGrid>
      <w:tr w:rsidR="00A17C5D" w:rsidRPr="007E1AD9" w:rsidTr="00DA480A">
        <w:trPr>
          <w:trHeight w:val="515"/>
          <w:tblHeader/>
          <w:jc w:val="center"/>
        </w:trPr>
        <w:tc>
          <w:tcPr>
            <w:tcW w:w="1804" w:type="dxa"/>
            <w:tcBorders>
              <w:bottom w:val="single" w:sz="6" w:space="0" w:color="auto"/>
            </w:tcBorders>
          </w:tcPr>
          <w:p w:rsidR="00A17C5D" w:rsidRPr="00DA480A" w:rsidRDefault="00A17C5D" w:rsidP="00B11319">
            <w:pPr>
              <w:pStyle w:val="a3"/>
              <w:keepNext/>
              <w:tabs>
                <w:tab w:val="left" w:pos="851"/>
              </w:tabs>
              <w:ind w:left="0"/>
            </w:pPr>
            <w:proofErr w:type="spellStart"/>
            <w:proofErr w:type="gramStart"/>
            <w:r w:rsidRPr="00DA480A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DA480A">
              <w:rPr>
                <w:sz w:val="22"/>
                <w:szCs w:val="22"/>
              </w:rPr>
              <w:t>/</w:t>
            </w:r>
            <w:proofErr w:type="spellStart"/>
            <w:r w:rsidRPr="00DA480A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60" w:type="dxa"/>
            <w:tcBorders>
              <w:bottom w:val="single" w:sz="6" w:space="0" w:color="auto"/>
            </w:tcBorders>
            <w:vAlign w:val="center"/>
          </w:tcPr>
          <w:p w:rsidR="00A17C5D" w:rsidRPr="00DA480A" w:rsidRDefault="00A17C5D" w:rsidP="00B11319">
            <w:pPr>
              <w:pStyle w:val="a3"/>
              <w:keepNext/>
              <w:tabs>
                <w:tab w:val="left" w:pos="851"/>
              </w:tabs>
              <w:ind w:left="0"/>
            </w:pPr>
            <w:r w:rsidRPr="00DA480A">
              <w:rPr>
                <w:sz w:val="22"/>
                <w:szCs w:val="22"/>
              </w:rPr>
              <w:t>Порядковый номер заявки</w:t>
            </w:r>
            <w:r w:rsidR="00C24A00" w:rsidRPr="00DA480A">
              <w:rPr>
                <w:sz w:val="22"/>
                <w:szCs w:val="22"/>
              </w:rPr>
              <w:t xml:space="preserve"> (номер </w:t>
            </w:r>
            <w:r w:rsidR="00FC4C10" w:rsidRPr="00DA480A">
              <w:rPr>
                <w:sz w:val="22"/>
                <w:szCs w:val="22"/>
              </w:rPr>
              <w:t xml:space="preserve">с </w:t>
            </w:r>
            <w:r w:rsidR="00C24A00" w:rsidRPr="00DA480A">
              <w:rPr>
                <w:sz w:val="22"/>
                <w:szCs w:val="22"/>
              </w:rPr>
              <w:t>электронной площадки</w:t>
            </w:r>
            <w:r w:rsidR="00FC4C10" w:rsidRPr="00DA480A">
              <w:rPr>
                <w:sz w:val="22"/>
                <w:szCs w:val="22"/>
              </w:rPr>
              <w:t>)</w:t>
            </w:r>
          </w:p>
        </w:tc>
        <w:tc>
          <w:tcPr>
            <w:tcW w:w="4046" w:type="dxa"/>
            <w:shd w:val="clear" w:color="auto" w:fill="auto"/>
            <w:vAlign w:val="center"/>
          </w:tcPr>
          <w:p w:rsidR="00A17C5D" w:rsidRPr="00DA480A" w:rsidRDefault="00A17C5D" w:rsidP="00101A66">
            <w:pPr>
              <w:pStyle w:val="a3"/>
              <w:keepNext/>
              <w:tabs>
                <w:tab w:val="left" w:pos="851"/>
              </w:tabs>
              <w:ind w:left="0"/>
            </w:pPr>
            <w:r w:rsidRPr="00DA480A">
              <w:rPr>
                <w:sz w:val="22"/>
                <w:szCs w:val="22"/>
              </w:rPr>
              <w:t>Время регистрации заявки</w:t>
            </w:r>
          </w:p>
        </w:tc>
      </w:tr>
      <w:tr w:rsidR="00A17C5D" w:rsidRPr="007E1AD9" w:rsidTr="00DA480A">
        <w:trPr>
          <w:trHeight w:hRule="exact" w:val="617"/>
          <w:jc w:val="center"/>
        </w:trPr>
        <w:tc>
          <w:tcPr>
            <w:tcW w:w="1804" w:type="dxa"/>
          </w:tcPr>
          <w:p w:rsidR="00A17C5D" w:rsidRPr="00DA480A" w:rsidRDefault="00A17C5D" w:rsidP="00B11319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  <w:r w:rsidRPr="00DA480A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  <w:vAlign w:val="center"/>
          </w:tcPr>
          <w:p w:rsidR="00A17C5D" w:rsidRPr="00DA480A" w:rsidRDefault="00A17C5D" w:rsidP="00B11319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  <w:r w:rsidRPr="00DA480A">
              <w:rPr>
                <w:sz w:val="22"/>
                <w:szCs w:val="22"/>
              </w:rPr>
              <w:t>1884</w:t>
            </w:r>
            <w:r w:rsidR="0099768D">
              <w:rPr>
                <w:sz w:val="22"/>
                <w:szCs w:val="22"/>
              </w:rPr>
              <w:t>869</w:t>
            </w:r>
          </w:p>
          <w:p w:rsidR="00A17C5D" w:rsidRPr="00DA480A" w:rsidRDefault="00A17C5D" w:rsidP="00B11319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</w:p>
        </w:tc>
        <w:tc>
          <w:tcPr>
            <w:tcW w:w="4046" w:type="dxa"/>
            <w:shd w:val="clear" w:color="auto" w:fill="auto"/>
            <w:vAlign w:val="center"/>
          </w:tcPr>
          <w:p w:rsidR="00A17C5D" w:rsidRPr="00DA480A" w:rsidRDefault="00A17C5D" w:rsidP="00101A66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  <w:r w:rsidRPr="00DA480A">
              <w:rPr>
                <w:sz w:val="22"/>
                <w:szCs w:val="22"/>
              </w:rPr>
              <w:t>05.12.2011</w:t>
            </w:r>
          </w:p>
          <w:p w:rsidR="00A17C5D" w:rsidRPr="00DA480A" w:rsidRDefault="00A17C5D" w:rsidP="0099768D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  <w:r w:rsidRPr="00DA480A">
              <w:rPr>
                <w:sz w:val="22"/>
                <w:szCs w:val="22"/>
              </w:rPr>
              <w:t>13:</w:t>
            </w:r>
            <w:r w:rsidR="0099768D">
              <w:rPr>
                <w:sz w:val="22"/>
                <w:szCs w:val="22"/>
              </w:rPr>
              <w:t>37</w:t>
            </w:r>
            <w:r w:rsidRPr="00DA480A">
              <w:rPr>
                <w:sz w:val="22"/>
                <w:szCs w:val="22"/>
              </w:rPr>
              <w:t xml:space="preserve">  (по московскому времени)</w:t>
            </w:r>
          </w:p>
        </w:tc>
      </w:tr>
      <w:tr w:rsidR="00A17C5D" w:rsidRPr="007E1AD9" w:rsidTr="00DA480A">
        <w:trPr>
          <w:trHeight w:hRule="exact" w:val="617"/>
          <w:jc w:val="center"/>
        </w:trPr>
        <w:tc>
          <w:tcPr>
            <w:tcW w:w="1804" w:type="dxa"/>
          </w:tcPr>
          <w:p w:rsidR="00A17C5D" w:rsidRPr="00DA480A" w:rsidRDefault="00A17C5D" w:rsidP="00B11319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  <w:r w:rsidRPr="00DA480A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vAlign w:val="center"/>
          </w:tcPr>
          <w:p w:rsidR="00A17C5D" w:rsidRPr="00DA480A" w:rsidRDefault="00A17C5D" w:rsidP="0099768D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  <w:r w:rsidRPr="00DA480A">
              <w:rPr>
                <w:sz w:val="22"/>
                <w:szCs w:val="22"/>
              </w:rPr>
              <w:t>1</w:t>
            </w:r>
            <w:r w:rsidR="0099768D">
              <w:rPr>
                <w:sz w:val="22"/>
                <w:szCs w:val="22"/>
              </w:rPr>
              <w:t>885120</w:t>
            </w:r>
          </w:p>
        </w:tc>
        <w:tc>
          <w:tcPr>
            <w:tcW w:w="4046" w:type="dxa"/>
            <w:shd w:val="clear" w:color="auto" w:fill="auto"/>
            <w:vAlign w:val="center"/>
          </w:tcPr>
          <w:p w:rsidR="00A17C5D" w:rsidRPr="00DA480A" w:rsidRDefault="00A17C5D" w:rsidP="00101A66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  <w:r w:rsidRPr="00DA480A">
              <w:rPr>
                <w:sz w:val="22"/>
                <w:szCs w:val="22"/>
              </w:rPr>
              <w:t>05.12.2011</w:t>
            </w:r>
          </w:p>
          <w:p w:rsidR="00A17C5D" w:rsidRPr="00DA480A" w:rsidRDefault="00A17C5D" w:rsidP="0099768D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  <w:r w:rsidRPr="00DA480A">
              <w:rPr>
                <w:sz w:val="22"/>
                <w:szCs w:val="22"/>
              </w:rPr>
              <w:t>13:5</w:t>
            </w:r>
            <w:r w:rsidR="0099768D">
              <w:rPr>
                <w:sz w:val="22"/>
                <w:szCs w:val="22"/>
              </w:rPr>
              <w:t>9</w:t>
            </w:r>
            <w:r w:rsidRPr="00DA480A">
              <w:rPr>
                <w:sz w:val="22"/>
                <w:szCs w:val="22"/>
              </w:rPr>
              <w:t xml:space="preserve">  (по московскому времени)</w:t>
            </w:r>
          </w:p>
        </w:tc>
      </w:tr>
    </w:tbl>
    <w:p w:rsidR="00101A66" w:rsidRDefault="00101A66" w:rsidP="004300FC">
      <w:pPr>
        <w:jc w:val="both"/>
        <w:rPr>
          <w:b/>
          <w:sz w:val="22"/>
          <w:szCs w:val="22"/>
        </w:rPr>
      </w:pPr>
    </w:p>
    <w:p w:rsidR="00BD06C4" w:rsidRDefault="00BD06C4" w:rsidP="00BD06C4">
      <w:pPr>
        <w:tabs>
          <w:tab w:val="left" w:pos="4020"/>
        </w:tabs>
        <w:jc w:val="both"/>
        <w:rPr>
          <w:sz w:val="22"/>
          <w:szCs w:val="22"/>
        </w:rPr>
      </w:pPr>
      <w:r w:rsidRPr="00DA480A">
        <w:rPr>
          <w:sz w:val="22"/>
          <w:szCs w:val="22"/>
        </w:rPr>
        <w:t>Отозвано - 0 заявок.</w:t>
      </w:r>
      <w:r>
        <w:rPr>
          <w:sz w:val="22"/>
          <w:szCs w:val="22"/>
        </w:rPr>
        <w:t xml:space="preserve"> </w:t>
      </w:r>
    </w:p>
    <w:p w:rsidR="00BD06C4" w:rsidRDefault="00BD06C4" w:rsidP="004300FC">
      <w:pPr>
        <w:jc w:val="both"/>
        <w:rPr>
          <w:b/>
          <w:sz w:val="22"/>
          <w:szCs w:val="22"/>
        </w:rPr>
      </w:pPr>
    </w:p>
    <w:p w:rsidR="004300FC" w:rsidRDefault="004300FC" w:rsidP="004300FC">
      <w:pPr>
        <w:jc w:val="both"/>
        <w:rPr>
          <w:b/>
          <w:sz w:val="22"/>
          <w:szCs w:val="22"/>
        </w:rPr>
      </w:pPr>
      <w:r w:rsidRPr="00300559">
        <w:rPr>
          <w:b/>
          <w:sz w:val="22"/>
          <w:szCs w:val="22"/>
        </w:rPr>
        <w:t xml:space="preserve">Комиссия рассмотрела </w:t>
      </w:r>
      <w:proofErr w:type="gramStart"/>
      <w:r w:rsidRPr="00300559">
        <w:rPr>
          <w:b/>
          <w:sz w:val="22"/>
          <w:szCs w:val="22"/>
        </w:rPr>
        <w:t>в соответствии с требованиями документации об аукционе</w:t>
      </w:r>
      <w:r>
        <w:rPr>
          <w:b/>
          <w:sz w:val="22"/>
          <w:szCs w:val="22"/>
        </w:rPr>
        <w:t xml:space="preserve"> в электронной форме</w:t>
      </w:r>
      <w:r w:rsidRPr="00300559">
        <w:rPr>
          <w:b/>
          <w:sz w:val="22"/>
          <w:szCs w:val="22"/>
        </w:rPr>
        <w:t xml:space="preserve"> первые части заявок на участие</w:t>
      </w:r>
      <w:proofErr w:type="gramEnd"/>
      <w:r w:rsidRPr="00300559">
        <w:rPr>
          <w:b/>
          <w:sz w:val="22"/>
          <w:szCs w:val="22"/>
        </w:rPr>
        <w:t xml:space="preserve"> в аукционе</w:t>
      </w:r>
      <w:r>
        <w:rPr>
          <w:b/>
          <w:sz w:val="22"/>
          <w:szCs w:val="22"/>
        </w:rPr>
        <w:t xml:space="preserve"> в электронной форме</w:t>
      </w:r>
      <w:r w:rsidRPr="00300559">
        <w:rPr>
          <w:b/>
          <w:sz w:val="22"/>
          <w:szCs w:val="22"/>
        </w:rPr>
        <w:t xml:space="preserve"> и приняла следующие решения:</w:t>
      </w:r>
    </w:p>
    <w:p w:rsidR="006806F2" w:rsidRPr="0081304F" w:rsidRDefault="006806F2" w:rsidP="006806F2">
      <w:pPr>
        <w:tabs>
          <w:tab w:val="left" w:pos="0"/>
        </w:tabs>
        <w:jc w:val="both"/>
        <w:rPr>
          <w:sz w:val="22"/>
          <w:szCs w:val="22"/>
        </w:rPr>
      </w:pPr>
    </w:p>
    <w:p w:rsidR="006806F2" w:rsidRDefault="006806F2" w:rsidP="006806F2">
      <w:pPr>
        <w:numPr>
          <w:ilvl w:val="0"/>
          <w:numId w:val="1"/>
        </w:numPr>
        <w:tabs>
          <w:tab w:val="left" w:pos="0"/>
        </w:tabs>
        <w:jc w:val="both"/>
        <w:rPr>
          <w:sz w:val="22"/>
          <w:szCs w:val="22"/>
        </w:rPr>
      </w:pPr>
      <w:r w:rsidRPr="0081304F">
        <w:rPr>
          <w:sz w:val="22"/>
          <w:szCs w:val="22"/>
        </w:rPr>
        <w:t>допустить к участию в открытом аукционе в электронной форме и признать участник</w:t>
      </w:r>
      <w:r>
        <w:rPr>
          <w:sz w:val="22"/>
          <w:szCs w:val="22"/>
        </w:rPr>
        <w:t>ом</w:t>
      </w:r>
      <w:r w:rsidRPr="0081304F">
        <w:rPr>
          <w:sz w:val="22"/>
          <w:szCs w:val="22"/>
        </w:rPr>
        <w:t xml:space="preserve"> открытого аукциона в электронной форме следующ</w:t>
      </w:r>
      <w:r>
        <w:rPr>
          <w:sz w:val="22"/>
          <w:szCs w:val="22"/>
        </w:rPr>
        <w:t>их</w:t>
      </w:r>
      <w:r w:rsidRPr="0081304F">
        <w:rPr>
          <w:sz w:val="22"/>
          <w:szCs w:val="22"/>
        </w:rPr>
        <w:t xml:space="preserve"> участник</w:t>
      </w:r>
      <w:r>
        <w:rPr>
          <w:sz w:val="22"/>
          <w:szCs w:val="22"/>
        </w:rPr>
        <w:t>ов</w:t>
      </w:r>
      <w:r w:rsidRPr="0081304F">
        <w:rPr>
          <w:sz w:val="22"/>
          <w:szCs w:val="22"/>
        </w:rPr>
        <w:t xml:space="preserve">: </w:t>
      </w:r>
    </w:p>
    <w:p w:rsidR="00DA480A" w:rsidRDefault="00DA480A" w:rsidP="00DA480A">
      <w:pPr>
        <w:tabs>
          <w:tab w:val="left" w:pos="0"/>
        </w:tabs>
        <w:jc w:val="both"/>
        <w:rPr>
          <w:sz w:val="22"/>
          <w:szCs w:val="22"/>
        </w:rPr>
      </w:pPr>
    </w:p>
    <w:p w:rsidR="00DA480A" w:rsidRDefault="00DA480A" w:rsidP="00DA480A">
      <w:pPr>
        <w:tabs>
          <w:tab w:val="left" w:pos="0"/>
        </w:tabs>
        <w:jc w:val="both"/>
        <w:rPr>
          <w:sz w:val="22"/>
          <w:szCs w:val="22"/>
        </w:rPr>
      </w:pPr>
    </w:p>
    <w:p w:rsidR="00DA480A" w:rsidRDefault="00DA480A" w:rsidP="00DA480A">
      <w:pPr>
        <w:tabs>
          <w:tab w:val="left" w:pos="0"/>
        </w:tabs>
        <w:jc w:val="both"/>
        <w:rPr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3544"/>
        <w:gridCol w:w="3260"/>
      </w:tblGrid>
      <w:tr w:rsidR="00B11319" w:rsidRPr="00DA480A" w:rsidTr="00DA480A">
        <w:trPr>
          <w:trHeight w:val="270"/>
        </w:trPr>
        <w:tc>
          <w:tcPr>
            <w:tcW w:w="2518" w:type="dxa"/>
            <w:vMerge w:val="restart"/>
            <w:shd w:val="clear" w:color="auto" w:fill="auto"/>
          </w:tcPr>
          <w:p w:rsidR="00B11319" w:rsidRPr="00DA480A" w:rsidRDefault="00B11319" w:rsidP="00DA480A">
            <w:pPr>
              <w:tabs>
                <w:tab w:val="left" w:pos="-142"/>
              </w:tabs>
              <w:ind w:hanging="142"/>
              <w:jc w:val="center"/>
            </w:pPr>
            <w:r w:rsidRPr="00DA480A">
              <w:rPr>
                <w:sz w:val="22"/>
                <w:szCs w:val="22"/>
              </w:rPr>
              <w:t>Порядковый номер заявки</w:t>
            </w:r>
            <w:r w:rsidR="00C24A00" w:rsidRPr="00DA480A">
              <w:rPr>
                <w:sz w:val="22"/>
                <w:szCs w:val="22"/>
              </w:rPr>
              <w:t xml:space="preserve"> (номер </w:t>
            </w:r>
            <w:r w:rsidR="00FC4C10" w:rsidRPr="00DA480A">
              <w:rPr>
                <w:sz w:val="22"/>
                <w:szCs w:val="22"/>
              </w:rPr>
              <w:t xml:space="preserve">с </w:t>
            </w:r>
            <w:r w:rsidR="00C24A00" w:rsidRPr="00DA480A">
              <w:rPr>
                <w:sz w:val="22"/>
                <w:szCs w:val="22"/>
              </w:rPr>
              <w:t>электронной площадки)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B11319" w:rsidRPr="00DA480A" w:rsidRDefault="00B11319" w:rsidP="006806F2">
            <w:pPr>
              <w:tabs>
                <w:tab w:val="left" w:pos="808"/>
              </w:tabs>
              <w:jc w:val="center"/>
            </w:pPr>
            <w:r w:rsidRPr="00DA480A">
              <w:rPr>
                <w:b/>
                <w:sz w:val="22"/>
                <w:szCs w:val="22"/>
              </w:rPr>
              <w:t>Голосование</w:t>
            </w:r>
          </w:p>
        </w:tc>
      </w:tr>
      <w:tr w:rsidR="00B11319" w:rsidRPr="00DA480A" w:rsidTr="00DA480A">
        <w:trPr>
          <w:trHeight w:val="501"/>
        </w:trPr>
        <w:tc>
          <w:tcPr>
            <w:tcW w:w="2518" w:type="dxa"/>
            <w:vMerge/>
            <w:shd w:val="clear" w:color="auto" w:fill="auto"/>
          </w:tcPr>
          <w:p w:rsidR="00B11319" w:rsidRPr="00DA480A" w:rsidRDefault="00B11319" w:rsidP="006806F2">
            <w:pPr>
              <w:tabs>
                <w:tab w:val="left" w:pos="0"/>
                <w:tab w:val="left" w:pos="808"/>
              </w:tabs>
              <w:jc w:val="center"/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1319" w:rsidRPr="00DA480A" w:rsidRDefault="00B11319" w:rsidP="00B11319">
            <w:pPr>
              <w:tabs>
                <w:tab w:val="left" w:pos="808"/>
              </w:tabs>
              <w:jc w:val="center"/>
            </w:pPr>
            <w:r w:rsidRPr="00DA480A">
              <w:rPr>
                <w:sz w:val="22"/>
                <w:szCs w:val="22"/>
              </w:rPr>
              <w:t xml:space="preserve">ФИО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11319" w:rsidRPr="00DA480A" w:rsidRDefault="00B11319" w:rsidP="006806F2">
            <w:pPr>
              <w:tabs>
                <w:tab w:val="left" w:pos="808"/>
              </w:tabs>
              <w:jc w:val="center"/>
            </w:pPr>
            <w:r w:rsidRPr="00DA480A">
              <w:rPr>
                <w:b/>
                <w:sz w:val="22"/>
                <w:szCs w:val="22"/>
              </w:rPr>
              <w:t>Решение</w:t>
            </w:r>
          </w:p>
        </w:tc>
      </w:tr>
      <w:tr w:rsidR="00C24A00" w:rsidRPr="00DA480A" w:rsidTr="00DA480A">
        <w:trPr>
          <w:trHeight w:val="184"/>
        </w:trPr>
        <w:tc>
          <w:tcPr>
            <w:tcW w:w="2518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9768D" w:rsidRPr="00DA480A" w:rsidRDefault="0099768D" w:rsidP="0099768D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  <w:jc w:val="center"/>
            </w:pPr>
            <w:r w:rsidRPr="00DA480A">
              <w:rPr>
                <w:sz w:val="22"/>
                <w:szCs w:val="22"/>
              </w:rPr>
              <w:t>1884</w:t>
            </w:r>
            <w:r>
              <w:rPr>
                <w:sz w:val="22"/>
                <w:szCs w:val="22"/>
              </w:rPr>
              <w:t>869</w:t>
            </w:r>
          </w:p>
          <w:p w:rsidR="00C24A00" w:rsidRPr="00DA480A" w:rsidRDefault="00C24A00" w:rsidP="0099768D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r w:rsidRPr="00DA480A">
              <w:rPr>
                <w:sz w:val="22"/>
                <w:szCs w:val="22"/>
              </w:rPr>
              <w:t>Чащин А.И.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B11319">
            <w:r w:rsidRPr="00DA480A">
              <w:rPr>
                <w:sz w:val="22"/>
                <w:szCs w:val="22"/>
              </w:rPr>
              <w:t>за</w:t>
            </w:r>
          </w:p>
          <w:p w:rsidR="00C24A00" w:rsidRPr="00DA480A" w:rsidRDefault="00C24A00" w:rsidP="00B11319">
            <w:r w:rsidRPr="00DA480A">
              <w:rPr>
                <w:sz w:val="22"/>
                <w:szCs w:val="22"/>
              </w:rPr>
              <w:t>за</w:t>
            </w:r>
          </w:p>
          <w:p w:rsidR="00C24A00" w:rsidRPr="00DA480A" w:rsidRDefault="00C24A00" w:rsidP="00B11319">
            <w:r w:rsidRPr="00DA480A">
              <w:rPr>
                <w:sz w:val="22"/>
                <w:szCs w:val="22"/>
              </w:rPr>
              <w:t>за</w:t>
            </w:r>
          </w:p>
          <w:p w:rsidR="00C24A00" w:rsidRPr="00DA480A" w:rsidRDefault="00C24A00" w:rsidP="00B11319">
            <w:r w:rsidRPr="00DA480A">
              <w:rPr>
                <w:sz w:val="22"/>
                <w:szCs w:val="22"/>
              </w:rPr>
              <w:t>за</w:t>
            </w:r>
          </w:p>
        </w:tc>
      </w:tr>
      <w:tr w:rsidR="00C24A00" w:rsidRPr="00DA480A" w:rsidTr="00DA480A">
        <w:trPr>
          <w:trHeight w:val="184"/>
        </w:trPr>
        <w:tc>
          <w:tcPr>
            <w:tcW w:w="2518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proofErr w:type="spellStart"/>
            <w:r w:rsidRPr="00DA480A">
              <w:rPr>
                <w:sz w:val="22"/>
                <w:szCs w:val="22"/>
              </w:rPr>
              <w:t>Карпачевская</w:t>
            </w:r>
            <w:proofErr w:type="spellEnd"/>
            <w:r w:rsidRPr="00DA480A">
              <w:rPr>
                <w:sz w:val="22"/>
                <w:szCs w:val="22"/>
              </w:rPr>
              <w:t xml:space="preserve"> Р.И.</w:t>
            </w:r>
          </w:p>
        </w:tc>
        <w:tc>
          <w:tcPr>
            <w:tcW w:w="32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</w:tr>
      <w:tr w:rsidR="00C24A00" w:rsidRPr="00DA480A" w:rsidTr="00DA480A">
        <w:trPr>
          <w:trHeight w:val="184"/>
        </w:trPr>
        <w:tc>
          <w:tcPr>
            <w:tcW w:w="2518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101A66">
            <w:r w:rsidRPr="00DA480A">
              <w:rPr>
                <w:sz w:val="22"/>
                <w:szCs w:val="22"/>
              </w:rPr>
              <w:t>Козлова О.А.</w:t>
            </w:r>
          </w:p>
        </w:tc>
        <w:tc>
          <w:tcPr>
            <w:tcW w:w="32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</w:tr>
      <w:tr w:rsidR="00C24A00" w:rsidRPr="00DA480A" w:rsidTr="00DA480A">
        <w:trPr>
          <w:trHeight w:val="229"/>
        </w:trPr>
        <w:tc>
          <w:tcPr>
            <w:tcW w:w="2518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r w:rsidRPr="00DA480A">
              <w:rPr>
                <w:sz w:val="22"/>
                <w:szCs w:val="22"/>
              </w:rPr>
              <w:t>Никулин А.В.</w:t>
            </w:r>
          </w:p>
        </w:tc>
        <w:tc>
          <w:tcPr>
            <w:tcW w:w="32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</w:tr>
      <w:tr w:rsidR="00C24A00" w:rsidRPr="00DA480A" w:rsidTr="00DA480A">
        <w:trPr>
          <w:trHeight w:val="246"/>
        </w:trPr>
        <w:tc>
          <w:tcPr>
            <w:tcW w:w="2518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99768D" w:rsidRDefault="0099768D" w:rsidP="0099768D">
            <w:pPr>
              <w:tabs>
                <w:tab w:val="left" w:pos="808"/>
              </w:tabs>
              <w:jc w:val="center"/>
            </w:pPr>
          </w:p>
          <w:p w:rsidR="00C24A00" w:rsidRPr="00DA480A" w:rsidRDefault="0099768D" w:rsidP="0099768D">
            <w:pPr>
              <w:tabs>
                <w:tab w:val="left" w:pos="808"/>
              </w:tabs>
              <w:jc w:val="center"/>
            </w:pPr>
            <w:r w:rsidRPr="00DA480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885120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101A66">
            <w:r w:rsidRPr="00DA480A">
              <w:rPr>
                <w:sz w:val="22"/>
                <w:szCs w:val="22"/>
              </w:rPr>
              <w:t>Чащин А.И.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B11319">
            <w:r w:rsidRPr="00DA480A">
              <w:rPr>
                <w:sz w:val="22"/>
                <w:szCs w:val="22"/>
              </w:rPr>
              <w:t>за</w:t>
            </w:r>
          </w:p>
          <w:p w:rsidR="00C24A00" w:rsidRPr="00DA480A" w:rsidRDefault="00C24A00" w:rsidP="00B11319">
            <w:r w:rsidRPr="00DA480A">
              <w:rPr>
                <w:sz w:val="22"/>
                <w:szCs w:val="22"/>
              </w:rPr>
              <w:t>за</w:t>
            </w:r>
          </w:p>
          <w:p w:rsidR="00C24A00" w:rsidRPr="00DA480A" w:rsidRDefault="00C24A00" w:rsidP="00B11319">
            <w:r w:rsidRPr="00DA480A">
              <w:rPr>
                <w:sz w:val="22"/>
                <w:szCs w:val="22"/>
              </w:rPr>
              <w:t>за</w:t>
            </w:r>
          </w:p>
          <w:p w:rsidR="00C24A00" w:rsidRPr="00DA480A" w:rsidRDefault="00C24A00" w:rsidP="00B11319">
            <w:r w:rsidRPr="00DA480A">
              <w:rPr>
                <w:sz w:val="22"/>
                <w:szCs w:val="22"/>
              </w:rPr>
              <w:t>за</w:t>
            </w:r>
          </w:p>
        </w:tc>
      </w:tr>
      <w:tr w:rsidR="00C24A00" w:rsidRPr="00DA480A" w:rsidTr="00DA480A">
        <w:trPr>
          <w:trHeight w:val="246"/>
        </w:trPr>
        <w:tc>
          <w:tcPr>
            <w:tcW w:w="2518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101A66">
            <w:proofErr w:type="spellStart"/>
            <w:r w:rsidRPr="00DA480A">
              <w:rPr>
                <w:sz w:val="22"/>
                <w:szCs w:val="22"/>
              </w:rPr>
              <w:t>Карпачевская</w:t>
            </w:r>
            <w:proofErr w:type="spellEnd"/>
            <w:r w:rsidRPr="00DA480A">
              <w:rPr>
                <w:sz w:val="22"/>
                <w:szCs w:val="22"/>
              </w:rPr>
              <w:t xml:space="preserve"> Р.И.</w:t>
            </w:r>
          </w:p>
        </w:tc>
        <w:tc>
          <w:tcPr>
            <w:tcW w:w="32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</w:tr>
      <w:tr w:rsidR="00C24A00" w:rsidRPr="00DA480A" w:rsidTr="00DA480A">
        <w:trPr>
          <w:trHeight w:val="246"/>
        </w:trPr>
        <w:tc>
          <w:tcPr>
            <w:tcW w:w="2518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101A66">
            <w:r w:rsidRPr="00DA480A">
              <w:rPr>
                <w:sz w:val="22"/>
                <w:szCs w:val="22"/>
              </w:rPr>
              <w:t>Козлова О.А.</w:t>
            </w:r>
          </w:p>
        </w:tc>
        <w:tc>
          <w:tcPr>
            <w:tcW w:w="32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</w:tr>
      <w:tr w:rsidR="00C24A00" w:rsidRPr="00DA480A" w:rsidTr="00DA480A">
        <w:trPr>
          <w:trHeight w:val="246"/>
        </w:trPr>
        <w:tc>
          <w:tcPr>
            <w:tcW w:w="2518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101A66">
            <w:r w:rsidRPr="00DA480A">
              <w:rPr>
                <w:sz w:val="22"/>
                <w:szCs w:val="22"/>
              </w:rPr>
              <w:t>Никулин А.В.</w:t>
            </w:r>
          </w:p>
        </w:tc>
        <w:tc>
          <w:tcPr>
            <w:tcW w:w="32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</w:tr>
    </w:tbl>
    <w:p w:rsidR="006806F2" w:rsidRPr="00DA480A" w:rsidRDefault="006806F2" w:rsidP="006806F2">
      <w:pPr>
        <w:ind w:right="-85"/>
        <w:jc w:val="both"/>
        <w:rPr>
          <w:sz w:val="22"/>
          <w:szCs w:val="22"/>
        </w:rPr>
      </w:pPr>
    </w:p>
    <w:p w:rsidR="006806F2" w:rsidRPr="00F36385" w:rsidRDefault="006806F2" w:rsidP="006806F2">
      <w:pPr>
        <w:ind w:right="-8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0C6B55">
        <w:rPr>
          <w:sz w:val="22"/>
          <w:szCs w:val="22"/>
        </w:rPr>
        <w:t xml:space="preserve">Настоящий протокол подлежит размещению на электронной площадке </w:t>
      </w:r>
      <w:proofErr w:type="spellStart"/>
      <w:r w:rsidRPr="000C6B55">
        <w:rPr>
          <w:b/>
          <w:color w:val="0000FF"/>
          <w:sz w:val="22"/>
          <w:szCs w:val="22"/>
        </w:rPr>
        <w:t>www.sberbank-ast.ru</w:t>
      </w:r>
      <w:proofErr w:type="spellEnd"/>
      <w:r w:rsidRPr="000C6B55">
        <w:rPr>
          <w:sz w:val="22"/>
          <w:szCs w:val="22"/>
        </w:rPr>
        <w:t xml:space="preserve"> в сети Интернет.</w:t>
      </w:r>
    </w:p>
    <w:p w:rsidR="006806F2" w:rsidRDefault="006806F2" w:rsidP="006806F2">
      <w:pPr>
        <w:pStyle w:val="a3"/>
        <w:tabs>
          <w:tab w:val="left" w:pos="-108"/>
        </w:tabs>
        <w:spacing w:after="0"/>
        <w:ind w:left="0" w:hanging="74"/>
        <w:rPr>
          <w:sz w:val="22"/>
          <w:szCs w:val="22"/>
        </w:rPr>
      </w:pPr>
    </w:p>
    <w:p w:rsidR="00DA480A" w:rsidRDefault="00DA480A" w:rsidP="006806F2">
      <w:pPr>
        <w:pStyle w:val="a3"/>
        <w:tabs>
          <w:tab w:val="left" w:pos="-108"/>
        </w:tabs>
        <w:spacing w:after="0"/>
        <w:ind w:left="0" w:hanging="74"/>
        <w:rPr>
          <w:sz w:val="22"/>
          <w:szCs w:val="22"/>
        </w:rPr>
      </w:pPr>
    </w:p>
    <w:p w:rsidR="006806F2" w:rsidRPr="003167C8" w:rsidRDefault="006806F2" w:rsidP="006806F2">
      <w:pPr>
        <w:ind w:right="-180"/>
        <w:rPr>
          <w:b/>
          <w:sz w:val="22"/>
          <w:szCs w:val="22"/>
        </w:rPr>
      </w:pPr>
      <w:r w:rsidRPr="003167C8">
        <w:rPr>
          <w:b/>
          <w:sz w:val="22"/>
          <w:szCs w:val="22"/>
        </w:rPr>
        <w:t>Подписи:</w:t>
      </w:r>
    </w:p>
    <w:p w:rsidR="001F24E3" w:rsidRPr="003167C8" w:rsidRDefault="006806F2" w:rsidP="001F24E3">
      <w:pPr>
        <w:pStyle w:val="a3"/>
        <w:tabs>
          <w:tab w:val="left" w:pos="-108"/>
        </w:tabs>
        <w:spacing w:after="0"/>
        <w:ind w:left="0" w:hanging="74"/>
        <w:rPr>
          <w:sz w:val="22"/>
          <w:szCs w:val="22"/>
        </w:rPr>
      </w:pPr>
      <w:r w:rsidRPr="003167C8">
        <w:rPr>
          <w:sz w:val="22"/>
          <w:szCs w:val="22"/>
        </w:rPr>
        <w:t xml:space="preserve"> </w:t>
      </w:r>
    </w:p>
    <w:tbl>
      <w:tblPr>
        <w:tblW w:w="10548" w:type="dxa"/>
        <w:tblLayout w:type="fixed"/>
        <w:tblLook w:val="01E0"/>
      </w:tblPr>
      <w:tblGrid>
        <w:gridCol w:w="5289"/>
        <w:gridCol w:w="4905"/>
        <w:gridCol w:w="177"/>
        <w:gridCol w:w="72"/>
        <w:gridCol w:w="105"/>
      </w:tblGrid>
      <w:tr w:rsidR="001F24E3" w:rsidRPr="006B5772" w:rsidTr="00EA736E">
        <w:trPr>
          <w:gridAfter w:val="1"/>
          <w:trHeight w:val="424"/>
        </w:trPr>
        <w:tc>
          <w:tcPr>
            <w:tcW w:w="4248" w:type="dxa"/>
          </w:tcPr>
          <w:p w:rsidR="001F24E3" w:rsidRPr="006B5772" w:rsidRDefault="001F24E3" w:rsidP="00EA736E">
            <w:r w:rsidRPr="006B5772">
              <w:rPr>
                <w:sz w:val="22"/>
                <w:szCs w:val="22"/>
              </w:rPr>
              <w:t>Председатель комиссии:</w:t>
            </w:r>
          </w:p>
          <w:p w:rsidR="001F24E3" w:rsidRPr="006B5772" w:rsidRDefault="001F24E3" w:rsidP="00EA736E"/>
        </w:tc>
        <w:tc>
          <w:tcPr>
            <w:tcW w:w="4140" w:type="dxa"/>
            <w:gridSpan w:val="3"/>
          </w:tcPr>
          <w:p w:rsidR="001F24E3" w:rsidRPr="006B5772" w:rsidRDefault="001F24E3" w:rsidP="00EA736E">
            <w:pPr>
              <w:ind w:left="-108" w:right="-108"/>
              <w:jc w:val="both"/>
            </w:pPr>
            <w:r>
              <w:rPr>
                <w:sz w:val="22"/>
                <w:szCs w:val="22"/>
              </w:rPr>
              <w:t>_________________/А.И. Чащин/</w:t>
            </w:r>
          </w:p>
        </w:tc>
      </w:tr>
      <w:tr w:rsidR="001F24E3" w:rsidRPr="006B5772" w:rsidTr="00EA736E">
        <w:trPr>
          <w:gridAfter w:val="2"/>
          <w:trHeight w:val="555"/>
        </w:trPr>
        <w:tc>
          <w:tcPr>
            <w:tcW w:w="4248" w:type="dxa"/>
          </w:tcPr>
          <w:p w:rsidR="001F24E3" w:rsidRPr="006B5772" w:rsidRDefault="001F24E3" w:rsidP="00EA736E">
            <w:r>
              <w:rPr>
                <w:sz w:val="22"/>
                <w:szCs w:val="22"/>
              </w:rPr>
              <w:t>Заместитель председателя комиссии:</w:t>
            </w:r>
          </w:p>
        </w:tc>
        <w:tc>
          <w:tcPr>
            <w:tcW w:w="4082" w:type="dxa"/>
            <w:gridSpan w:val="2"/>
          </w:tcPr>
          <w:p w:rsidR="001F24E3" w:rsidRPr="006B5772" w:rsidRDefault="001F24E3" w:rsidP="00EA736E">
            <w:pPr>
              <w:ind w:left="-108"/>
            </w:pPr>
            <w:r>
              <w:rPr>
                <w:sz w:val="22"/>
                <w:szCs w:val="22"/>
              </w:rPr>
              <w:t>__________________/</w:t>
            </w:r>
            <w:proofErr w:type="spellStart"/>
            <w:r>
              <w:rPr>
                <w:sz w:val="22"/>
                <w:szCs w:val="22"/>
              </w:rPr>
              <w:t>Р.И.Карпачевская</w:t>
            </w:r>
            <w:proofErr w:type="spellEnd"/>
            <w:r>
              <w:rPr>
                <w:sz w:val="22"/>
                <w:szCs w:val="22"/>
              </w:rPr>
              <w:t>/</w:t>
            </w:r>
          </w:p>
        </w:tc>
      </w:tr>
      <w:tr w:rsidR="001F24E3" w:rsidRPr="006B5772" w:rsidTr="00EA736E">
        <w:trPr>
          <w:trHeight w:val="555"/>
        </w:trPr>
        <w:tc>
          <w:tcPr>
            <w:tcW w:w="4248" w:type="dxa"/>
          </w:tcPr>
          <w:p w:rsidR="001F24E3" w:rsidRPr="006B5772" w:rsidRDefault="001F24E3" w:rsidP="00EA736E">
            <w:r w:rsidRPr="006B5772">
              <w:rPr>
                <w:sz w:val="22"/>
                <w:szCs w:val="22"/>
              </w:rPr>
              <w:t>Члены комиссии:</w:t>
            </w:r>
          </w:p>
        </w:tc>
        <w:tc>
          <w:tcPr>
            <w:tcW w:w="4224" w:type="dxa"/>
            <w:gridSpan w:val="4"/>
          </w:tcPr>
          <w:p w:rsidR="001F24E3" w:rsidRPr="006B5772" w:rsidRDefault="001F24E3" w:rsidP="00EA736E">
            <w:pPr>
              <w:ind w:left="-108"/>
            </w:pPr>
            <w:r w:rsidRPr="006B5772">
              <w:rPr>
                <w:sz w:val="22"/>
                <w:szCs w:val="22"/>
              </w:rPr>
              <w:t xml:space="preserve">__________________ </w:t>
            </w:r>
            <w:r>
              <w:rPr>
                <w:sz w:val="22"/>
                <w:szCs w:val="22"/>
              </w:rPr>
              <w:t>/О.А.Козлова/</w:t>
            </w:r>
          </w:p>
        </w:tc>
      </w:tr>
      <w:tr w:rsidR="001F24E3" w:rsidRPr="006B5772" w:rsidTr="00EA736E">
        <w:trPr>
          <w:gridAfter w:val="3"/>
          <w:trHeight w:val="555"/>
        </w:trPr>
        <w:tc>
          <w:tcPr>
            <w:tcW w:w="4248" w:type="dxa"/>
          </w:tcPr>
          <w:p w:rsidR="001F24E3" w:rsidRPr="006B5772" w:rsidRDefault="001F24E3" w:rsidP="00EA736E"/>
        </w:tc>
        <w:tc>
          <w:tcPr>
            <w:tcW w:w="3940" w:type="dxa"/>
          </w:tcPr>
          <w:p w:rsidR="001F24E3" w:rsidRPr="006B5772" w:rsidRDefault="001F24E3" w:rsidP="00EA736E">
            <w:pPr>
              <w:ind w:left="-108"/>
            </w:pPr>
            <w:r w:rsidRPr="006B5772">
              <w:rPr>
                <w:sz w:val="22"/>
                <w:szCs w:val="22"/>
              </w:rPr>
              <w:t xml:space="preserve">__________________ </w:t>
            </w:r>
            <w:r>
              <w:rPr>
                <w:sz w:val="22"/>
                <w:szCs w:val="22"/>
              </w:rPr>
              <w:t>/А.В.Никулин/</w:t>
            </w:r>
          </w:p>
        </w:tc>
      </w:tr>
    </w:tbl>
    <w:p w:rsidR="006806F2" w:rsidRPr="003167C8" w:rsidRDefault="006806F2" w:rsidP="001F24E3">
      <w:pPr>
        <w:pStyle w:val="a3"/>
        <w:tabs>
          <w:tab w:val="left" w:pos="-108"/>
        </w:tabs>
        <w:spacing w:after="0"/>
        <w:ind w:left="0" w:hanging="74"/>
        <w:rPr>
          <w:sz w:val="22"/>
          <w:szCs w:val="22"/>
        </w:rPr>
      </w:pPr>
    </w:p>
    <w:sectPr w:rsidR="006806F2" w:rsidRPr="003167C8" w:rsidSect="001B3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B403B"/>
    <w:multiLevelType w:val="hybridMultilevel"/>
    <w:tmpl w:val="8B2CB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D651EE"/>
    <w:multiLevelType w:val="hybridMultilevel"/>
    <w:tmpl w:val="21089662"/>
    <w:lvl w:ilvl="0" w:tplc="6472C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806F2"/>
    <w:rsid w:val="00101A66"/>
    <w:rsid w:val="001B3E45"/>
    <w:rsid w:val="001F24E3"/>
    <w:rsid w:val="0031274A"/>
    <w:rsid w:val="004300FC"/>
    <w:rsid w:val="004A3BDA"/>
    <w:rsid w:val="006806F2"/>
    <w:rsid w:val="006D29B1"/>
    <w:rsid w:val="00801E5D"/>
    <w:rsid w:val="0082052B"/>
    <w:rsid w:val="0099768D"/>
    <w:rsid w:val="00A10584"/>
    <w:rsid w:val="00A17C5D"/>
    <w:rsid w:val="00A210A7"/>
    <w:rsid w:val="00B11319"/>
    <w:rsid w:val="00B707EB"/>
    <w:rsid w:val="00BD06C4"/>
    <w:rsid w:val="00BD4D6C"/>
    <w:rsid w:val="00C24A00"/>
    <w:rsid w:val="00DA480A"/>
    <w:rsid w:val="00FC4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806F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806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4300F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4300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4300FC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4300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character" w:styleId="a7">
    <w:name w:val="Hyperlink"/>
    <w:basedOn w:val="a0"/>
    <w:rsid w:val="00101A66"/>
    <w:rPr>
      <w:color w:val="0000FF"/>
      <w:u w:val="single"/>
    </w:rPr>
  </w:style>
  <w:style w:type="paragraph" w:customStyle="1" w:styleId="CharCharCharCharCharCharCharCharCharCharCharCharCharChar">
    <w:name w:val="Char Char Знак Знак Char Char Знак Знак Char Char Знак Знак Char Char Знак Знак Char Char Знак Знак Char Char Знак Знак Char Char Знак"/>
    <w:basedOn w:val="a"/>
    <w:rsid w:val="00101A66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10</cp:revision>
  <cp:lastPrinted>2011-12-07T08:01:00Z</cp:lastPrinted>
  <dcterms:created xsi:type="dcterms:W3CDTF">2011-12-07T05:05:00Z</dcterms:created>
  <dcterms:modified xsi:type="dcterms:W3CDTF">2011-12-07T09:11:00Z</dcterms:modified>
</cp:coreProperties>
</file>