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2B8" w:rsidRDefault="005F62B8" w:rsidP="006747B2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5F62B8" w:rsidRDefault="005F62B8" w:rsidP="006747B2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5F62B8" w:rsidRDefault="005F62B8" w:rsidP="00E856F2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5F62B8" w:rsidRPr="00E856F2" w:rsidRDefault="005F62B8" w:rsidP="00E856F2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E856F2">
        <w:rPr>
          <w:rFonts w:ascii="Times New Roman" w:hAnsi="Times New Roman"/>
          <w:sz w:val="24"/>
          <w:szCs w:val="24"/>
          <w:lang w:eastAsia="ru-RU"/>
        </w:rPr>
        <w:t>ОБОСНОВАНИЕ</w:t>
      </w:r>
    </w:p>
    <w:p w:rsidR="005F62B8" w:rsidRPr="00C0593A" w:rsidRDefault="005F62B8" w:rsidP="00C0593A">
      <w:pPr>
        <w:jc w:val="center"/>
        <w:rPr>
          <w:rFonts w:ascii="Times New Roman" w:hAnsi="Times New Roman"/>
          <w:sz w:val="24"/>
          <w:szCs w:val="24"/>
        </w:rPr>
      </w:pPr>
      <w:r w:rsidRPr="00C0593A">
        <w:rPr>
          <w:rFonts w:ascii="Times New Roman" w:hAnsi="Times New Roman"/>
          <w:sz w:val="24"/>
          <w:szCs w:val="24"/>
          <w:lang w:eastAsia="ru-RU"/>
        </w:rPr>
        <w:t xml:space="preserve">начальной (максимальной) цены муниципального контракта на </w:t>
      </w:r>
      <w:r w:rsidRPr="00C0593A">
        <w:rPr>
          <w:rFonts w:ascii="Times New Roman" w:hAnsi="Times New Roman"/>
          <w:sz w:val="24"/>
          <w:szCs w:val="24"/>
        </w:rPr>
        <w:t>выполнение работ по погрузке-разгрузке и по перемещению товарно-материальных ценностей в административных зданиях администрации города Перми</w:t>
      </w:r>
    </w:p>
    <w:p w:rsidR="005F62B8" w:rsidRPr="00E856F2" w:rsidRDefault="005F62B8" w:rsidP="00E856F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961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93"/>
        <w:gridCol w:w="3144"/>
        <w:gridCol w:w="1909"/>
        <w:gridCol w:w="1655"/>
        <w:gridCol w:w="1119"/>
        <w:gridCol w:w="1324"/>
        <w:gridCol w:w="2317"/>
      </w:tblGrid>
      <w:tr w:rsidR="005F62B8" w:rsidRPr="0035577C" w:rsidTr="006747B2">
        <w:trPr>
          <w:jc w:val="center"/>
        </w:trPr>
        <w:tc>
          <w:tcPr>
            <w:tcW w:w="3493" w:type="dxa"/>
            <w:vAlign w:val="center"/>
          </w:tcPr>
          <w:p w:rsidR="005F62B8" w:rsidRPr="00E856F2" w:rsidRDefault="005F62B8" w:rsidP="00E85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Предмет муниципального контракта</w:t>
            </w:r>
          </w:p>
        </w:tc>
        <w:tc>
          <w:tcPr>
            <w:tcW w:w="3144" w:type="dxa"/>
            <w:vAlign w:val="center"/>
          </w:tcPr>
          <w:p w:rsidR="005F62B8" w:rsidRPr="00E856F2" w:rsidRDefault="005F62B8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Источники информации</w:t>
            </w:r>
          </w:p>
        </w:tc>
        <w:tc>
          <w:tcPr>
            <w:tcW w:w="1909" w:type="dxa"/>
            <w:vAlign w:val="center"/>
          </w:tcPr>
          <w:p w:rsidR="005F62B8" w:rsidRPr="00E856F2" w:rsidRDefault="005F62B8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цена за ед., руб.</w:t>
            </w:r>
          </w:p>
        </w:tc>
        <w:tc>
          <w:tcPr>
            <w:tcW w:w="1655" w:type="dxa"/>
            <w:vAlign w:val="center"/>
          </w:tcPr>
          <w:p w:rsidR="005F62B8" w:rsidRPr="00E856F2" w:rsidRDefault="005F62B8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Средняя цена за ед., руб.</w:t>
            </w:r>
          </w:p>
        </w:tc>
        <w:tc>
          <w:tcPr>
            <w:tcW w:w="1119" w:type="dxa"/>
            <w:vAlign w:val="center"/>
          </w:tcPr>
          <w:p w:rsidR="005F62B8" w:rsidRPr="00E856F2" w:rsidRDefault="005F62B8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324" w:type="dxa"/>
            <w:vAlign w:val="center"/>
          </w:tcPr>
          <w:p w:rsidR="005F62B8" w:rsidRPr="00E856F2" w:rsidRDefault="005F62B8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(час)</w:t>
            </w:r>
          </w:p>
        </w:tc>
        <w:tc>
          <w:tcPr>
            <w:tcW w:w="2317" w:type="dxa"/>
            <w:vAlign w:val="center"/>
          </w:tcPr>
          <w:p w:rsidR="005F62B8" w:rsidRPr="00E856F2" w:rsidRDefault="005F62B8" w:rsidP="00E856F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Начальная (максимальная) цена контракта, руб.</w:t>
            </w:r>
          </w:p>
        </w:tc>
      </w:tr>
      <w:tr w:rsidR="005F62B8" w:rsidRPr="0035577C" w:rsidTr="006747B2">
        <w:trPr>
          <w:jc w:val="center"/>
        </w:trPr>
        <w:tc>
          <w:tcPr>
            <w:tcW w:w="3493" w:type="dxa"/>
            <w:vAlign w:val="center"/>
          </w:tcPr>
          <w:p w:rsidR="005F62B8" w:rsidRPr="00E856F2" w:rsidRDefault="005F62B8" w:rsidP="00E85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sz w:val="24"/>
                <w:szCs w:val="24"/>
                <w:lang w:eastAsia="ru-RU"/>
              </w:rPr>
              <w:t>Погрузочно- разгрузочные работы</w:t>
            </w:r>
          </w:p>
        </w:tc>
        <w:tc>
          <w:tcPr>
            <w:tcW w:w="3144" w:type="dxa"/>
            <w:vAlign w:val="center"/>
          </w:tcPr>
          <w:p w:rsidR="005F62B8" w:rsidRPr="00E856F2" w:rsidRDefault="005F62B8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" w:history="1">
              <w:r w:rsidRPr="00E856F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http://perm.tiu.ru/cs361752-gruzservis</w:t>
              </w:r>
            </w:hyperlink>
          </w:p>
          <w:p w:rsidR="005F62B8" w:rsidRPr="00E856F2" w:rsidRDefault="005F62B8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Align w:val="center"/>
          </w:tcPr>
          <w:p w:rsidR="005F62B8" w:rsidRPr="00E856F2" w:rsidRDefault="005F62B8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856F2">
              <w:rPr>
                <w:rFonts w:ascii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655" w:type="dxa"/>
            <w:vMerge w:val="restart"/>
            <w:vAlign w:val="center"/>
          </w:tcPr>
          <w:p w:rsidR="005F62B8" w:rsidRPr="00E856F2" w:rsidRDefault="005F62B8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178,33</w:t>
            </w:r>
          </w:p>
        </w:tc>
        <w:tc>
          <w:tcPr>
            <w:tcW w:w="1119" w:type="dxa"/>
            <w:vAlign w:val="center"/>
          </w:tcPr>
          <w:p w:rsidR="005F62B8" w:rsidRPr="00E856F2" w:rsidRDefault="005F62B8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sz w:val="24"/>
                <w:szCs w:val="24"/>
                <w:lang w:eastAsia="ru-RU"/>
              </w:rPr>
              <w:t>Чел/час</w:t>
            </w:r>
          </w:p>
        </w:tc>
        <w:tc>
          <w:tcPr>
            <w:tcW w:w="1324" w:type="dxa"/>
            <w:vAlign w:val="center"/>
          </w:tcPr>
          <w:p w:rsidR="005F62B8" w:rsidRPr="00E856F2" w:rsidRDefault="005F62B8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317" w:type="dxa"/>
            <w:vMerge w:val="restart"/>
            <w:vAlign w:val="center"/>
          </w:tcPr>
          <w:p w:rsidR="005F62B8" w:rsidRPr="00E856F2" w:rsidRDefault="005F62B8" w:rsidP="00E856F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sz w:val="24"/>
                <w:szCs w:val="24"/>
                <w:lang w:eastAsia="ru-RU"/>
              </w:rPr>
              <w:t>128 397,6</w:t>
            </w:r>
          </w:p>
        </w:tc>
      </w:tr>
      <w:tr w:rsidR="005F62B8" w:rsidRPr="0035577C" w:rsidTr="006747B2">
        <w:trPr>
          <w:trHeight w:val="895"/>
          <w:jc w:val="center"/>
        </w:trPr>
        <w:tc>
          <w:tcPr>
            <w:tcW w:w="3493" w:type="dxa"/>
            <w:vAlign w:val="center"/>
          </w:tcPr>
          <w:p w:rsidR="005F62B8" w:rsidRPr="00E856F2" w:rsidRDefault="005F62B8" w:rsidP="00E856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Погрузочно- разгрузочные работы </w:t>
            </w:r>
          </w:p>
        </w:tc>
        <w:tc>
          <w:tcPr>
            <w:tcW w:w="3144" w:type="dxa"/>
            <w:vAlign w:val="center"/>
          </w:tcPr>
          <w:p w:rsidR="005F62B8" w:rsidRPr="00E856F2" w:rsidRDefault="005F62B8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5" w:history="1">
              <w:r w:rsidRPr="00E856F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http://perm.tiu.ru/p1654728-gruzchiki.html</w:t>
              </w:r>
            </w:hyperlink>
          </w:p>
          <w:p w:rsidR="005F62B8" w:rsidRPr="00E856F2" w:rsidRDefault="005F62B8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Align w:val="center"/>
          </w:tcPr>
          <w:p w:rsidR="005F62B8" w:rsidRPr="00E856F2" w:rsidRDefault="005F62B8" w:rsidP="00E85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655" w:type="dxa"/>
            <w:vMerge/>
            <w:vAlign w:val="center"/>
          </w:tcPr>
          <w:p w:rsidR="005F62B8" w:rsidRPr="00E856F2" w:rsidRDefault="005F62B8" w:rsidP="00E85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vAlign w:val="center"/>
          </w:tcPr>
          <w:p w:rsidR="005F62B8" w:rsidRPr="00E856F2" w:rsidRDefault="005F62B8" w:rsidP="00E85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sz w:val="24"/>
                <w:szCs w:val="24"/>
                <w:lang w:eastAsia="ru-RU"/>
              </w:rPr>
              <w:t>Чел/час</w:t>
            </w:r>
          </w:p>
        </w:tc>
        <w:tc>
          <w:tcPr>
            <w:tcW w:w="1324" w:type="dxa"/>
            <w:vAlign w:val="center"/>
          </w:tcPr>
          <w:p w:rsidR="005F62B8" w:rsidRPr="00E856F2" w:rsidRDefault="005F62B8" w:rsidP="00E85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317" w:type="dxa"/>
            <w:vMerge/>
            <w:vAlign w:val="center"/>
          </w:tcPr>
          <w:p w:rsidR="005F62B8" w:rsidRPr="00E856F2" w:rsidRDefault="005F62B8" w:rsidP="00E856F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62B8" w:rsidRPr="0035577C" w:rsidTr="006747B2">
        <w:tblPrEx>
          <w:tblLook w:val="0000"/>
        </w:tblPrEx>
        <w:trPr>
          <w:trHeight w:val="355"/>
          <w:jc w:val="center"/>
        </w:trPr>
        <w:tc>
          <w:tcPr>
            <w:tcW w:w="3493" w:type="dxa"/>
            <w:vAlign w:val="center"/>
          </w:tcPr>
          <w:p w:rsidR="005F62B8" w:rsidRPr="00E856F2" w:rsidRDefault="005F62B8" w:rsidP="00E856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sz w:val="24"/>
                <w:szCs w:val="24"/>
                <w:lang w:eastAsia="ru-RU"/>
              </w:rPr>
              <w:t>Погрузочно- разгрузочные работы</w:t>
            </w:r>
          </w:p>
        </w:tc>
        <w:tc>
          <w:tcPr>
            <w:tcW w:w="3144" w:type="dxa"/>
            <w:vAlign w:val="center"/>
          </w:tcPr>
          <w:p w:rsidR="005F62B8" w:rsidRPr="00E856F2" w:rsidRDefault="005F62B8" w:rsidP="00E85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6" w:history="1">
              <w:r w:rsidRPr="00E856F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http://a2935155.narod.ru/</w:t>
              </w:r>
            </w:hyperlink>
          </w:p>
          <w:p w:rsidR="005F62B8" w:rsidRPr="00E856F2" w:rsidRDefault="005F62B8" w:rsidP="00E85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Align w:val="center"/>
          </w:tcPr>
          <w:p w:rsidR="005F62B8" w:rsidRPr="00E856F2" w:rsidRDefault="005F62B8" w:rsidP="00E85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55" w:type="dxa"/>
            <w:vMerge/>
            <w:vAlign w:val="center"/>
          </w:tcPr>
          <w:p w:rsidR="005F62B8" w:rsidRPr="00E856F2" w:rsidRDefault="005F62B8" w:rsidP="00E85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vAlign w:val="center"/>
          </w:tcPr>
          <w:p w:rsidR="005F62B8" w:rsidRPr="00E856F2" w:rsidRDefault="005F62B8" w:rsidP="00E85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sz w:val="24"/>
                <w:szCs w:val="24"/>
                <w:lang w:eastAsia="ru-RU"/>
              </w:rPr>
              <w:t>Чел/час</w:t>
            </w:r>
          </w:p>
        </w:tc>
        <w:tc>
          <w:tcPr>
            <w:tcW w:w="1324" w:type="dxa"/>
            <w:vAlign w:val="center"/>
          </w:tcPr>
          <w:p w:rsidR="005F62B8" w:rsidRPr="00E856F2" w:rsidRDefault="005F62B8" w:rsidP="00E85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317" w:type="dxa"/>
            <w:vMerge/>
            <w:vAlign w:val="center"/>
          </w:tcPr>
          <w:p w:rsidR="005F62B8" w:rsidRPr="00E856F2" w:rsidRDefault="005F62B8" w:rsidP="00E856F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F62B8" w:rsidRPr="00E856F2" w:rsidRDefault="005F62B8" w:rsidP="00E856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62B8" w:rsidRPr="00E856F2" w:rsidRDefault="005F62B8" w:rsidP="00E856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62B8" w:rsidRPr="00E856F2" w:rsidRDefault="005F62B8" w:rsidP="00E856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62B8" w:rsidRPr="00E856F2" w:rsidRDefault="005F62B8" w:rsidP="00E856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62B8" w:rsidRPr="00E856F2" w:rsidRDefault="005F62B8" w:rsidP="00E856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62B8" w:rsidRPr="00E856F2" w:rsidRDefault="005F62B8" w:rsidP="00E856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62B8" w:rsidRPr="00E856F2" w:rsidRDefault="005F62B8" w:rsidP="00E856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62B8" w:rsidRPr="00E856F2" w:rsidRDefault="005F62B8" w:rsidP="00E856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62B8" w:rsidRPr="00E856F2" w:rsidRDefault="005F62B8" w:rsidP="00E856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62B8" w:rsidRPr="00E856F2" w:rsidRDefault="005F62B8" w:rsidP="00E856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62B8" w:rsidRPr="00E856F2" w:rsidRDefault="005F62B8" w:rsidP="00E856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62B8" w:rsidRDefault="005F62B8">
      <w:bookmarkStart w:id="0" w:name="_GoBack"/>
      <w:bookmarkEnd w:id="0"/>
    </w:p>
    <w:sectPr w:rsidR="005F62B8" w:rsidSect="00E856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56F2"/>
    <w:rsid w:val="00005F4B"/>
    <w:rsid w:val="00073144"/>
    <w:rsid w:val="00125AF3"/>
    <w:rsid w:val="002933F0"/>
    <w:rsid w:val="0035577C"/>
    <w:rsid w:val="004F7BCD"/>
    <w:rsid w:val="005F62B8"/>
    <w:rsid w:val="006747B2"/>
    <w:rsid w:val="0098559C"/>
    <w:rsid w:val="00AB7B5D"/>
    <w:rsid w:val="00C0593A"/>
    <w:rsid w:val="00C95DA0"/>
    <w:rsid w:val="00E85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14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747B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92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2935155.narod.ru/" TargetMode="External"/><Relationship Id="rId5" Type="http://schemas.openxmlformats.org/officeDocument/2006/relationships/hyperlink" Target="http://perm.tiu.ru/p1654728-gruzchiki.html" TargetMode="External"/><Relationship Id="rId4" Type="http://schemas.openxmlformats.org/officeDocument/2006/relationships/hyperlink" Target="http://perm.tiu.ru/cs361752-gruzservi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131</Words>
  <Characters>752</Characters>
  <Application>Microsoft Office Outlook</Application>
  <DocSecurity>0</DocSecurity>
  <Lines>0</Lines>
  <Paragraphs>0</Paragraphs>
  <ScaleCrop>false</ScaleCrop>
  <Company>Администрация г. Перми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Колегова Екатерина Константиновна</dc:creator>
  <cp:keywords/>
  <dc:description/>
  <cp:lastModifiedBy>СОК</cp:lastModifiedBy>
  <cp:revision>4</cp:revision>
  <dcterms:created xsi:type="dcterms:W3CDTF">2011-12-09T08:58:00Z</dcterms:created>
  <dcterms:modified xsi:type="dcterms:W3CDTF">2011-12-12T07:34:00Z</dcterms:modified>
</cp:coreProperties>
</file>